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5451" w:type="dxa"/>
        <w:jc w:val="center"/>
        <w:tblLook w:val="04A0" w:firstRow="1" w:lastRow="0" w:firstColumn="1" w:lastColumn="0" w:noHBand="0" w:noVBand="1"/>
      </w:tblPr>
      <w:tblGrid>
        <w:gridCol w:w="1765"/>
        <w:gridCol w:w="1766"/>
        <w:gridCol w:w="2701"/>
        <w:gridCol w:w="6275"/>
        <w:gridCol w:w="589"/>
        <w:gridCol w:w="589"/>
        <w:gridCol w:w="589"/>
        <w:gridCol w:w="1177"/>
      </w:tblGrid>
      <w:tr w:rsidR="001552C2" w:rsidRPr="00376563" w14:paraId="04CCDB9E" w14:textId="77777777" w:rsidTr="00543FE6">
        <w:trPr>
          <w:trHeight w:val="57"/>
          <w:jc w:val="center"/>
        </w:trPr>
        <w:tc>
          <w:tcPr>
            <w:tcW w:w="15451" w:type="dxa"/>
            <w:gridSpan w:val="8"/>
          </w:tcPr>
          <w:p w14:paraId="04CCDB9D" w14:textId="77777777" w:rsidR="001552C2" w:rsidRPr="00376563" w:rsidRDefault="001552C2" w:rsidP="001552C2">
            <w:pPr>
              <w:jc w:val="center"/>
              <w:rPr>
                <w:rFonts w:asciiTheme="majorBidi" w:hAnsiTheme="majorBidi" w:cstheme="majorBidi"/>
                <w:sz w:val="24"/>
                <w:szCs w:val="24"/>
              </w:rPr>
            </w:pPr>
            <w:r w:rsidRPr="00376563">
              <w:rPr>
                <w:rFonts w:asciiTheme="majorBidi" w:hAnsiTheme="majorBidi" w:cstheme="majorBidi"/>
                <w:b/>
                <w:sz w:val="24"/>
                <w:szCs w:val="24"/>
              </w:rPr>
              <w:t>DÖNEMLERE GÖRE</w:t>
            </w:r>
            <w:r w:rsidR="001D00EC" w:rsidRPr="00376563">
              <w:rPr>
                <w:rFonts w:asciiTheme="majorBidi" w:hAnsiTheme="majorBidi" w:cstheme="majorBidi"/>
                <w:b/>
                <w:sz w:val="24"/>
                <w:szCs w:val="24"/>
              </w:rPr>
              <w:t xml:space="preserve"> MÜFREDAT VE</w:t>
            </w:r>
            <w:r w:rsidRPr="00376563">
              <w:rPr>
                <w:rFonts w:asciiTheme="majorBidi" w:hAnsiTheme="majorBidi" w:cstheme="majorBidi"/>
                <w:b/>
                <w:sz w:val="24"/>
                <w:szCs w:val="24"/>
              </w:rPr>
              <w:t xml:space="preserve"> AKTS ÇİZELGESİ</w:t>
            </w:r>
          </w:p>
        </w:tc>
      </w:tr>
      <w:tr w:rsidR="00F0393A" w:rsidRPr="00376563" w14:paraId="04CCDBA1" w14:textId="77777777" w:rsidTr="00480A7F">
        <w:trPr>
          <w:trHeight w:val="57"/>
          <w:jc w:val="center"/>
        </w:trPr>
        <w:tc>
          <w:tcPr>
            <w:tcW w:w="6232" w:type="dxa"/>
            <w:gridSpan w:val="3"/>
            <w:shd w:val="clear" w:color="auto" w:fill="E7E6E6" w:themeFill="background2"/>
          </w:tcPr>
          <w:p w14:paraId="04CCDB9F" w14:textId="77777777" w:rsidR="00F0393A" w:rsidRPr="00376563" w:rsidRDefault="00F0393A" w:rsidP="00C95800">
            <w:pPr>
              <w:rPr>
                <w:rFonts w:asciiTheme="majorBidi" w:hAnsiTheme="majorBidi" w:cstheme="majorBidi"/>
                <w:b/>
                <w:sz w:val="24"/>
                <w:szCs w:val="24"/>
              </w:rPr>
            </w:pPr>
            <w:r w:rsidRPr="00376563">
              <w:rPr>
                <w:rFonts w:asciiTheme="majorBidi" w:hAnsiTheme="majorBidi" w:cstheme="majorBidi"/>
                <w:b/>
                <w:sz w:val="24"/>
                <w:szCs w:val="24"/>
              </w:rPr>
              <w:t>Akademik Birim</w:t>
            </w:r>
          </w:p>
        </w:tc>
        <w:tc>
          <w:tcPr>
            <w:tcW w:w="9219" w:type="dxa"/>
            <w:gridSpan w:val="5"/>
            <w:vAlign w:val="center"/>
          </w:tcPr>
          <w:p w14:paraId="04CCDBA0" w14:textId="13FA1B6A" w:rsidR="00F0393A" w:rsidRPr="00376563" w:rsidRDefault="00665E44" w:rsidP="00C95800">
            <w:pPr>
              <w:rPr>
                <w:rFonts w:asciiTheme="majorBidi" w:hAnsiTheme="majorBidi" w:cstheme="majorBidi"/>
                <w:b/>
                <w:sz w:val="24"/>
                <w:szCs w:val="24"/>
              </w:rPr>
            </w:pPr>
            <w:r w:rsidRPr="00376563">
              <w:rPr>
                <w:rFonts w:asciiTheme="majorBidi" w:hAnsiTheme="majorBidi" w:cstheme="majorBidi"/>
                <w:b/>
                <w:sz w:val="24"/>
                <w:szCs w:val="24"/>
              </w:rPr>
              <w:t>İslami İlimler Fakültesi</w:t>
            </w:r>
          </w:p>
        </w:tc>
      </w:tr>
      <w:tr w:rsidR="00F0393A" w:rsidRPr="00376563" w14:paraId="04CCDBA4" w14:textId="77777777" w:rsidTr="00480A7F">
        <w:trPr>
          <w:trHeight w:val="57"/>
          <w:jc w:val="center"/>
        </w:trPr>
        <w:tc>
          <w:tcPr>
            <w:tcW w:w="6232" w:type="dxa"/>
            <w:gridSpan w:val="3"/>
            <w:shd w:val="clear" w:color="auto" w:fill="E7E6E6" w:themeFill="background2"/>
          </w:tcPr>
          <w:p w14:paraId="04CCDBA2" w14:textId="77777777" w:rsidR="00F0393A" w:rsidRPr="00376563" w:rsidRDefault="00F0393A" w:rsidP="00C95800">
            <w:pPr>
              <w:rPr>
                <w:rFonts w:asciiTheme="majorBidi" w:hAnsiTheme="majorBidi" w:cstheme="majorBidi"/>
                <w:b/>
                <w:sz w:val="24"/>
                <w:szCs w:val="24"/>
              </w:rPr>
            </w:pPr>
            <w:r w:rsidRPr="00376563">
              <w:rPr>
                <w:rFonts w:asciiTheme="majorBidi" w:hAnsiTheme="majorBidi" w:cstheme="majorBidi"/>
                <w:b/>
                <w:sz w:val="24"/>
                <w:szCs w:val="24"/>
              </w:rPr>
              <w:t>Bölüm</w:t>
            </w:r>
            <w:r w:rsidR="0047196E" w:rsidRPr="00376563">
              <w:rPr>
                <w:rFonts w:asciiTheme="majorBidi" w:hAnsiTheme="majorBidi" w:cstheme="majorBidi"/>
                <w:b/>
                <w:sz w:val="24"/>
                <w:szCs w:val="24"/>
              </w:rPr>
              <w:t xml:space="preserve"> </w:t>
            </w:r>
            <w:r w:rsidRPr="00376563">
              <w:rPr>
                <w:rFonts w:asciiTheme="majorBidi" w:hAnsiTheme="majorBidi" w:cstheme="majorBidi"/>
                <w:b/>
                <w:sz w:val="24"/>
                <w:szCs w:val="24"/>
              </w:rPr>
              <w:t>/</w:t>
            </w:r>
            <w:r w:rsidR="0047196E" w:rsidRPr="00376563">
              <w:rPr>
                <w:rFonts w:asciiTheme="majorBidi" w:hAnsiTheme="majorBidi" w:cstheme="majorBidi"/>
                <w:b/>
                <w:sz w:val="24"/>
                <w:szCs w:val="24"/>
              </w:rPr>
              <w:t xml:space="preserve"> </w:t>
            </w:r>
            <w:r w:rsidRPr="00376563">
              <w:rPr>
                <w:rFonts w:asciiTheme="majorBidi" w:hAnsiTheme="majorBidi" w:cstheme="majorBidi"/>
                <w:b/>
                <w:sz w:val="24"/>
                <w:szCs w:val="24"/>
              </w:rPr>
              <w:t>Anabilim Dalı</w:t>
            </w:r>
          </w:p>
        </w:tc>
        <w:tc>
          <w:tcPr>
            <w:tcW w:w="9219" w:type="dxa"/>
            <w:gridSpan w:val="5"/>
            <w:vAlign w:val="center"/>
          </w:tcPr>
          <w:p w14:paraId="04CCDBA3" w14:textId="5DAD77EE" w:rsidR="00F0393A" w:rsidRPr="00376563" w:rsidRDefault="0035538A" w:rsidP="00C95800">
            <w:pPr>
              <w:rPr>
                <w:rFonts w:asciiTheme="majorBidi" w:hAnsiTheme="majorBidi" w:cstheme="majorBidi"/>
                <w:b/>
                <w:sz w:val="24"/>
                <w:szCs w:val="24"/>
              </w:rPr>
            </w:pPr>
            <w:r w:rsidRPr="00376563">
              <w:rPr>
                <w:rFonts w:asciiTheme="majorBidi" w:hAnsiTheme="majorBidi" w:cstheme="majorBidi"/>
                <w:b/>
                <w:sz w:val="24"/>
                <w:szCs w:val="24"/>
              </w:rPr>
              <w:t>İslami İlimler</w:t>
            </w:r>
          </w:p>
        </w:tc>
      </w:tr>
      <w:tr w:rsidR="00F0393A" w:rsidRPr="00376563" w14:paraId="04CCDBA7" w14:textId="77777777" w:rsidTr="00480A7F">
        <w:trPr>
          <w:trHeight w:val="57"/>
          <w:jc w:val="center"/>
        </w:trPr>
        <w:tc>
          <w:tcPr>
            <w:tcW w:w="6232" w:type="dxa"/>
            <w:gridSpan w:val="3"/>
            <w:shd w:val="clear" w:color="auto" w:fill="E7E6E6" w:themeFill="background2"/>
          </w:tcPr>
          <w:p w14:paraId="04CCDBA5" w14:textId="77777777" w:rsidR="00F0393A" w:rsidRPr="00376563" w:rsidRDefault="00F0393A" w:rsidP="001552C2">
            <w:pPr>
              <w:rPr>
                <w:rFonts w:asciiTheme="majorBidi" w:hAnsiTheme="majorBidi" w:cstheme="majorBidi"/>
                <w:b/>
                <w:sz w:val="24"/>
                <w:szCs w:val="24"/>
              </w:rPr>
            </w:pPr>
            <w:r w:rsidRPr="00376563">
              <w:rPr>
                <w:rFonts w:asciiTheme="majorBidi" w:hAnsiTheme="majorBidi" w:cstheme="majorBidi"/>
                <w:b/>
                <w:sz w:val="24"/>
                <w:szCs w:val="24"/>
              </w:rPr>
              <w:t>Bilim Dalı</w:t>
            </w:r>
            <w:r w:rsidR="0047196E" w:rsidRPr="00376563">
              <w:rPr>
                <w:rFonts w:asciiTheme="majorBidi" w:hAnsiTheme="majorBidi" w:cstheme="majorBidi"/>
                <w:b/>
                <w:sz w:val="24"/>
                <w:szCs w:val="24"/>
              </w:rPr>
              <w:t xml:space="preserve"> </w:t>
            </w:r>
            <w:r w:rsidRPr="00376563">
              <w:rPr>
                <w:rFonts w:asciiTheme="majorBidi" w:hAnsiTheme="majorBidi" w:cstheme="majorBidi"/>
                <w:b/>
                <w:sz w:val="24"/>
                <w:szCs w:val="24"/>
              </w:rPr>
              <w:t>/</w:t>
            </w:r>
            <w:r w:rsidR="0047196E" w:rsidRPr="00376563">
              <w:rPr>
                <w:rFonts w:asciiTheme="majorBidi" w:hAnsiTheme="majorBidi" w:cstheme="majorBidi"/>
                <w:b/>
                <w:sz w:val="24"/>
                <w:szCs w:val="24"/>
              </w:rPr>
              <w:t xml:space="preserve"> </w:t>
            </w:r>
            <w:r w:rsidRPr="00376563">
              <w:rPr>
                <w:rFonts w:asciiTheme="majorBidi" w:hAnsiTheme="majorBidi" w:cstheme="majorBidi"/>
                <w:b/>
                <w:sz w:val="24"/>
                <w:szCs w:val="24"/>
              </w:rPr>
              <w:t>Program</w:t>
            </w:r>
          </w:p>
        </w:tc>
        <w:tc>
          <w:tcPr>
            <w:tcW w:w="9219" w:type="dxa"/>
            <w:gridSpan w:val="5"/>
          </w:tcPr>
          <w:p w14:paraId="04CCDBA6" w14:textId="1C3A7E4E" w:rsidR="00F0393A" w:rsidRPr="00376563" w:rsidRDefault="00DE38E3" w:rsidP="001552C2">
            <w:pPr>
              <w:rPr>
                <w:rFonts w:asciiTheme="majorBidi" w:hAnsiTheme="majorBidi" w:cstheme="majorBidi"/>
                <w:b/>
                <w:sz w:val="24"/>
                <w:szCs w:val="24"/>
              </w:rPr>
            </w:pPr>
            <w:r w:rsidRPr="00376563">
              <w:rPr>
                <w:rFonts w:asciiTheme="majorBidi" w:hAnsiTheme="majorBidi" w:cstheme="majorBidi"/>
                <w:b/>
                <w:sz w:val="24"/>
                <w:szCs w:val="24"/>
              </w:rPr>
              <w:t>İslami İlimler 4 Yıllık Lisans Programı</w:t>
            </w:r>
          </w:p>
        </w:tc>
      </w:tr>
      <w:tr w:rsidR="00F0393A" w:rsidRPr="00376563" w14:paraId="04CCDBAA" w14:textId="77777777" w:rsidTr="00480A7F">
        <w:trPr>
          <w:trHeight w:val="57"/>
          <w:jc w:val="center"/>
        </w:trPr>
        <w:tc>
          <w:tcPr>
            <w:tcW w:w="6232" w:type="dxa"/>
            <w:gridSpan w:val="3"/>
            <w:shd w:val="clear" w:color="auto" w:fill="E7E6E6" w:themeFill="background2"/>
          </w:tcPr>
          <w:p w14:paraId="04CCDBA8" w14:textId="77777777" w:rsidR="00F0393A" w:rsidRPr="00376563" w:rsidRDefault="00F0393A" w:rsidP="001552C2">
            <w:pPr>
              <w:rPr>
                <w:rFonts w:asciiTheme="majorBidi" w:hAnsiTheme="majorBidi" w:cstheme="majorBidi"/>
                <w:b/>
                <w:sz w:val="24"/>
                <w:szCs w:val="24"/>
              </w:rPr>
            </w:pPr>
            <w:r w:rsidRPr="00376563">
              <w:rPr>
                <w:rFonts w:asciiTheme="majorBidi" w:hAnsiTheme="majorBidi" w:cstheme="majorBidi"/>
                <w:b/>
                <w:sz w:val="24"/>
                <w:szCs w:val="24"/>
              </w:rPr>
              <w:t>Müfredatın Uygulamaya Başlayacağı Eğitim-Öğretim Yılı</w:t>
            </w:r>
          </w:p>
        </w:tc>
        <w:tc>
          <w:tcPr>
            <w:tcW w:w="9219" w:type="dxa"/>
            <w:gridSpan w:val="5"/>
          </w:tcPr>
          <w:p w14:paraId="04CCDBA9" w14:textId="325E99DB" w:rsidR="00F0393A" w:rsidRPr="00376563" w:rsidRDefault="00404EC2" w:rsidP="0047196E">
            <w:pPr>
              <w:rPr>
                <w:rFonts w:asciiTheme="majorBidi" w:hAnsiTheme="majorBidi" w:cstheme="majorBidi"/>
                <w:b/>
                <w:sz w:val="24"/>
                <w:szCs w:val="24"/>
              </w:rPr>
            </w:pPr>
            <w:r w:rsidRPr="00376563">
              <w:rPr>
                <w:rFonts w:asciiTheme="majorBidi" w:hAnsiTheme="majorBidi" w:cstheme="majorBidi"/>
                <w:b/>
                <w:sz w:val="24"/>
                <w:szCs w:val="24"/>
              </w:rPr>
              <w:t>2020-2021</w:t>
            </w:r>
          </w:p>
        </w:tc>
      </w:tr>
      <w:tr w:rsidR="00480A7F" w:rsidRPr="00376563" w14:paraId="04CCDBAC" w14:textId="77777777" w:rsidTr="0047196E">
        <w:trPr>
          <w:trHeight w:val="57"/>
          <w:jc w:val="center"/>
        </w:trPr>
        <w:tc>
          <w:tcPr>
            <w:tcW w:w="15451" w:type="dxa"/>
            <w:gridSpan w:val="8"/>
            <w:shd w:val="clear" w:color="auto" w:fill="E7E6E6" w:themeFill="background2"/>
          </w:tcPr>
          <w:p w14:paraId="04CCDBAB" w14:textId="77777777" w:rsidR="00480A7F" w:rsidRPr="00376563" w:rsidRDefault="00DF04F1" w:rsidP="00DF04F1">
            <w:pPr>
              <w:jc w:val="center"/>
              <w:rPr>
                <w:rFonts w:asciiTheme="majorBidi" w:hAnsiTheme="majorBidi" w:cstheme="majorBidi"/>
                <w:b/>
                <w:sz w:val="24"/>
                <w:szCs w:val="24"/>
              </w:rPr>
            </w:pPr>
            <w:r w:rsidRPr="00376563">
              <w:rPr>
                <w:rFonts w:asciiTheme="majorBidi" w:hAnsiTheme="majorBidi" w:cstheme="majorBidi"/>
                <w:b/>
                <w:sz w:val="24"/>
                <w:szCs w:val="24"/>
              </w:rPr>
              <w:t xml:space="preserve">I. </w:t>
            </w:r>
            <w:r w:rsidR="00480A7F" w:rsidRPr="00376563">
              <w:rPr>
                <w:rFonts w:asciiTheme="majorBidi" w:hAnsiTheme="majorBidi" w:cstheme="majorBidi"/>
                <w:b/>
                <w:sz w:val="24"/>
                <w:szCs w:val="24"/>
              </w:rPr>
              <w:t>YARIYIL</w:t>
            </w:r>
          </w:p>
        </w:tc>
      </w:tr>
      <w:tr w:rsidR="00480A7F" w:rsidRPr="00376563" w14:paraId="04CCDBB4" w14:textId="77777777" w:rsidTr="0047196E">
        <w:trPr>
          <w:trHeight w:val="57"/>
          <w:jc w:val="center"/>
        </w:trPr>
        <w:tc>
          <w:tcPr>
            <w:tcW w:w="1765" w:type="dxa"/>
            <w:vAlign w:val="center"/>
          </w:tcPr>
          <w:p w14:paraId="04CCDBAD" w14:textId="77777777" w:rsidR="00480A7F" w:rsidRPr="00376563" w:rsidRDefault="00480A7F" w:rsidP="0047196E">
            <w:pPr>
              <w:jc w:val="center"/>
              <w:rPr>
                <w:rFonts w:asciiTheme="majorBidi" w:hAnsiTheme="majorBidi" w:cstheme="majorBidi"/>
                <w:b/>
                <w:sz w:val="24"/>
                <w:szCs w:val="24"/>
              </w:rPr>
            </w:pPr>
            <w:r w:rsidRPr="00376563">
              <w:rPr>
                <w:rFonts w:asciiTheme="majorBidi" w:hAnsiTheme="majorBidi" w:cstheme="majorBidi"/>
                <w:b/>
                <w:sz w:val="24"/>
                <w:szCs w:val="24"/>
              </w:rPr>
              <w:t>DERS KODU</w:t>
            </w:r>
          </w:p>
        </w:tc>
        <w:tc>
          <w:tcPr>
            <w:tcW w:w="1766" w:type="dxa"/>
            <w:vAlign w:val="center"/>
          </w:tcPr>
          <w:p w14:paraId="04CCDBAE" w14:textId="77777777" w:rsidR="00480A7F" w:rsidRPr="00376563" w:rsidRDefault="00480A7F" w:rsidP="0047196E">
            <w:pPr>
              <w:jc w:val="center"/>
              <w:rPr>
                <w:rFonts w:asciiTheme="majorBidi" w:hAnsiTheme="majorBidi" w:cstheme="majorBidi"/>
                <w:b/>
                <w:sz w:val="24"/>
                <w:szCs w:val="24"/>
              </w:rPr>
            </w:pPr>
            <w:r w:rsidRPr="00376563">
              <w:rPr>
                <w:rFonts w:asciiTheme="majorBidi" w:hAnsiTheme="majorBidi" w:cstheme="majorBidi"/>
                <w:b/>
                <w:sz w:val="24"/>
                <w:szCs w:val="24"/>
              </w:rPr>
              <w:t>ZORUNLU / SEÇMELİ</w:t>
            </w:r>
          </w:p>
        </w:tc>
        <w:tc>
          <w:tcPr>
            <w:tcW w:w="8976" w:type="dxa"/>
            <w:gridSpan w:val="2"/>
            <w:vAlign w:val="center"/>
          </w:tcPr>
          <w:p w14:paraId="04CCDBAF" w14:textId="77777777" w:rsidR="00480A7F" w:rsidRPr="00376563" w:rsidRDefault="00480A7F" w:rsidP="0047196E">
            <w:pPr>
              <w:jc w:val="center"/>
              <w:rPr>
                <w:rFonts w:asciiTheme="majorBidi" w:hAnsiTheme="majorBidi" w:cstheme="majorBidi"/>
                <w:b/>
                <w:sz w:val="24"/>
                <w:szCs w:val="24"/>
              </w:rPr>
            </w:pPr>
            <w:r w:rsidRPr="00376563">
              <w:rPr>
                <w:rFonts w:asciiTheme="majorBidi" w:hAnsiTheme="majorBidi" w:cstheme="majorBidi"/>
                <w:b/>
                <w:sz w:val="24"/>
                <w:szCs w:val="24"/>
              </w:rPr>
              <w:t>DERS ADI</w:t>
            </w:r>
          </w:p>
        </w:tc>
        <w:tc>
          <w:tcPr>
            <w:tcW w:w="589" w:type="dxa"/>
            <w:vAlign w:val="center"/>
          </w:tcPr>
          <w:p w14:paraId="04CCDBB0" w14:textId="77777777" w:rsidR="00480A7F" w:rsidRPr="00376563" w:rsidRDefault="00480A7F" w:rsidP="0047196E">
            <w:pPr>
              <w:jc w:val="center"/>
              <w:rPr>
                <w:rFonts w:asciiTheme="majorBidi" w:hAnsiTheme="majorBidi" w:cstheme="majorBidi"/>
                <w:b/>
                <w:sz w:val="24"/>
                <w:szCs w:val="24"/>
              </w:rPr>
            </w:pPr>
            <w:r w:rsidRPr="00376563">
              <w:rPr>
                <w:rFonts w:asciiTheme="majorBidi" w:hAnsiTheme="majorBidi" w:cstheme="majorBidi"/>
                <w:b/>
                <w:sz w:val="24"/>
                <w:szCs w:val="24"/>
              </w:rPr>
              <w:t>T</w:t>
            </w:r>
          </w:p>
        </w:tc>
        <w:tc>
          <w:tcPr>
            <w:tcW w:w="589" w:type="dxa"/>
            <w:vAlign w:val="center"/>
          </w:tcPr>
          <w:p w14:paraId="04CCDBB1" w14:textId="77777777" w:rsidR="00480A7F" w:rsidRPr="00376563" w:rsidRDefault="00480A7F" w:rsidP="0047196E">
            <w:pPr>
              <w:jc w:val="center"/>
              <w:rPr>
                <w:rFonts w:asciiTheme="majorBidi" w:hAnsiTheme="majorBidi" w:cstheme="majorBidi"/>
                <w:b/>
                <w:sz w:val="24"/>
                <w:szCs w:val="24"/>
              </w:rPr>
            </w:pPr>
            <w:r w:rsidRPr="00376563">
              <w:rPr>
                <w:rFonts w:asciiTheme="majorBidi" w:hAnsiTheme="majorBidi" w:cstheme="majorBidi"/>
                <w:b/>
                <w:sz w:val="24"/>
                <w:szCs w:val="24"/>
              </w:rPr>
              <w:t>U</w:t>
            </w:r>
          </w:p>
        </w:tc>
        <w:tc>
          <w:tcPr>
            <w:tcW w:w="589" w:type="dxa"/>
            <w:vAlign w:val="center"/>
          </w:tcPr>
          <w:p w14:paraId="04CCDBB2" w14:textId="77777777" w:rsidR="00480A7F" w:rsidRPr="00376563" w:rsidRDefault="00480A7F" w:rsidP="0047196E">
            <w:pPr>
              <w:jc w:val="center"/>
              <w:rPr>
                <w:rFonts w:asciiTheme="majorBidi" w:hAnsiTheme="majorBidi" w:cstheme="majorBidi"/>
                <w:b/>
                <w:sz w:val="24"/>
                <w:szCs w:val="24"/>
              </w:rPr>
            </w:pPr>
            <w:r w:rsidRPr="00376563">
              <w:rPr>
                <w:rFonts w:asciiTheme="majorBidi" w:hAnsiTheme="majorBidi" w:cstheme="majorBidi"/>
                <w:b/>
                <w:sz w:val="24"/>
                <w:szCs w:val="24"/>
              </w:rPr>
              <w:t>K</w:t>
            </w:r>
          </w:p>
        </w:tc>
        <w:tc>
          <w:tcPr>
            <w:tcW w:w="1177" w:type="dxa"/>
            <w:vAlign w:val="center"/>
          </w:tcPr>
          <w:p w14:paraId="04CCDBB3" w14:textId="77777777" w:rsidR="00480A7F" w:rsidRPr="00376563" w:rsidRDefault="00480A7F" w:rsidP="0047196E">
            <w:pPr>
              <w:jc w:val="center"/>
              <w:rPr>
                <w:rFonts w:asciiTheme="majorBidi" w:hAnsiTheme="majorBidi" w:cstheme="majorBidi"/>
                <w:b/>
                <w:sz w:val="24"/>
                <w:szCs w:val="24"/>
              </w:rPr>
            </w:pPr>
            <w:r w:rsidRPr="00376563">
              <w:rPr>
                <w:rFonts w:asciiTheme="majorBidi" w:hAnsiTheme="majorBidi" w:cstheme="majorBidi"/>
                <w:b/>
                <w:sz w:val="24"/>
                <w:szCs w:val="24"/>
              </w:rPr>
              <w:t>AKTS</w:t>
            </w:r>
          </w:p>
        </w:tc>
      </w:tr>
      <w:tr w:rsidR="002E2165" w:rsidRPr="00376563" w14:paraId="04CCDBBC" w14:textId="77777777" w:rsidTr="00C02D12">
        <w:trPr>
          <w:trHeight w:val="283"/>
          <w:jc w:val="center"/>
        </w:trPr>
        <w:tc>
          <w:tcPr>
            <w:tcW w:w="1765" w:type="dxa"/>
            <w:vAlign w:val="center"/>
          </w:tcPr>
          <w:p w14:paraId="04CCDBB5" w14:textId="07D06907"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271111101</w:t>
            </w:r>
          </w:p>
        </w:tc>
        <w:tc>
          <w:tcPr>
            <w:tcW w:w="1766" w:type="dxa"/>
            <w:vAlign w:val="center"/>
          </w:tcPr>
          <w:p w14:paraId="04CCDBB6" w14:textId="6159E64A"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gridSpan w:val="2"/>
            <w:vAlign w:val="center"/>
          </w:tcPr>
          <w:p w14:paraId="04CCDBB7" w14:textId="50E4A04A" w:rsidR="002E2165" w:rsidRPr="00376563" w:rsidRDefault="002E2165" w:rsidP="002E2165">
            <w:pPr>
              <w:rPr>
                <w:rFonts w:asciiTheme="majorBidi" w:hAnsiTheme="majorBidi" w:cstheme="majorBidi"/>
                <w:sz w:val="24"/>
                <w:szCs w:val="24"/>
              </w:rPr>
            </w:pPr>
            <w:r w:rsidRPr="00376563">
              <w:rPr>
                <w:rFonts w:asciiTheme="majorBidi" w:hAnsiTheme="majorBidi" w:cstheme="majorBidi"/>
                <w:sz w:val="24"/>
                <w:szCs w:val="24"/>
              </w:rPr>
              <w:t xml:space="preserve">Kur'an Okuma ve Tecvid I  </w:t>
            </w:r>
          </w:p>
        </w:tc>
        <w:tc>
          <w:tcPr>
            <w:tcW w:w="589" w:type="dxa"/>
            <w:vAlign w:val="center"/>
          </w:tcPr>
          <w:p w14:paraId="04CCDBB8" w14:textId="6DE616F0"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1</w:t>
            </w:r>
          </w:p>
        </w:tc>
        <w:tc>
          <w:tcPr>
            <w:tcW w:w="589" w:type="dxa"/>
            <w:vAlign w:val="center"/>
          </w:tcPr>
          <w:p w14:paraId="04CCDBB9" w14:textId="2F0AF025"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BBA" w14:textId="51AB9820"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BBB" w14:textId="3EF7F7EA"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2E2165" w:rsidRPr="00376563" w14:paraId="04CCDBC4" w14:textId="77777777" w:rsidTr="00C02D12">
        <w:trPr>
          <w:trHeight w:val="283"/>
          <w:jc w:val="center"/>
        </w:trPr>
        <w:tc>
          <w:tcPr>
            <w:tcW w:w="1765" w:type="dxa"/>
            <w:vAlign w:val="center"/>
          </w:tcPr>
          <w:p w14:paraId="04CCDBBD" w14:textId="49EEA240" w:rsidR="002E2165" w:rsidRPr="00376563" w:rsidRDefault="002E2165" w:rsidP="002E2165">
            <w:pPr>
              <w:ind w:right="-69"/>
              <w:jc w:val="center"/>
              <w:rPr>
                <w:rFonts w:asciiTheme="majorBidi" w:hAnsiTheme="majorBidi" w:cstheme="majorBidi"/>
                <w:sz w:val="24"/>
                <w:szCs w:val="24"/>
              </w:rPr>
            </w:pPr>
            <w:r w:rsidRPr="00376563">
              <w:rPr>
                <w:rFonts w:asciiTheme="majorBidi" w:hAnsiTheme="majorBidi" w:cstheme="majorBidi"/>
                <w:sz w:val="24"/>
                <w:szCs w:val="24"/>
              </w:rPr>
              <w:t>271111111</w:t>
            </w:r>
          </w:p>
        </w:tc>
        <w:tc>
          <w:tcPr>
            <w:tcW w:w="1766" w:type="dxa"/>
            <w:vAlign w:val="center"/>
          </w:tcPr>
          <w:p w14:paraId="04CCDBBE" w14:textId="62D34DB6"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gridSpan w:val="2"/>
            <w:vAlign w:val="center"/>
          </w:tcPr>
          <w:p w14:paraId="04CCDBBF" w14:textId="5F591E80" w:rsidR="002E2165" w:rsidRPr="00376563" w:rsidRDefault="002E2165" w:rsidP="002E2165">
            <w:pPr>
              <w:rPr>
                <w:rFonts w:asciiTheme="majorBidi" w:hAnsiTheme="majorBidi" w:cstheme="majorBidi"/>
                <w:sz w:val="24"/>
                <w:szCs w:val="24"/>
              </w:rPr>
            </w:pPr>
            <w:r w:rsidRPr="00376563">
              <w:rPr>
                <w:rFonts w:asciiTheme="majorBidi" w:hAnsiTheme="majorBidi" w:cstheme="majorBidi"/>
                <w:sz w:val="24"/>
                <w:szCs w:val="24"/>
              </w:rPr>
              <w:t>Arapça Dil Bilgisi I</w:t>
            </w:r>
          </w:p>
        </w:tc>
        <w:tc>
          <w:tcPr>
            <w:tcW w:w="589" w:type="dxa"/>
            <w:vAlign w:val="center"/>
          </w:tcPr>
          <w:p w14:paraId="04CCDBC0" w14:textId="78F3F71A"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BC1" w14:textId="425BA225"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BC2" w14:textId="50684F77"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3</w:t>
            </w:r>
          </w:p>
        </w:tc>
        <w:tc>
          <w:tcPr>
            <w:tcW w:w="1177" w:type="dxa"/>
            <w:vAlign w:val="center"/>
          </w:tcPr>
          <w:p w14:paraId="04CCDBC3" w14:textId="4CBD62E5"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5</w:t>
            </w:r>
          </w:p>
        </w:tc>
      </w:tr>
      <w:tr w:rsidR="002E2165" w:rsidRPr="00376563" w14:paraId="04CCDBCC" w14:textId="77777777" w:rsidTr="00C02D12">
        <w:trPr>
          <w:trHeight w:val="283"/>
          <w:jc w:val="center"/>
        </w:trPr>
        <w:tc>
          <w:tcPr>
            <w:tcW w:w="1765" w:type="dxa"/>
            <w:vAlign w:val="center"/>
          </w:tcPr>
          <w:p w14:paraId="04CCDBC5" w14:textId="1887BCCB"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bCs/>
                <w:sz w:val="24"/>
                <w:szCs w:val="24"/>
              </w:rPr>
              <w:t>271111110</w:t>
            </w:r>
          </w:p>
        </w:tc>
        <w:tc>
          <w:tcPr>
            <w:tcW w:w="1766" w:type="dxa"/>
            <w:vAlign w:val="center"/>
          </w:tcPr>
          <w:p w14:paraId="04CCDBC6" w14:textId="2A6263CE"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bCs/>
                <w:sz w:val="24"/>
                <w:szCs w:val="24"/>
              </w:rPr>
              <w:t>Zorunlu</w:t>
            </w:r>
          </w:p>
        </w:tc>
        <w:tc>
          <w:tcPr>
            <w:tcW w:w="8976" w:type="dxa"/>
            <w:gridSpan w:val="2"/>
            <w:vAlign w:val="center"/>
          </w:tcPr>
          <w:p w14:paraId="04CCDBC7" w14:textId="1B9BA82F" w:rsidR="002E2165" w:rsidRPr="00376563" w:rsidRDefault="002E2165" w:rsidP="002E2165">
            <w:pPr>
              <w:rPr>
                <w:rFonts w:asciiTheme="majorBidi" w:hAnsiTheme="majorBidi" w:cstheme="majorBidi"/>
                <w:sz w:val="24"/>
                <w:szCs w:val="24"/>
              </w:rPr>
            </w:pPr>
            <w:r w:rsidRPr="00376563">
              <w:rPr>
                <w:rFonts w:asciiTheme="majorBidi" w:hAnsiTheme="majorBidi" w:cstheme="majorBidi"/>
                <w:bCs/>
                <w:sz w:val="24"/>
                <w:szCs w:val="24"/>
              </w:rPr>
              <w:t>Arapça Okuma Anlama I</w:t>
            </w:r>
          </w:p>
        </w:tc>
        <w:tc>
          <w:tcPr>
            <w:tcW w:w="589" w:type="dxa"/>
            <w:vAlign w:val="center"/>
          </w:tcPr>
          <w:p w14:paraId="04CCDBC8" w14:textId="3D8FDE74"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4CCDBC9" w14:textId="5355D7A4"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4CCDBCA" w14:textId="1F3E7DB4"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bCs/>
                <w:sz w:val="24"/>
                <w:szCs w:val="24"/>
              </w:rPr>
              <w:t>3</w:t>
            </w:r>
          </w:p>
        </w:tc>
        <w:tc>
          <w:tcPr>
            <w:tcW w:w="1177" w:type="dxa"/>
            <w:vAlign w:val="center"/>
          </w:tcPr>
          <w:p w14:paraId="04CCDBCB" w14:textId="3B69350A"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bCs/>
                <w:sz w:val="24"/>
                <w:szCs w:val="24"/>
              </w:rPr>
              <w:t>5</w:t>
            </w:r>
          </w:p>
        </w:tc>
      </w:tr>
      <w:tr w:rsidR="002E2165" w:rsidRPr="00376563" w14:paraId="04CCDBD4" w14:textId="77777777" w:rsidTr="00C02D12">
        <w:trPr>
          <w:trHeight w:val="283"/>
          <w:jc w:val="center"/>
        </w:trPr>
        <w:tc>
          <w:tcPr>
            <w:tcW w:w="1765" w:type="dxa"/>
            <w:vAlign w:val="center"/>
          </w:tcPr>
          <w:p w14:paraId="04CCDBCD" w14:textId="4E248185"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271111104</w:t>
            </w:r>
          </w:p>
        </w:tc>
        <w:tc>
          <w:tcPr>
            <w:tcW w:w="1766" w:type="dxa"/>
            <w:vAlign w:val="center"/>
          </w:tcPr>
          <w:p w14:paraId="04CCDBCE" w14:textId="6989B0B1"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gridSpan w:val="2"/>
            <w:vAlign w:val="center"/>
          </w:tcPr>
          <w:p w14:paraId="04CCDBCF" w14:textId="624C6D49" w:rsidR="002E2165" w:rsidRPr="00376563" w:rsidRDefault="002E2165" w:rsidP="002E2165">
            <w:pPr>
              <w:rPr>
                <w:rFonts w:asciiTheme="majorBidi" w:hAnsiTheme="majorBidi" w:cstheme="majorBidi"/>
                <w:sz w:val="24"/>
                <w:szCs w:val="24"/>
              </w:rPr>
            </w:pPr>
            <w:r w:rsidRPr="00376563">
              <w:rPr>
                <w:rFonts w:asciiTheme="majorBidi" w:hAnsiTheme="majorBidi" w:cstheme="majorBidi"/>
                <w:sz w:val="24"/>
                <w:szCs w:val="24"/>
              </w:rPr>
              <w:t>İslam İnanç Esasları</w:t>
            </w:r>
          </w:p>
        </w:tc>
        <w:tc>
          <w:tcPr>
            <w:tcW w:w="589" w:type="dxa"/>
            <w:vAlign w:val="center"/>
          </w:tcPr>
          <w:p w14:paraId="04CCDBD0" w14:textId="29097472"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BD1" w14:textId="6AC4F49B"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BD2" w14:textId="20E8CB2E"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BD3" w14:textId="1DC77AB5"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2E2165" w:rsidRPr="00376563" w14:paraId="04CCDBDC" w14:textId="77777777" w:rsidTr="00C02D12">
        <w:trPr>
          <w:trHeight w:val="283"/>
          <w:jc w:val="center"/>
        </w:trPr>
        <w:tc>
          <w:tcPr>
            <w:tcW w:w="1765" w:type="dxa"/>
            <w:vAlign w:val="center"/>
          </w:tcPr>
          <w:p w14:paraId="04CCDBD5" w14:textId="08BB20D0"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271111105</w:t>
            </w:r>
          </w:p>
        </w:tc>
        <w:tc>
          <w:tcPr>
            <w:tcW w:w="1766" w:type="dxa"/>
            <w:vAlign w:val="center"/>
          </w:tcPr>
          <w:p w14:paraId="04CCDBD6" w14:textId="0DE681BD"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gridSpan w:val="2"/>
            <w:vAlign w:val="center"/>
          </w:tcPr>
          <w:p w14:paraId="04CCDBD7" w14:textId="5F0BEFA6" w:rsidR="002E2165" w:rsidRPr="00376563" w:rsidRDefault="002E2165" w:rsidP="002E2165">
            <w:pPr>
              <w:rPr>
                <w:rFonts w:asciiTheme="majorBidi" w:hAnsiTheme="majorBidi" w:cstheme="majorBidi"/>
                <w:sz w:val="24"/>
                <w:szCs w:val="24"/>
              </w:rPr>
            </w:pPr>
            <w:r w:rsidRPr="00376563">
              <w:rPr>
                <w:rFonts w:asciiTheme="majorBidi" w:hAnsiTheme="majorBidi" w:cstheme="majorBidi"/>
                <w:sz w:val="24"/>
                <w:szCs w:val="24"/>
              </w:rPr>
              <w:t>İslam İbadet Esasları</w:t>
            </w:r>
          </w:p>
        </w:tc>
        <w:tc>
          <w:tcPr>
            <w:tcW w:w="589" w:type="dxa"/>
            <w:vAlign w:val="center"/>
          </w:tcPr>
          <w:p w14:paraId="04CCDBD8" w14:textId="67F591CA"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BD9" w14:textId="52E6CE18"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BDA" w14:textId="7B7D5524"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BDB" w14:textId="123851E6"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2E2165" w:rsidRPr="00376563" w14:paraId="04CCDBE4" w14:textId="77777777" w:rsidTr="00C02D12">
        <w:trPr>
          <w:trHeight w:val="283"/>
          <w:jc w:val="center"/>
        </w:trPr>
        <w:tc>
          <w:tcPr>
            <w:tcW w:w="1765" w:type="dxa"/>
            <w:vAlign w:val="center"/>
          </w:tcPr>
          <w:p w14:paraId="04CCDBDD" w14:textId="15AA95EF"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271111106</w:t>
            </w:r>
          </w:p>
        </w:tc>
        <w:tc>
          <w:tcPr>
            <w:tcW w:w="1766" w:type="dxa"/>
            <w:vAlign w:val="center"/>
          </w:tcPr>
          <w:p w14:paraId="04CCDBDE" w14:textId="4C46C033"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gridSpan w:val="2"/>
            <w:vAlign w:val="center"/>
          </w:tcPr>
          <w:p w14:paraId="04CCDBDF" w14:textId="51483E37" w:rsidR="002E2165" w:rsidRPr="00376563" w:rsidRDefault="002E2165" w:rsidP="002E2165">
            <w:pPr>
              <w:rPr>
                <w:rFonts w:asciiTheme="majorBidi" w:hAnsiTheme="majorBidi" w:cstheme="majorBidi"/>
                <w:sz w:val="24"/>
                <w:szCs w:val="24"/>
              </w:rPr>
            </w:pPr>
            <w:r w:rsidRPr="00376563">
              <w:rPr>
                <w:rFonts w:asciiTheme="majorBidi" w:hAnsiTheme="majorBidi" w:cstheme="majorBidi"/>
                <w:sz w:val="24"/>
                <w:szCs w:val="24"/>
              </w:rPr>
              <w:t xml:space="preserve">Tefsir Tarihi </w:t>
            </w:r>
          </w:p>
        </w:tc>
        <w:tc>
          <w:tcPr>
            <w:tcW w:w="589" w:type="dxa"/>
            <w:vAlign w:val="center"/>
          </w:tcPr>
          <w:p w14:paraId="04CCDBE0" w14:textId="5B87AE14"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BE1" w14:textId="7F2E16E5"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BE2" w14:textId="26314308"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BE3" w14:textId="4AE55CDA"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2E2165" w:rsidRPr="00376563" w14:paraId="64A89108" w14:textId="77777777" w:rsidTr="00C02D12">
        <w:trPr>
          <w:trHeight w:val="283"/>
          <w:jc w:val="center"/>
        </w:trPr>
        <w:tc>
          <w:tcPr>
            <w:tcW w:w="1765" w:type="dxa"/>
            <w:vAlign w:val="center"/>
          </w:tcPr>
          <w:p w14:paraId="490C9EE4" w14:textId="5C27F3F5"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271111107</w:t>
            </w:r>
          </w:p>
        </w:tc>
        <w:tc>
          <w:tcPr>
            <w:tcW w:w="1766" w:type="dxa"/>
            <w:vAlign w:val="center"/>
          </w:tcPr>
          <w:p w14:paraId="04385D7C" w14:textId="03C6D2E7"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gridSpan w:val="2"/>
            <w:vAlign w:val="center"/>
          </w:tcPr>
          <w:p w14:paraId="01670A8F" w14:textId="7D9593AC" w:rsidR="002E2165" w:rsidRPr="00376563" w:rsidRDefault="002E2165" w:rsidP="002E2165">
            <w:pPr>
              <w:rPr>
                <w:rFonts w:asciiTheme="majorBidi" w:hAnsiTheme="majorBidi" w:cstheme="majorBidi"/>
                <w:sz w:val="24"/>
                <w:szCs w:val="24"/>
              </w:rPr>
            </w:pPr>
            <w:r w:rsidRPr="00376563">
              <w:rPr>
                <w:rFonts w:asciiTheme="majorBidi" w:hAnsiTheme="majorBidi" w:cstheme="majorBidi"/>
                <w:sz w:val="24"/>
                <w:szCs w:val="24"/>
              </w:rPr>
              <w:t xml:space="preserve">Hadis Tarihi  </w:t>
            </w:r>
          </w:p>
        </w:tc>
        <w:tc>
          <w:tcPr>
            <w:tcW w:w="589" w:type="dxa"/>
            <w:vAlign w:val="center"/>
          </w:tcPr>
          <w:p w14:paraId="690CBF60" w14:textId="6E4F30AE"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2916C542" w14:textId="6F0B8582"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699A2BD2" w14:textId="280DC7A3"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5A9015FE" w14:textId="33B071FC"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2E2165" w:rsidRPr="00376563" w14:paraId="04CCDBEC" w14:textId="77777777" w:rsidTr="00C02D12">
        <w:trPr>
          <w:trHeight w:val="283"/>
          <w:jc w:val="center"/>
        </w:trPr>
        <w:tc>
          <w:tcPr>
            <w:tcW w:w="1765" w:type="dxa"/>
            <w:vAlign w:val="center"/>
          </w:tcPr>
          <w:p w14:paraId="04CCDBE5" w14:textId="1311AC1D"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271111108</w:t>
            </w:r>
          </w:p>
        </w:tc>
        <w:tc>
          <w:tcPr>
            <w:tcW w:w="1766" w:type="dxa"/>
            <w:vAlign w:val="center"/>
          </w:tcPr>
          <w:p w14:paraId="04CCDBE6" w14:textId="280486AA"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gridSpan w:val="2"/>
            <w:vAlign w:val="center"/>
          </w:tcPr>
          <w:p w14:paraId="04CCDBE7" w14:textId="50AEEF17" w:rsidR="002E2165" w:rsidRPr="00376563" w:rsidRDefault="002E2165" w:rsidP="002E2165">
            <w:pPr>
              <w:rPr>
                <w:rFonts w:asciiTheme="majorBidi" w:hAnsiTheme="majorBidi" w:cstheme="majorBidi"/>
                <w:sz w:val="24"/>
                <w:szCs w:val="24"/>
              </w:rPr>
            </w:pPr>
            <w:r w:rsidRPr="00376563">
              <w:rPr>
                <w:rFonts w:asciiTheme="majorBidi" w:hAnsiTheme="majorBidi" w:cstheme="majorBidi"/>
                <w:sz w:val="24"/>
                <w:szCs w:val="24"/>
              </w:rPr>
              <w:t>Siyer</w:t>
            </w:r>
          </w:p>
        </w:tc>
        <w:tc>
          <w:tcPr>
            <w:tcW w:w="589" w:type="dxa"/>
            <w:vAlign w:val="center"/>
          </w:tcPr>
          <w:p w14:paraId="04CCDBE8" w14:textId="62171C32"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BE9" w14:textId="2BA19803"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BEA" w14:textId="71516981"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BEB" w14:textId="5B495F77"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2E2165" w:rsidRPr="00376563" w14:paraId="17B175A9" w14:textId="77777777" w:rsidTr="00C02D12">
        <w:trPr>
          <w:trHeight w:val="283"/>
          <w:jc w:val="center"/>
        </w:trPr>
        <w:tc>
          <w:tcPr>
            <w:tcW w:w="1765" w:type="dxa"/>
            <w:vAlign w:val="center"/>
          </w:tcPr>
          <w:p w14:paraId="6AF0C172" w14:textId="28E03DC3"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740011301</w:t>
            </w:r>
          </w:p>
        </w:tc>
        <w:tc>
          <w:tcPr>
            <w:tcW w:w="1766" w:type="dxa"/>
            <w:vAlign w:val="center"/>
          </w:tcPr>
          <w:p w14:paraId="313A1FBC" w14:textId="3DAE1A09"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gridSpan w:val="2"/>
            <w:vAlign w:val="center"/>
          </w:tcPr>
          <w:p w14:paraId="1DE049BD" w14:textId="5B29ADF3" w:rsidR="002E2165" w:rsidRPr="00376563" w:rsidRDefault="002E2165" w:rsidP="002E2165">
            <w:pPr>
              <w:rPr>
                <w:rFonts w:asciiTheme="majorBidi" w:hAnsiTheme="majorBidi" w:cstheme="majorBidi"/>
                <w:sz w:val="24"/>
                <w:szCs w:val="24"/>
              </w:rPr>
            </w:pPr>
            <w:r w:rsidRPr="00376563">
              <w:rPr>
                <w:rFonts w:asciiTheme="majorBidi" w:hAnsiTheme="majorBidi" w:cstheme="majorBidi"/>
                <w:sz w:val="24"/>
                <w:szCs w:val="24"/>
              </w:rPr>
              <w:t>Atatürk İlkeleri ve İnkılap Tarihi I</w:t>
            </w:r>
          </w:p>
        </w:tc>
        <w:tc>
          <w:tcPr>
            <w:tcW w:w="589" w:type="dxa"/>
            <w:vAlign w:val="center"/>
          </w:tcPr>
          <w:p w14:paraId="4079945A" w14:textId="69032595"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133D1F7C" w14:textId="38C5AAF5"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2AED82E8" w14:textId="123C4D14"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74C3D439" w14:textId="2E65A41A"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2E2165" w:rsidRPr="00376563" w14:paraId="3A7E54BB" w14:textId="77777777" w:rsidTr="00C02D12">
        <w:trPr>
          <w:trHeight w:val="283"/>
          <w:jc w:val="center"/>
        </w:trPr>
        <w:tc>
          <w:tcPr>
            <w:tcW w:w="1765" w:type="dxa"/>
            <w:vAlign w:val="center"/>
          </w:tcPr>
          <w:p w14:paraId="225A6B61" w14:textId="0C5536E4"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750011301</w:t>
            </w:r>
          </w:p>
        </w:tc>
        <w:tc>
          <w:tcPr>
            <w:tcW w:w="1766" w:type="dxa"/>
            <w:vAlign w:val="center"/>
          </w:tcPr>
          <w:p w14:paraId="01D63951" w14:textId="3C277A35"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gridSpan w:val="2"/>
            <w:vAlign w:val="center"/>
          </w:tcPr>
          <w:p w14:paraId="12619113" w14:textId="518811A1" w:rsidR="002E2165" w:rsidRPr="00376563" w:rsidRDefault="002E2165" w:rsidP="002E2165">
            <w:pPr>
              <w:rPr>
                <w:rFonts w:asciiTheme="majorBidi" w:hAnsiTheme="majorBidi" w:cstheme="majorBidi"/>
                <w:sz w:val="24"/>
                <w:szCs w:val="24"/>
              </w:rPr>
            </w:pPr>
            <w:r w:rsidRPr="00376563">
              <w:rPr>
                <w:rFonts w:asciiTheme="majorBidi" w:hAnsiTheme="majorBidi" w:cstheme="majorBidi"/>
                <w:sz w:val="24"/>
                <w:szCs w:val="24"/>
              </w:rPr>
              <w:t>Türk Dili I</w:t>
            </w:r>
          </w:p>
        </w:tc>
        <w:tc>
          <w:tcPr>
            <w:tcW w:w="589" w:type="dxa"/>
            <w:vAlign w:val="center"/>
          </w:tcPr>
          <w:p w14:paraId="440745AB" w14:textId="6C19272D"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660891B4" w14:textId="1C00D373"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71CA8566" w14:textId="66BC9E0B"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16C8030" w14:textId="6D07FFD5"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2E2165" w:rsidRPr="00376563" w14:paraId="6F33FFCF" w14:textId="77777777" w:rsidTr="00C02D12">
        <w:trPr>
          <w:trHeight w:val="283"/>
          <w:jc w:val="center"/>
        </w:trPr>
        <w:tc>
          <w:tcPr>
            <w:tcW w:w="1765" w:type="dxa"/>
            <w:vAlign w:val="center"/>
          </w:tcPr>
          <w:p w14:paraId="0F2014F1" w14:textId="66EE8789"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431211301</w:t>
            </w:r>
          </w:p>
        </w:tc>
        <w:tc>
          <w:tcPr>
            <w:tcW w:w="1766" w:type="dxa"/>
            <w:vAlign w:val="center"/>
          </w:tcPr>
          <w:p w14:paraId="5CD013D4" w14:textId="67D28808"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gridSpan w:val="2"/>
            <w:vAlign w:val="center"/>
          </w:tcPr>
          <w:p w14:paraId="3595984A" w14:textId="12B97F03" w:rsidR="002E2165" w:rsidRPr="00376563" w:rsidRDefault="002E2165" w:rsidP="002E2165">
            <w:pPr>
              <w:rPr>
                <w:rFonts w:asciiTheme="majorBidi" w:hAnsiTheme="majorBidi" w:cstheme="majorBidi"/>
                <w:sz w:val="24"/>
                <w:szCs w:val="24"/>
              </w:rPr>
            </w:pPr>
            <w:r w:rsidRPr="00376563">
              <w:rPr>
                <w:rFonts w:asciiTheme="majorBidi" w:hAnsiTheme="majorBidi" w:cstheme="majorBidi"/>
                <w:sz w:val="24"/>
                <w:szCs w:val="24"/>
              </w:rPr>
              <w:t>Yabancı Dil I: İngilizce</w:t>
            </w:r>
          </w:p>
        </w:tc>
        <w:tc>
          <w:tcPr>
            <w:tcW w:w="589" w:type="dxa"/>
            <w:vAlign w:val="center"/>
          </w:tcPr>
          <w:p w14:paraId="4700146B" w14:textId="714A6357"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691C15ED" w14:textId="4DD1E4DC"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758202C1" w14:textId="0845A743"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17B0A844" w14:textId="732E78EC"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2E2165" w:rsidRPr="00376563" w14:paraId="04CCDBF4" w14:textId="77777777" w:rsidTr="00C02D12">
        <w:trPr>
          <w:trHeight w:val="283"/>
          <w:jc w:val="center"/>
        </w:trPr>
        <w:tc>
          <w:tcPr>
            <w:tcW w:w="1765" w:type="dxa"/>
            <w:vAlign w:val="center"/>
          </w:tcPr>
          <w:p w14:paraId="04CCDBED" w14:textId="58E1EFCB"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2711SEÇ-1</w:t>
            </w:r>
          </w:p>
        </w:tc>
        <w:tc>
          <w:tcPr>
            <w:tcW w:w="1766" w:type="dxa"/>
            <w:vAlign w:val="center"/>
          </w:tcPr>
          <w:p w14:paraId="04CCDBEE" w14:textId="6EB91489"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gridSpan w:val="2"/>
            <w:vAlign w:val="center"/>
          </w:tcPr>
          <w:p w14:paraId="04CCDBEF" w14:textId="4D55CB26" w:rsidR="002E2165" w:rsidRPr="00376563" w:rsidRDefault="002E2165" w:rsidP="002E2165">
            <w:pPr>
              <w:rPr>
                <w:rFonts w:asciiTheme="majorBidi" w:hAnsiTheme="majorBidi" w:cstheme="majorBidi"/>
                <w:sz w:val="24"/>
                <w:szCs w:val="24"/>
              </w:rPr>
            </w:pPr>
            <w:r w:rsidRPr="00376563">
              <w:rPr>
                <w:rFonts w:asciiTheme="majorBidi" w:hAnsiTheme="majorBidi" w:cstheme="majorBidi"/>
                <w:sz w:val="24"/>
                <w:szCs w:val="24"/>
              </w:rPr>
              <w:t>Seçmeli 1</w:t>
            </w:r>
          </w:p>
        </w:tc>
        <w:tc>
          <w:tcPr>
            <w:tcW w:w="589" w:type="dxa"/>
            <w:vAlign w:val="center"/>
          </w:tcPr>
          <w:p w14:paraId="04CCDBF0" w14:textId="6F5F428D"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BF1" w14:textId="3488FB95"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BF2" w14:textId="06284D63"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BF3" w14:textId="532D82AA" w:rsidR="002E2165" w:rsidRPr="00376563" w:rsidRDefault="002E2165" w:rsidP="002E2165">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7D2770" w:rsidRPr="00376563" w14:paraId="04CCDBFA" w14:textId="77777777" w:rsidTr="00C02D12">
        <w:trPr>
          <w:trHeight w:val="283"/>
          <w:jc w:val="center"/>
        </w:trPr>
        <w:tc>
          <w:tcPr>
            <w:tcW w:w="12507" w:type="dxa"/>
            <w:gridSpan w:val="4"/>
            <w:vAlign w:val="bottom"/>
          </w:tcPr>
          <w:p w14:paraId="04CCDBF5" w14:textId="77777777" w:rsidR="007D2770" w:rsidRPr="00376563" w:rsidRDefault="007D2770" w:rsidP="007D2770">
            <w:pPr>
              <w:ind w:right="487"/>
              <w:jc w:val="right"/>
              <w:rPr>
                <w:rFonts w:asciiTheme="majorBidi" w:hAnsiTheme="majorBidi" w:cstheme="majorBidi"/>
                <w:b/>
                <w:sz w:val="24"/>
                <w:szCs w:val="24"/>
              </w:rPr>
            </w:pPr>
            <w:r w:rsidRPr="00376563">
              <w:rPr>
                <w:rFonts w:asciiTheme="majorBidi" w:hAnsiTheme="majorBidi" w:cstheme="majorBidi"/>
                <w:b/>
                <w:sz w:val="24"/>
                <w:szCs w:val="24"/>
              </w:rPr>
              <w:t>TOPLAM</w:t>
            </w:r>
          </w:p>
        </w:tc>
        <w:tc>
          <w:tcPr>
            <w:tcW w:w="589" w:type="dxa"/>
          </w:tcPr>
          <w:p w14:paraId="04CCDBF6" w14:textId="5C0A7DCB" w:rsidR="007D2770" w:rsidRPr="00376563" w:rsidRDefault="007D2770" w:rsidP="007D2770">
            <w:pPr>
              <w:jc w:val="center"/>
              <w:rPr>
                <w:rFonts w:asciiTheme="majorBidi" w:hAnsiTheme="majorBidi" w:cstheme="majorBidi"/>
                <w:b/>
                <w:bCs/>
                <w:iCs/>
                <w:sz w:val="24"/>
                <w:szCs w:val="24"/>
              </w:rPr>
            </w:pPr>
            <w:r w:rsidRPr="00376563">
              <w:rPr>
                <w:rFonts w:asciiTheme="majorBidi" w:hAnsiTheme="majorBidi" w:cstheme="majorBidi"/>
                <w:b/>
                <w:sz w:val="24"/>
                <w:szCs w:val="24"/>
              </w:rPr>
              <w:t>23</w:t>
            </w:r>
          </w:p>
        </w:tc>
        <w:tc>
          <w:tcPr>
            <w:tcW w:w="589" w:type="dxa"/>
          </w:tcPr>
          <w:p w14:paraId="04CCDBF7" w14:textId="1988B961" w:rsidR="007D2770" w:rsidRPr="00376563" w:rsidRDefault="007D2770" w:rsidP="007D2770">
            <w:pPr>
              <w:jc w:val="center"/>
              <w:rPr>
                <w:rFonts w:asciiTheme="majorBidi" w:hAnsiTheme="majorBidi" w:cstheme="majorBidi"/>
                <w:b/>
                <w:bCs/>
                <w:iCs/>
                <w:sz w:val="24"/>
                <w:szCs w:val="24"/>
              </w:rPr>
            </w:pPr>
            <w:r w:rsidRPr="00376563">
              <w:rPr>
                <w:rFonts w:asciiTheme="majorBidi" w:hAnsiTheme="majorBidi" w:cstheme="majorBidi"/>
                <w:b/>
                <w:sz w:val="24"/>
                <w:szCs w:val="24"/>
              </w:rPr>
              <w:t>6</w:t>
            </w:r>
          </w:p>
        </w:tc>
        <w:tc>
          <w:tcPr>
            <w:tcW w:w="589" w:type="dxa"/>
          </w:tcPr>
          <w:p w14:paraId="04CCDBF8" w14:textId="2D3C6F8B" w:rsidR="007D2770" w:rsidRPr="00376563" w:rsidRDefault="007D2770" w:rsidP="007D2770">
            <w:pPr>
              <w:jc w:val="center"/>
              <w:rPr>
                <w:rFonts w:asciiTheme="majorBidi" w:hAnsiTheme="majorBidi" w:cstheme="majorBidi"/>
                <w:b/>
                <w:bCs/>
                <w:iCs/>
                <w:sz w:val="24"/>
                <w:szCs w:val="24"/>
              </w:rPr>
            </w:pPr>
            <w:r w:rsidRPr="00376563">
              <w:rPr>
                <w:rFonts w:asciiTheme="majorBidi" w:hAnsiTheme="majorBidi" w:cstheme="majorBidi"/>
                <w:b/>
                <w:sz w:val="24"/>
                <w:szCs w:val="24"/>
              </w:rPr>
              <w:t>26</w:t>
            </w:r>
          </w:p>
        </w:tc>
        <w:tc>
          <w:tcPr>
            <w:tcW w:w="1177" w:type="dxa"/>
          </w:tcPr>
          <w:p w14:paraId="04CCDBF9" w14:textId="028FEEE8" w:rsidR="007D2770" w:rsidRPr="00376563" w:rsidRDefault="007D2770" w:rsidP="007D2770">
            <w:pPr>
              <w:jc w:val="center"/>
              <w:rPr>
                <w:rFonts w:asciiTheme="majorBidi" w:hAnsiTheme="majorBidi" w:cstheme="majorBidi"/>
                <w:b/>
                <w:bCs/>
                <w:iCs/>
                <w:sz w:val="24"/>
                <w:szCs w:val="24"/>
              </w:rPr>
            </w:pPr>
            <w:r w:rsidRPr="00376563">
              <w:rPr>
                <w:rFonts w:asciiTheme="majorBidi" w:hAnsiTheme="majorBidi" w:cstheme="majorBidi"/>
                <w:b/>
                <w:sz w:val="24"/>
                <w:szCs w:val="24"/>
              </w:rPr>
              <w:t>30</w:t>
            </w:r>
          </w:p>
        </w:tc>
      </w:tr>
      <w:tr w:rsidR="007D2770" w:rsidRPr="00376563" w14:paraId="04CCDBFC" w14:textId="77777777" w:rsidTr="0047196E">
        <w:trPr>
          <w:trHeight w:val="283"/>
          <w:jc w:val="center"/>
        </w:trPr>
        <w:tc>
          <w:tcPr>
            <w:tcW w:w="15451" w:type="dxa"/>
            <w:gridSpan w:val="8"/>
            <w:tcBorders>
              <w:right w:val="single" w:sz="8" w:space="0" w:color="auto"/>
            </w:tcBorders>
            <w:vAlign w:val="bottom"/>
          </w:tcPr>
          <w:p w14:paraId="04CCDBFB" w14:textId="77777777" w:rsidR="007D2770" w:rsidRPr="00376563" w:rsidRDefault="007D2770" w:rsidP="007D2770">
            <w:pPr>
              <w:rPr>
                <w:rFonts w:asciiTheme="majorBidi" w:hAnsiTheme="majorBidi" w:cstheme="majorBidi"/>
                <w:b/>
                <w:bCs/>
                <w:iCs/>
                <w:sz w:val="24"/>
                <w:szCs w:val="24"/>
              </w:rPr>
            </w:pPr>
            <w:r w:rsidRPr="00376563">
              <w:rPr>
                <w:rFonts w:asciiTheme="majorBidi" w:hAnsiTheme="majorBidi" w:cstheme="majorBidi"/>
                <w:b/>
                <w:bCs/>
                <w:iCs/>
                <w:sz w:val="24"/>
                <w:szCs w:val="24"/>
              </w:rPr>
              <w:t>Seçmeli 1</w:t>
            </w:r>
          </w:p>
        </w:tc>
      </w:tr>
      <w:tr w:rsidR="002A749A" w:rsidRPr="00376563" w14:paraId="04CCDC04" w14:textId="77777777" w:rsidTr="00C02D12">
        <w:trPr>
          <w:trHeight w:val="283"/>
          <w:jc w:val="center"/>
        </w:trPr>
        <w:tc>
          <w:tcPr>
            <w:tcW w:w="1765" w:type="dxa"/>
            <w:vAlign w:val="center"/>
          </w:tcPr>
          <w:p w14:paraId="04CCDBFD" w14:textId="7405D7A6" w:rsidR="002A749A" w:rsidRPr="00376563" w:rsidRDefault="002A749A" w:rsidP="002A749A">
            <w:pPr>
              <w:jc w:val="center"/>
              <w:rPr>
                <w:rFonts w:asciiTheme="majorBidi" w:hAnsiTheme="majorBidi" w:cstheme="majorBidi"/>
                <w:sz w:val="24"/>
                <w:szCs w:val="24"/>
              </w:rPr>
            </w:pPr>
            <w:r w:rsidRPr="00376563">
              <w:rPr>
                <w:rFonts w:asciiTheme="majorBidi" w:hAnsiTheme="majorBidi" w:cstheme="majorBidi"/>
                <w:sz w:val="24"/>
                <w:szCs w:val="24"/>
              </w:rPr>
              <w:t>271111201</w:t>
            </w:r>
          </w:p>
        </w:tc>
        <w:tc>
          <w:tcPr>
            <w:tcW w:w="1766" w:type="dxa"/>
            <w:vAlign w:val="center"/>
          </w:tcPr>
          <w:p w14:paraId="04CCDBFE" w14:textId="1F2EE76E" w:rsidR="002A749A" w:rsidRPr="00376563" w:rsidRDefault="002A749A" w:rsidP="002A749A">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gridSpan w:val="2"/>
            <w:vAlign w:val="center"/>
          </w:tcPr>
          <w:p w14:paraId="04CCDBFF" w14:textId="4B5C62B6" w:rsidR="002A749A" w:rsidRPr="00376563" w:rsidRDefault="002A749A" w:rsidP="003666AC">
            <w:pPr>
              <w:rPr>
                <w:rFonts w:asciiTheme="majorBidi" w:hAnsiTheme="majorBidi" w:cstheme="majorBidi"/>
                <w:sz w:val="24"/>
                <w:szCs w:val="24"/>
              </w:rPr>
            </w:pPr>
            <w:r w:rsidRPr="00376563">
              <w:rPr>
                <w:rFonts w:asciiTheme="majorBidi" w:hAnsiTheme="majorBidi" w:cstheme="majorBidi"/>
                <w:sz w:val="24"/>
                <w:szCs w:val="24"/>
              </w:rPr>
              <w:t>Eğitim Bilim</w:t>
            </w:r>
            <w:r w:rsidR="003666AC">
              <w:rPr>
                <w:rFonts w:asciiTheme="majorBidi" w:hAnsiTheme="majorBidi" w:cstheme="majorBidi"/>
                <w:sz w:val="24"/>
                <w:szCs w:val="24"/>
              </w:rPr>
              <w:t xml:space="preserve">lerine </w:t>
            </w:r>
            <w:r w:rsidRPr="00376563">
              <w:rPr>
                <w:rFonts w:asciiTheme="majorBidi" w:hAnsiTheme="majorBidi" w:cstheme="majorBidi"/>
                <w:sz w:val="24"/>
                <w:szCs w:val="24"/>
              </w:rPr>
              <w:t>Giriş (İİÖMB)</w:t>
            </w:r>
          </w:p>
        </w:tc>
        <w:tc>
          <w:tcPr>
            <w:tcW w:w="589" w:type="dxa"/>
            <w:vAlign w:val="center"/>
          </w:tcPr>
          <w:p w14:paraId="04CCDC00" w14:textId="3FB1051E" w:rsidR="002A749A" w:rsidRPr="00376563" w:rsidRDefault="002A749A" w:rsidP="002A749A">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C01" w14:textId="051E28B1" w:rsidR="002A749A" w:rsidRPr="00376563" w:rsidRDefault="002A749A" w:rsidP="002A749A">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C02" w14:textId="710BCB24" w:rsidR="002A749A" w:rsidRPr="00376563" w:rsidRDefault="002A749A" w:rsidP="002A749A">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C03" w14:textId="6C7D10CC" w:rsidR="002A749A" w:rsidRPr="00376563" w:rsidRDefault="002A749A" w:rsidP="002A749A">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2A749A" w:rsidRPr="00376563" w14:paraId="37114130" w14:textId="77777777" w:rsidTr="00C02D12">
        <w:trPr>
          <w:trHeight w:val="283"/>
          <w:jc w:val="center"/>
        </w:trPr>
        <w:tc>
          <w:tcPr>
            <w:tcW w:w="1765" w:type="dxa"/>
            <w:vAlign w:val="center"/>
          </w:tcPr>
          <w:p w14:paraId="7F34BC09" w14:textId="14FA5188" w:rsidR="002A749A" w:rsidRPr="00376563" w:rsidRDefault="002A749A" w:rsidP="002A749A">
            <w:pPr>
              <w:jc w:val="center"/>
              <w:rPr>
                <w:rFonts w:asciiTheme="majorBidi" w:hAnsiTheme="majorBidi" w:cstheme="majorBidi"/>
                <w:sz w:val="24"/>
                <w:szCs w:val="24"/>
              </w:rPr>
            </w:pPr>
            <w:r w:rsidRPr="00376563">
              <w:rPr>
                <w:rFonts w:asciiTheme="majorBidi" w:hAnsiTheme="majorBidi" w:cstheme="majorBidi"/>
                <w:sz w:val="24"/>
                <w:szCs w:val="24"/>
              </w:rPr>
              <w:t>271111202</w:t>
            </w:r>
          </w:p>
        </w:tc>
        <w:tc>
          <w:tcPr>
            <w:tcW w:w="1766" w:type="dxa"/>
            <w:vAlign w:val="center"/>
          </w:tcPr>
          <w:p w14:paraId="251EA420" w14:textId="621685C7" w:rsidR="002A749A" w:rsidRPr="00376563" w:rsidRDefault="002A749A" w:rsidP="002A749A">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gridSpan w:val="2"/>
            <w:vAlign w:val="center"/>
          </w:tcPr>
          <w:p w14:paraId="238B2709" w14:textId="1517060D" w:rsidR="002A749A" w:rsidRPr="00376563" w:rsidRDefault="002A749A" w:rsidP="002A749A">
            <w:pPr>
              <w:rPr>
                <w:rFonts w:asciiTheme="majorBidi" w:hAnsiTheme="majorBidi" w:cstheme="majorBidi"/>
                <w:sz w:val="24"/>
                <w:szCs w:val="24"/>
              </w:rPr>
            </w:pPr>
            <w:r w:rsidRPr="00376563">
              <w:rPr>
                <w:rFonts w:asciiTheme="majorBidi" w:hAnsiTheme="majorBidi" w:cstheme="majorBidi"/>
                <w:sz w:val="24"/>
                <w:szCs w:val="24"/>
              </w:rPr>
              <w:t>Kur’an’ın Ana Konuları</w:t>
            </w:r>
          </w:p>
        </w:tc>
        <w:tc>
          <w:tcPr>
            <w:tcW w:w="589" w:type="dxa"/>
            <w:vAlign w:val="center"/>
          </w:tcPr>
          <w:p w14:paraId="2C653BB8" w14:textId="2F4FE3A3" w:rsidR="002A749A" w:rsidRPr="00376563" w:rsidRDefault="002A749A" w:rsidP="002A749A">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42B0C534" w14:textId="26DC9F8F" w:rsidR="002A749A" w:rsidRPr="00376563" w:rsidRDefault="002A749A" w:rsidP="002A749A">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128A410C" w14:textId="78E20564" w:rsidR="002A749A" w:rsidRPr="00376563" w:rsidRDefault="002A749A" w:rsidP="002A749A">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5CEE2513" w14:textId="11F5C25F" w:rsidR="002A749A" w:rsidRPr="00376563" w:rsidRDefault="002A749A" w:rsidP="002A749A">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2A749A" w:rsidRPr="00376563" w14:paraId="48ABFE77" w14:textId="77777777" w:rsidTr="00C02D12">
        <w:trPr>
          <w:trHeight w:val="283"/>
          <w:jc w:val="center"/>
        </w:trPr>
        <w:tc>
          <w:tcPr>
            <w:tcW w:w="1765" w:type="dxa"/>
            <w:vAlign w:val="center"/>
          </w:tcPr>
          <w:p w14:paraId="26675D87" w14:textId="1C2E5F80" w:rsidR="002A749A" w:rsidRPr="00376563" w:rsidRDefault="002A749A" w:rsidP="002A749A">
            <w:pPr>
              <w:jc w:val="center"/>
              <w:rPr>
                <w:rFonts w:asciiTheme="majorBidi" w:hAnsiTheme="majorBidi" w:cstheme="majorBidi"/>
                <w:sz w:val="24"/>
                <w:szCs w:val="24"/>
              </w:rPr>
            </w:pPr>
            <w:r w:rsidRPr="00376563">
              <w:rPr>
                <w:rFonts w:asciiTheme="majorBidi" w:hAnsiTheme="majorBidi" w:cstheme="majorBidi"/>
                <w:bCs/>
                <w:sz w:val="24"/>
                <w:szCs w:val="24"/>
              </w:rPr>
              <w:t>271111203</w:t>
            </w:r>
          </w:p>
        </w:tc>
        <w:tc>
          <w:tcPr>
            <w:tcW w:w="1766" w:type="dxa"/>
            <w:vAlign w:val="center"/>
          </w:tcPr>
          <w:p w14:paraId="667BD3C4" w14:textId="3A1272B0" w:rsidR="002A749A" w:rsidRPr="00376563" w:rsidRDefault="002A749A" w:rsidP="002A749A">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gridSpan w:val="2"/>
            <w:vAlign w:val="center"/>
          </w:tcPr>
          <w:p w14:paraId="3777EA3C" w14:textId="70C6A4D3" w:rsidR="002A749A" w:rsidRPr="00376563" w:rsidRDefault="002A749A" w:rsidP="002A749A">
            <w:pPr>
              <w:rPr>
                <w:rFonts w:asciiTheme="majorBidi" w:hAnsiTheme="majorBidi" w:cstheme="majorBidi"/>
                <w:sz w:val="24"/>
                <w:szCs w:val="24"/>
              </w:rPr>
            </w:pPr>
            <w:r w:rsidRPr="00376563">
              <w:rPr>
                <w:rFonts w:asciiTheme="majorBidi" w:hAnsiTheme="majorBidi" w:cstheme="majorBidi"/>
                <w:bCs/>
                <w:sz w:val="24"/>
                <w:szCs w:val="24"/>
              </w:rPr>
              <w:t>Kur’an Okumaya Giriş</w:t>
            </w:r>
          </w:p>
        </w:tc>
        <w:tc>
          <w:tcPr>
            <w:tcW w:w="589" w:type="dxa"/>
            <w:vAlign w:val="center"/>
          </w:tcPr>
          <w:p w14:paraId="0E61C615" w14:textId="0FAE1928" w:rsidR="002A749A" w:rsidRPr="00376563" w:rsidRDefault="002A749A" w:rsidP="002A749A">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57F8D5A4" w14:textId="2507D997" w:rsidR="002A749A" w:rsidRPr="00376563" w:rsidRDefault="002A749A" w:rsidP="002A749A">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0028CF65" w14:textId="39334954" w:rsidR="002A749A" w:rsidRPr="00376563" w:rsidRDefault="002A749A" w:rsidP="002A749A">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38A90EDD" w14:textId="7F90DC53" w:rsidR="002A749A" w:rsidRPr="00376563" w:rsidRDefault="002A749A" w:rsidP="002A749A">
            <w:pPr>
              <w:jc w:val="center"/>
              <w:rPr>
                <w:rFonts w:asciiTheme="majorBidi" w:hAnsiTheme="majorBidi" w:cstheme="majorBidi"/>
                <w:sz w:val="24"/>
                <w:szCs w:val="24"/>
              </w:rPr>
            </w:pPr>
            <w:r w:rsidRPr="00376563">
              <w:rPr>
                <w:rFonts w:asciiTheme="majorBidi" w:hAnsiTheme="majorBidi" w:cstheme="majorBidi"/>
                <w:bCs/>
                <w:sz w:val="24"/>
                <w:szCs w:val="24"/>
              </w:rPr>
              <w:t>2</w:t>
            </w:r>
          </w:p>
        </w:tc>
      </w:tr>
      <w:tr w:rsidR="002A749A" w:rsidRPr="00376563" w14:paraId="04CCDC0C" w14:textId="77777777" w:rsidTr="00C02D12">
        <w:trPr>
          <w:trHeight w:val="283"/>
          <w:jc w:val="center"/>
        </w:trPr>
        <w:tc>
          <w:tcPr>
            <w:tcW w:w="1765" w:type="dxa"/>
            <w:vAlign w:val="center"/>
          </w:tcPr>
          <w:p w14:paraId="04CCDC05" w14:textId="736160EC" w:rsidR="002A749A" w:rsidRPr="00376563" w:rsidRDefault="002A749A" w:rsidP="002A749A">
            <w:pPr>
              <w:jc w:val="center"/>
              <w:rPr>
                <w:rFonts w:asciiTheme="majorBidi" w:hAnsiTheme="majorBidi" w:cstheme="majorBidi"/>
                <w:sz w:val="24"/>
                <w:szCs w:val="24"/>
              </w:rPr>
            </w:pPr>
            <w:r w:rsidRPr="00376563">
              <w:rPr>
                <w:rFonts w:asciiTheme="majorBidi" w:hAnsiTheme="majorBidi" w:cstheme="majorBidi"/>
                <w:bCs/>
                <w:sz w:val="24"/>
                <w:szCs w:val="24"/>
              </w:rPr>
              <w:t>271111204</w:t>
            </w:r>
          </w:p>
        </w:tc>
        <w:tc>
          <w:tcPr>
            <w:tcW w:w="1766" w:type="dxa"/>
            <w:vAlign w:val="center"/>
          </w:tcPr>
          <w:p w14:paraId="04CCDC06" w14:textId="79D038D7" w:rsidR="002A749A" w:rsidRPr="00376563" w:rsidRDefault="002A749A" w:rsidP="002A749A">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gridSpan w:val="2"/>
            <w:vAlign w:val="center"/>
          </w:tcPr>
          <w:p w14:paraId="04CCDC07" w14:textId="44217ABA" w:rsidR="002A749A" w:rsidRPr="00376563" w:rsidRDefault="002A749A" w:rsidP="002A749A">
            <w:pPr>
              <w:rPr>
                <w:rFonts w:asciiTheme="majorBidi" w:hAnsiTheme="majorBidi" w:cstheme="majorBidi"/>
                <w:sz w:val="24"/>
                <w:szCs w:val="24"/>
              </w:rPr>
            </w:pPr>
            <w:r w:rsidRPr="00376563">
              <w:rPr>
                <w:rFonts w:asciiTheme="majorBidi" w:hAnsiTheme="majorBidi" w:cstheme="majorBidi"/>
                <w:bCs/>
                <w:sz w:val="24"/>
                <w:szCs w:val="24"/>
              </w:rPr>
              <w:t>İslam Sanatları (Hüsn-i Hat)</w:t>
            </w:r>
          </w:p>
        </w:tc>
        <w:tc>
          <w:tcPr>
            <w:tcW w:w="589" w:type="dxa"/>
            <w:vAlign w:val="center"/>
          </w:tcPr>
          <w:p w14:paraId="04CCDC08" w14:textId="536E1DB1" w:rsidR="002A749A" w:rsidRPr="00376563" w:rsidRDefault="002A749A" w:rsidP="002A749A">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4CCDC09" w14:textId="4275ED43" w:rsidR="002A749A" w:rsidRPr="00376563" w:rsidRDefault="002A749A" w:rsidP="002A749A">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04CCDC0A" w14:textId="411BF4A3" w:rsidR="002A749A" w:rsidRPr="00376563" w:rsidRDefault="002A749A" w:rsidP="002A749A">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04CCDC0B" w14:textId="6884EE20" w:rsidR="002A749A" w:rsidRPr="00376563" w:rsidRDefault="002A749A" w:rsidP="002A749A">
            <w:pPr>
              <w:jc w:val="center"/>
              <w:rPr>
                <w:rFonts w:asciiTheme="majorBidi" w:hAnsiTheme="majorBidi" w:cstheme="majorBidi"/>
                <w:sz w:val="24"/>
                <w:szCs w:val="24"/>
              </w:rPr>
            </w:pPr>
            <w:r w:rsidRPr="00376563">
              <w:rPr>
                <w:rFonts w:asciiTheme="majorBidi" w:hAnsiTheme="majorBidi" w:cstheme="majorBidi"/>
                <w:bCs/>
                <w:sz w:val="24"/>
                <w:szCs w:val="24"/>
              </w:rPr>
              <w:t>2</w:t>
            </w:r>
          </w:p>
        </w:tc>
      </w:tr>
    </w:tbl>
    <w:p w14:paraId="3BCBD494" w14:textId="77777777" w:rsidR="0039108D" w:rsidRDefault="0039108D"/>
    <w:tbl>
      <w:tblPr>
        <w:tblStyle w:val="TabloKlavuzu"/>
        <w:tblW w:w="15451" w:type="dxa"/>
        <w:jc w:val="center"/>
        <w:tblLook w:val="04A0" w:firstRow="1" w:lastRow="0" w:firstColumn="1" w:lastColumn="0" w:noHBand="0" w:noVBand="1"/>
      </w:tblPr>
      <w:tblGrid>
        <w:gridCol w:w="1765"/>
        <w:gridCol w:w="1766"/>
        <w:gridCol w:w="8976"/>
        <w:gridCol w:w="589"/>
        <w:gridCol w:w="589"/>
        <w:gridCol w:w="589"/>
        <w:gridCol w:w="1177"/>
      </w:tblGrid>
      <w:tr w:rsidR="002A749A" w:rsidRPr="00376563" w14:paraId="04CCDC0E" w14:textId="77777777" w:rsidTr="0047196E">
        <w:trPr>
          <w:trHeight w:val="57"/>
          <w:jc w:val="center"/>
        </w:trPr>
        <w:tc>
          <w:tcPr>
            <w:tcW w:w="15451" w:type="dxa"/>
            <w:gridSpan w:val="7"/>
            <w:shd w:val="clear" w:color="auto" w:fill="E7E6E6" w:themeFill="background2"/>
          </w:tcPr>
          <w:p w14:paraId="04CCDC0D" w14:textId="77777777" w:rsidR="002A749A" w:rsidRPr="00376563" w:rsidRDefault="002A749A" w:rsidP="002A749A">
            <w:pPr>
              <w:jc w:val="center"/>
              <w:rPr>
                <w:rFonts w:asciiTheme="majorBidi" w:hAnsiTheme="majorBidi" w:cstheme="majorBidi"/>
                <w:b/>
                <w:sz w:val="24"/>
                <w:szCs w:val="24"/>
              </w:rPr>
            </w:pPr>
            <w:r w:rsidRPr="00376563">
              <w:rPr>
                <w:rFonts w:asciiTheme="majorBidi" w:hAnsiTheme="majorBidi" w:cstheme="majorBidi"/>
                <w:b/>
                <w:sz w:val="24"/>
                <w:szCs w:val="24"/>
              </w:rPr>
              <w:lastRenderedPageBreak/>
              <w:t>II. YARIYIL</w:t>
            </w:r>
          </w:p>
        </w:tc>
      </w:tr>
      <w:tr w:rsidR="002A749A" w:rsidRPr="00376563" w14:paraId="04CCDC16" w14:textId="77777777" w:rsidTr="0047196E">
        <w:trPr>
          <w:trHeight w:val="57"/>
          <w:jc w:val="center"/>
        </w:trPr>
        <w:tc>
          <w:tcPr>
            <w:tcW w:w="1765" w:type="dxa"/>
            <w:vAlign w:val="center"/>
          </w:tcPr>
          <w:p w14:paraId="04CCDC0F" w14:textId="77777777" w:rsidR="002A749A" w:rsidRPr="00376563" w:rsidRDefault="002A749A" w:rsidP="002A749A">
            <w:pPr>
              <w:jc w:val="center"/>
              <w:rPr>
                <w:rFonts w:asciiTheme="majorBidi" w:hAnsiTheme="majorBidi" w:cstheme="majorBidi"/>
                <w:b/>
                <w:sz w:val="24"/>
                <w:szCs w:val="24"/>
              </w:rPr>
            </w:pPr>
            <w:r w:rsidRPr="00376563">
              <w:rPr>
                <w:rFonts w:asciiTheme="majorBidi" w:hAnsiTheme="majorBidi" w:cstheme="majorBidi"/>
                <w:b/>
                <w:sz w:val="24"/>
                <w:szCs w:val="24"/>
              </w:rPr>
              <w:t>DERS KODU</w:t>
            </w:r>
          </w:p>
        </w:tc>
        <w:tc>
          <w:tcPr>
            <w:tcW w:w="1766" w:type="dxa"/>
            <w:vAlign w:val="center"/>
          </w:tcPr>
          <w:p w14:paraId="04CCDC10" w14:textId="77777777" w:rsidR="002A749A" w:rsidRPr="00376563" w:rsidRDefault="002A749A" w:rsidP="002A749A">
            <w:pPr>
              <w:jc w:val="center"/>
              <w:rPr>
                <w:rFonts w:asciiTheme="majorBidi" w:hAnsiTheme="majorBidi" w:cstheme="majorBidi"/>
                <w:b/>
                <w:sz w:val="24"/>
                <w:szCs w:val="24"/>
              </w:rPr>
            </w:pPr>
            <w:r w:rsidRPr="00376563">
              <w:rPr>
                <w:rFonts w:asciiTheme="majorBidi" w:hAnsiTheme="majorBidi" w:cstheme="majorBidi"/>
                <w:b/>
                <w:sz w:val="24"/>
                <w:szCs w:val="24"/>
              </w:rPr>
              <w:t>ZORUNLU / SEÇMELİ</w:t>
            </w:r>
          </w:p>
        </w:tc>
        <w:tc>
          <w:tcPr>
            <w:tcW w:w="8976" w:type="dxa"/>
            <w:vAlign w:val="center"/>
          </w:tcPr>
          <w:p w14:paraId="04CCDC11" w14:textId="77777777" w:rsidR="002A749A" w:rsidRPr="00376563" w:rsidRDefault="002A749A" w:rsidP="002A749A">
            <w:pPr>
              <w:jc w:val="center"/>
              <w:rPr>
                <w:rFonts w:asciiTheme="majorBidi" w:hAnsiTheme="majorBidi" w:cstheme="majorBidi"/>
                <w:b/>
                <w:sz w:val="24"/>
                <w:szCs w:val="24"/>
              </w:rPr>
            </w:pPr>
            <w:r w:rsidRPr="00376563">
              <w:rPr>
                <w:rFonts w:asciiTheme="majorBidi" w:hAnsiTheme="majorBidi" w:cstheme="majorBidi"/>
                <w:b/>
                <w:sz w:val="24"/>
                <w:szCs w:val="24"/>
              </w:rPr>
              <w:t>DERS ADI</w:t>
            </w:r>
          </w:p>
        </w:tc>
        <w:tc>
          <w:tcPr>
            <w:tcW w:w="589" w:type="dxa"/>
            <w:vAlign w:val="center"/>
          </w:tcPr>
          <w:p w14:paraId="04CCDC12" w14:textId="77777777" w:rsidR="002A749A" w:rsidRPr="00376563" w:rsidRDefault="002A749A" w:rsidP="002A749A">
            <w:pPr>
              <w:jc w:val="center"/>
              <w:rPr>
                <w:rFonts w:asciiTheme="majorBidi" w:hAnsiTheme="majorBidi" w:cstheme="majorBidi"/>
                <w:b/>
                <w:sz w:val="24"/>
                <w:szCs w:val="24"/>
              </w:rPr>
            </w:pPr>
            <w:r w:rsidRPr="00376563">
              <w:rPr>
                <w:rFonts w:asciiTheme="majorBidi" w:hAnsiTheme="majorBidi" w:cstheme="majorBidi"/>
                <w:b/>
                <w:sz w:val="24"/>
                <w:szCs w:val="24"/>
              </w:rPr>
              <w:t>T</w:t>
            </w:r>
          </w:p>
        </w:tc>
        <w:tc>
          <w:tcPr>
            <w:tcW w:w="589" w:type="dxa"/>
            <w:vAlign w:val="center"/>
          </w:tcPr>
          <w:p w14:paraId="04CCDC13" w14:textId="77777777" w:rsidR="002A749A" w:rsidRPr="00376563" w:rsidRDefault="002A749A" w:rsidP="002A749A">
            <w:pPr>
              <w:jc w:val="center"/>
              <w:rPr>
                <w:rFonts w:asciiTheme="majorBidi" w:hAnsiTheme="majorBidi" w:cstheme="majorBidi"/>
                <w:b/>
                <w:sz w:val="24"/>
                <w:szCs w:val="24"/>
              </w:rPr>
            </w:pPr>
            <w:r w:rsidRPr="00376563">
              <w:rPr>
                <w:rFonts w:asciiTheme="majorBidi" w:hAnsiTheme="majorBidi" w:cstheme="majorBidi"/>
                <w:b/>
                <w:sz w:val="24"/>
                <w:szCs w:val="24"/>
              </w:rPr>
              <w:t>U</w:t>
            </w:r>
          </w:p>
        </w:tc>
        <w:tc>
          <w:tcPr>
            <w:tcW w:w="589" w:type="dxa"/>
            <w:vAlign w:val="center"/>
          </w:tcPr>
          <w:p w14:paraId="04CCDC14" w14:textId="77777777" w:rsidR="002A749A" w:rsidRPr="00376563" w:rsidRDefault="002A749A" w:rsidP="002A749A">
            <w:pPr>
              <w:jc w:val="center"/>
              <w:rPr>
                <w:rFonts w:asciiTheme="majorBidi" w:hAnsiTheme="majorBidi" w:cstheme="majorBidi"/>
                <w:b/>
                <w:sz w:val="24"/>
                <w:szCs w:val="24"/>
              </w:rPr>
            </w:pPr>
            <w:r w:rsidRPr="00376563">
              <w:rPr>
                <w:rFonts w:asciiTheme="majorBidi" w:hAnsiTheme="majorBidi" w:cstheme="majorBidi"/>
                <w:b/>
                <w:sz w:val="24"/>
                <w:szCs w:val="24"/>
              </w:rPr>
              <w:t>K</w:t>
            </w:r>
          </w:p>
        </w:tc>
        <w:tc>
          <w:tcPr>
            <w:tcW w:w="1177" w:type="dxa"/>
            <w:vAlign w:val="center"/>
          </w:tcPr>
          <w:p w14:paraId="04CCDC15" w14:textId="77777777" w:rsidR="002A749A" w:rsidRPr="00376563" w:rsidRDefault="002A749A" w:rsidP="002A749A">
            <w:pPr>
              <w:jc w:val="center"/>
              <w:rPr>
                <w:rFonts w:asciiTheme="majorBidi" w:hAnsiTheme="majorBidi" w:cstheme="majorBidi"/>
                <w:b/>
                <w:sz w:val="24"/>
                <w:szCs w:val="24"/>
              </w:rPr>
            </w:pPr>
            <w:r w:rsidRPr="00376563">
              <w:rPr>
                <w:rFonts w:asciiTheme="majorBidi" w:hAnsiTheme="majorBidi" w:cstheme="majorBidi"/>
                <w:b/>
                <w:sz w:val="24"/>
                <w:szCs w:val="24"/>
              </w:rPr>
              <w:t>AKTS</w:t>
            </w:r>
          </w:p>
        </w:tc>
      </w:tr>
      <w:tr w:rsidR="00F90ED0" w:rsidRPr="00376563" w14:paraId="04CCDC1E" w14:textId="77777777" w:rsidTr="00C02D12">
        <w:trPr>
          <w:trHeight w:val="283"/>
          <w:jc w:val="center"/>
        </w:trPr>
        <w:tc>
          <w:tcPr>
            <w:tcW w:w="1765" w:type="dxa"/>
            <w:vAlign w:val="center"/>
          </w:tcPr>
          <w:p w14:paraId="04CCDC17" w14:textId="127622FC"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271112101</w:t>
            </w:r>
          </w:p>
        </w:tc>
        <w:tc>
          <w:tcPr>
            <w:tcW w:w="1766" w:type="dxa"/>
            <w:vAlign w:val="center"/>
          </w:tcPr>
          <w:p w14:paraId="04CCDC18" w14:textId="5928D5BE"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04CCDC19" w14:textId="0E9CBCB5" w:rsidR="00F90ED0" w:rsidRPr="00376563" w:rsidRDefault="00F90ED0" w:rsidP="00F90ED0">
            <w:pPr>
              <w:rPr>
                <w:rFonts w:asciiTheme="majorBidi" w:hAnsiTheme="majorBidi" w:cstheme="majorBidi"/>
                <w:sz w:val="24"/>
                <w:szCs w:val="24"/>
              </w:rPr>
            </w:pPr>
            <w:r w:rsidRPr="00376563">
              <w:rPr>
                <w:rFonts w:asciiTheme="majorBidi" w:hAnsiTheme="majorBidi" w:cstheme="majorBidi"/>
                <w:sz w:val="24"/>
                <w:szCs w:val="24"/>
              </w:rPr>
              <w:t>Kur'an Okuma ve Tecvid II</w:t>
            </w:r>
          </w:p>
        </w:tc>
        <w:tc>
          <w:tcPr>
            <w:tcW w:w="589" w:type="dxa"/>
            <w:vAlign w:val="center"/>
          </w:tcPr>
          <w:p w14:paraId="04CCDC1A" w14:textId="2E0027B3"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1</w:t>
            </w:r>
          </w:p>
        </w:tc>
        <w:tc>
          <w:tcPr>
            <w:tcW w:w="589" w:type="dxa"/>
            <w:vAlign w:val="center"/>
          </w:tcPr>
          <w:p w14:paraId="04CCDC1B" w14:textId="56FFBD7E"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C1C" w14:textId="2C155ED8"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C1D" w14:textId="4AE456AA"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F90ED0" w:rsidRPr="00376563" w14:paraId="04CCDC26" w14:textId="77777777" w:rsidTr="00C02D12">
        <w:trPr>
          <w:trHeight w:val="283"/>
          <w:jc w:val="center"/>
        </w:trPr>
        <w:tc>
          <w:tcPr>
            <w:tcW w:w="1765" w:type="dxa"/>
            <w:vAlign w:val="center"/>
          </w:tcPr>
          <w:p w14:paraId="04CCDC1F" w14:textId="34DD9B90" w:rsidR="00F90ED0" w:rsidRPr="00376563" w:rsidRDefault="00F90ED0" w:rsidP="00F90ED0">
            <w:pPr>
              <w:ind w:right="-69"/>
              <w:jc w:val="center"/>
              <w:rPr>
                <w:rFonts w:asciiTheme="majorBidi" w:hAnsiTheme="majorBidi" w:cstheme="majorBidi"/>
                <w:sz w:val="24"/>
                <w:szCs w:val="24"/>
              </w:rPr>
            </w:pPr>
            <w:r w:rsidRPr="00376563">
              <w:rPr>
                <w:rFonts w:asciiTheme="majorBidi" w:hAnsiTheme="majorBidi" w:cstheme="majorBidi"/>
                <w:sz w:val="24"/>
                <w:szCs w:val="24"/>
              </w:rPr>
              <w:t>271112113</w:t>
            </w:r>
          </w:p>
        </w:tc>
        <w:tc>
          <w:tcPr>
            <w:tcW w:w="1766" w:type="dxa"/>
            <w:vAlign w:val="center"/>
          </w:tcPr>
          <w:p w14:paraId="04CCDC20" w14:textId="34A5BB0E"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04CCDC21" w14:textId="5505D676" w:rsidR="00F90ED0" w:rsidRPr="00376563" w:rsidRDefault="00F90ED0" w:rsidP="00F90ED0">
            <w:pPr>
              <w:rPr>
                <w:rFonts w:asciiTheme="majorBidi" w:hAnsiTheme="majorBidi" w:cstheme="majorBidi"/>
                <w:sz w:val="24"/>
                <w:szCs w:val="24"/>
              </w:rPr>
            </w:pPr>
            <w:r w:rsidRPr="00376563">
              <w:rPr>
                <w:rFonts w:asciiTheme="majorBidi" w:hAnsiTheme="majorBidi" w:cstheme="majorBidi"/>
                <w:sz w:val="24"/>
                <w:szCs w:val="24"/>
              </w:rPr>
              <w:t>Arapça Dil Bilgisi II</w:t>
            </w:r>
          </w:p>
        </w:tc>
        <w:tc>
          <w:tcPr>
            <w:tcW w:w="589" w:type="dxa"/>
            <w:vAlign w:val="center"/>
          </w:tcPr>
          <w:p w14:paraId="04CCDC22" w14:textId="5C01468E"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C23" w14:textId="37FC9FAF"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C24" w14:textId="7186DE34"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3</w:t>
            </w:r>
          </w:p>
        </w:tc>
        <w:tc>
          <w:tcPr>
            <w:tcW w:w="1177" w:type="dxa"/>
            <w:vAlign w:val="center"/>
          </w:tcPr>
          <w:p w14:paraId="04CCDC25" w14:textId="5E0764BA"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5</w:t>
            </w:r>
          </w:p>
        </w:tc>
      </w:tr>
      <w:tr w:rsidR="00F90ED0" w:rsidRPr="00376563" w14:paraId="04CCDC2E" w14:textId="77777777" w:rsidTr="00C02D12">
        <w:trPr>
          <w:trHeight w:val="283"/>
          <w:jc w:val="center"/>
        </w:trPr>
        <w:tc>
          <w:tcPr>
            <w:tcW w:w="1765" w:type="dxa"/>
            <w:vAlign w:val="center"/>
          </w:tcPr>
          <w:p w14:paraId="04CCDC27" w14:textId="5CB02CE1"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bCs/>
                <w:sz w:val="24"/>
                <w:szCs w:val="24"/>
              </w:rPr>
              <w:t>271112109</w:t>
            </w:r>
          </w:p>
        </w:tc>
        <w:tc>
          <w:tcPr>
            <w:tcW w:w="1766" w:type="dxa"/>
            <w:vAlign w:val="center"/>
          </w:tcPr>
          <w:p w14:paraId="04CCDC28" w14:textId="6DB6907F"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bCs/>
                <w:sz w:val="24"/>
                <w:szCs w:val="24"/>
              </w:rPr>
              <w:t>Zorunlu</w:t>
            </w:r>
          </w:p>
        </w:tc>
        <w:tc>
          <w:tcPr>
            <w:tcW w:w="8976" w:type="dxa"/>
            <w:vAlign w:val="center"/>
          </w:tcPr>
          <w:p w14:paraId="04CCDC29" w14:textId="0FD25366" w:rsidR="00F90ED0" w:rsidRPr="00376563" w:rsidRDefault="00F90ED0" w:rsidP="00F90ED0">
            <w:pPr>
              <w:rPr>
                <w:rFonts w:asciiTheme="majorBidi" w:hAnsiTheme="majorBidi" w:cstheme="majorBidi"/>
                <w:sz w:val="24"/>
                <w:szCs w:val="24"/>
              </w:rPr>
            </w:pPr>
            <w:r w:rsidRPr="00376563">
              <w:rPr>
                <w:rFonts w:asciiTheme="majorBidi" w:hAnsiTheme="majorBidi" w:cstheme="majorBidi"/>
                <w:bCs/>
                <w:sz w:val="24"/>
                <w:szCs w:val="24"/>
              </w:rPr>
              <w:t>Arapça Okuma Anlama II</w:t>
            </w:r>
          </w:p>
        </w:tc>
        <w:tc>
          <w:tcPr>
            <w:tcW w:w="589" w:type="dxa"/>
            <w:vAlign w:val="center"/>
          </w:tcPr>
          <w:p w14:paraId="04CCDC2A" w14:textId="12D61BE4"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4CCDC2B" w14:textId="3AF8B745"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4CCDC2C" w14:textId="729BA9CE"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bCs/>
                <w:sz w:val="24"/>
                <w:szCs w:val="24"/>
              </w:rPr>
              <w:t>3</w:t>
            </w:r>
          </w:p>
        </w:tc>
        <w:tc>
          <w:tcPr>
            <w:tcW w:w="1177" w:type="dxa"/>
            <w:vAlign w:val="center"/>
          </w:tcPr>
          <w:p w14:paraId="04CCDC2D" w14:textId="58CE3893"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bCs/>
                <w:sz w:val="24"/>
                <w:szCs w:val="24"/>
              </w:rPr>
              <w:t>5</w:t>
            </w:r>
          </w:p>
        </w:tc>
      </w:tr>
      <w:tr w:rsidR="00F90ED0" w:rsidRPr="00376563" w14:paraId="04CCDC36" w14:textId="77777777" w:rsidTr="00C02D12">
        <w:trPr>
          <w:trHeight w:val="283"/>
          <w:jc w:val="center"/>
        </w:trPr>
        <w:tc>
          <w:tcPr>
            <w:tcW w:w="1765" w:type="dxa"/>
            <w:vAlign w:val="center"/>
          </w:tcPr>
          <w:p w14:paraId="04CCDC2F" w14:textId="7A5D393D"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bCs/>
                <w:sz w:val="24"/>
                <w:szCs w:val="24"/>
              </w:rPr>
              <w:t>271112110</w:t>
            </w:r>
          </w:p>
        </w:tc>
        <w:tc>
          <w:tcPr>
            <w:tcW w:w="1766" w:type="dxa"/>
            <w:vAlign w:val="center"/>
          </w:tcPr>
          <w:p w14:paraId="04CCDC30" w14:textId="6569D131"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bCs/>
                <w:sz w:val="24"/>
                <w:szCs w:val="24"/>
              </w:rPr>
              <w:t>Zorunlu</w:t>
            </w:r>
          </w:p>
        </w:tc>
        <w:tc>
          <w:tcPr>
            <w:tcW w:w="8976" w:type="dxa"/>
            <w:vAlign w:val="center"/>
          </w:tcPr>
          <w:p w14:paraId="04CCDC31" w14:textId="278B44B5" w:rsidR="00F90ED0" w:rsidRPr="00376563" w:rsidRDefault="00F90ED0" w:rsidP="00F90ED0">
            <w:pPr>
              <w:rPr>
                <w:rFonts w:asciiTheme="majorBidi" w:hAnsiTheme="majorBidi" w:cstheme="majorBidi"/>
                <w:sz w:val="24"/>
                <w:szCs w:val="24"/>
              </w:rPr>
            </w:pPr>
            <w:r w:rsidRPr="00376563">
              <w:rPr>
                <w:rFonts w:asciiTheme="majorBidi" w:hAnsiTheme="majorBidi" w:cstheme="majorBidi"/>
                <w:bCs/>
                <w:sz w:val="24"/>
                <w:szCs w:val="24"/>
              </w:rPr>
              <w:t>Dini Musiki</w:t>
            </w:r>
          </w:p>
        </w:tc>
        <w:tc>
          <w:tcPr>
            <w:tcW w:w="589" w:type="dxa"/>
            <w:vAlign w:val="center"/>
          </w:tcPr>
          <w:p w14:paraId="04CCDC32" w14:textId="24D7898E"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4CCDC33" w14:textId="7BC4D018"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04CCDC34" w14:textId="48701BCF"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04CCDC35" w14:textId="0FE7AE0B"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bCs/>
                <w:sz w:val="24"/>
                <w:szCs w:val="24"/>
              </w:rPr>
              <w:t>2</w:t>
            </w:r>
          </w:p>
        </w:tc>
      </w:tr>
      <w:tr w:rsidR="00F90ED0" w:rsidRPr="00376563" w14:paraId="04CCDC3E" w14:textId="77777777" w:rsidTr="00C02D12">
        <w:trPr>
          <w:trHeight w:val="283"/>
          <w:jc w:val="center"/>
        </w:trPr>
        <w:tc>
          <w:tcPr>
            <w:tcW w:w="1765" w:type="dxa"/>
            <w:vAlign w:val="center"/>
          </w:tcPr>
          <w:p w14:paraId="04CCDC37" w14:textId="460C874E"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bCs/>
                <w:sz w:val="24"/>
                <w:szCs w:val="24"/>
              </w:rPr>
              <w:t>271112111</w:t>
            </w:r>
          </w:p>
        </w:tc>
        <w:tc>
          <w:tcPr>
            <w:tcW w:w="1766" w:type="dxa"/>
            <w:vAlign w:val="center"/>
          </w:tcPr>
          <w:p w14:paraId="04CCDC38" w14:textId="69AF94B9"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bCs/>
                <w:sz w:val="24"/>
                <w:szCs w:val="24"/>
              </w:rPr>
              <w:t>Zorunlu</w:t>
            </w:r>
          </w:p>
        </w:tc>
        <w:tc>
          <w:tcPr>
            <w:tcW w:w="8976" w:type="dxa"/>
            <w:vAlign w:val="center"/>
          </w:tcPr>
          <w:p w14:paraId="04CCDC39" w14:textId="0FE971CC" w:rsidR="00F90ED0" w:rsidRPr="00376563" w:rsidRDefault="00F90ED0" w:rsidP="00F90ED0">
            <w:pPr>
              <w:rPr>
                <w:rFonts w:asciiTheme="majorBidi" w:hAnsiTheme="majorBidi" w:cstheme="majorBidi"/>
                <w:sz w:val="24"/>
                <w:szCs w:val="24"/>
              </w:rPr>
            </w:pPr>
            <w:r w:rsidRPr="00376563">
              <w:rPr>
                <w:rFonts w:asciiTheme="majorBidi" w:hAnsiTheme="majorBidi" w:cstheme="majorBidi"/>
                <w:bCs/>
                <w:sz w:val="24"/>
                <w:szCs w:val="24"/>
              </w:rPr>
              <w:t>İslam Hukuk Usulü</w:t>
            </w:r>
          </w:p>
        </w:tc>
        <w:tc>
          <w:tcPr>
            <w:tcW w:w="589" w:type="dxa"/>
            <w:vAlign w:val="center"/>
          </w:tcPr>
          <w:p w14:paraId="04CCDC3A" w14:textId="09BF6ADE"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4CCDC3B" w14:textId="0F736C44"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04CCDC3C" w14:textId="5A0D2739"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04CCDC3D" w14:textId="45A68A3A"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bCs/>
                <w:sz w:val="24"/>
                <w:szCs w:val="24"/>
              </w:rPr>
              <w:t>2</w:t>
            </w:r>
          </w:p>
        </w:tc>
      </w:tr>
      <w:tr w:rsidR="00F90ED0" w:rsidRPr="00376563" w14:paraId="07C3452A" w14:textId="77777777" w:rsidTr="00C02D12">
        <w:trPr>
          <w:trHeight w:val="283"/>
          <w:jc w:val="center"/>
        </w:trPr>
        <w:tc>
          <w:tcPr>
            <w:tcW w:w="1765" w:type="dxa"/>
            <w:vAlign w:val="center"/>
          </w:tcPr>
          <w:p w14:paraId="6E0CDA50" w14:textId="2111A8B7"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bCs/>
                <w:sz w:val="24"/>
                <w:szCs w:val="24"/>
              </w:rPr>
              <w:t>271112112</w:t>
            </w:r>
          </w:p>
        </w:tc>
        <w:tc>
          <w:tcPr>
            <w:tcW w:w="1766" w:type="dxa"/>
            <w:vAlign w:val="center"/>
          </w:tcPr>
          <w:p w14:paraId="7E2012A4" w14:textId="3D823F8F"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bCs/>
                <w:sz w:val="24"/>
                <w:szCs w:val="24"/>
              </w:rPr>
              <w:t>Zorunlu</w:t>
            </w:r>
          </w:p>
        </w:tc>
        <w:tc>
          <w:tcPr>
            <w:tcW w:w="8976" w:type="dxa"/>
            <w:vAlign w:val="center"/>
          </w:tcPr>
          <w:p w14:paraId="2F7806DB" w14:textId="48CD2AF0" w:rsidR="00F90ED0" w:rsidRPr="00376563" w:rsidRDefault="00F90ED0" w:rsidP="00F90ED0">
            <w:pPr>
              <w:rPr>
                <w:rFonts w:asciiTheme="majorBidi" w:hAnsiTheme="majorBidi" w:cstheme="majorBidi"/>
                <w:sz w:val="24"/>
                <w:szCs w:val="24"/>
              </w:rPr>
            </w:pPr>
            <w:r w:rsidRPr="00376563">
              <w:rPr>
                <w:rFonts w:asciiTheme="majorBidi" w:hAnsiTheme="majorBidi" w:cstheme="majorBidi"/>
                <w:bCs/>
                <w:sz w:val="24"/>
                <w:szCs w:val="24"/>
              </w:rPr>
              <w:t>İslam Tarihi I</w:t>
            </w:r>
          </w:p>
        </w:tc>
        <w:tc>
          <w:tcPr>
            <w:tcW w:w="589" w:type="dxa"/>
            <w:vAlign w:val="center"/>
          </w:tcPr>
          <w:p w14:paraId="2AABBAFA" w14:textId="01F518CD"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1930E43C" w14:textId="32C51B42"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03B09C5B" w14:textId="4EB381F4"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296AF845" w14:textId="578D495A"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bCs/>
                <w:sz w:val="24"/>
                <w:szCs w:val="24"/>
              </w:rPr>
              <w:t>2</w:t>
            </w:r>
          </w:p>
        </w:tc>
      </w:tr>
      <w:tr w:rsidR="00F90ED0" w:rsidRPr="00376563" w14:paraId="2EA0DB98" w14:textId="77777777" w:rsidTr="00C02D12">
        <w:trPr>
          <w:trHeight w:val="283"/>
          <w:jc w:val="center"/>
        </w:trPr>
        <w:tc>
          <w:tcPr>
            <w:tcW w:w="1765" w:type="dxa"/>
            <w:vAlign w:val="center"/>
          </w:tcPr>
          <w:p w14:paraId="6206A57C" w14:textId="6243E81F"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271112105</w:t>
            </w:r>
          </w:p>
        </w:tc>
        <w:tc>
          <w:tcPr>
            <w:tcW w:w="1766" w:type="dxa"/>
            <w:vAlign w:val="center"/>
          </w:tcPr>
          <w:p w14:paraId="340762E2" w14:textId="622CD2B6"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1A6953F7" w14:textId="6C9C8E12" w:rsidR="00F90ED0" w:rsidRPr="00376563" w:rsidRDefault="00F90ED0" w:rsidP="00F90ED0">
            <w:pPr>
              <w:rPr>
                <w:rFonts w:asciiTheme="majorBidi" w:hAnsiTheme="majorBidi" w:cstheme="majorBidi"/>
                <w:sz w:val="24"/>
                <w:szCs w:val="24"/>
              </w:rPr>
            </w:pPr>
            <w:r w:rsidRPr="00376563">
              <w:rPr>
                <w:rFonts w:asciiTheme="majorBidi" w:hAnsiTheme="majorBidi" w:cstheme="majorBidi"/>
                <w:sz w:val="24"/>
                <w:szCs w:val="24"/>
              </w:rPr>
              <w:t xml:space="preserve">Tefsir Usulü  </w:t>
            </w:r>
          </w:p>
        </w:tc>
        <w:tc>
          <w:tcPr>
            <w:tcW w:w="589" w:type="dxa"/>
            <w:vAlign w:val="center"/>
          </w:tcPr>
          <w:p w14:paraId="55C6F8BB" w14:textId="4D032F57"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4D40FB25" w14:textId="0E3BFE8A"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50EF92C8" w14:textId="2EA0B71F"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11DEE26B" w14:textId="669DE292"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F90ED0" w:rsidRPr="00376563" w14:paraId="1C0D9DDE" w14:textId="77777777" w:rsidTr="00C02D12">
        <w:trPr>
          <w:trHeight w:val="283"/>
          <w:jc w:val="center"/>
        </w:trPr>
        <w:tc>
          <w:tcPr>
            <w:tcW w:w="1765" w:type="dxa"/>
            <w:vAlign w:val="center"/>
          </w:tcPr>
          <w:p w14:paraId="51242B2D" w14:textId="5209F1BA"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271112106</w:t>
            </w:r>
          </w:p>
        </w:tc>
        <w:tc>
          <w:tcPr>
            <w:tcW w:w="1766" w:type="dxa"/>
            <w:vAlign w:val="center"/>
          </w:tcPr>
          <w:p w14:paraId="739943FF" w14:textId="628B3B9E"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59D287FE" w14:textId="127B0E71" w:rsidR="00F90ED0" w:rsidRPr="00376563" w:rsidRDefault="00F90ED0" w:rsidP="00F90ED0">
            <w:pPr>
              <w:rPr>
                <w:rFonts w:asciiTheme="majorBidi" w:hAnsiTheme="majorBidi" w:cstheme="majorBidi"/>
                <w:sz w:val="24"/>
                <w:szCs w:val="24"/>
              </w:rPr>
            </w:pPr>
            <w:r w:rsidRPr="00376563">
              <w:rPr>
                <w:rFonts w:asciiTheme="majorBidi" w:hAnsiTheme="majorBidi" w:cstheme="majorBidi"/>
                <w:sz w:val="24"/>
                <w:szCs w:val="24"/>
              </w:rPr>
              <w:t xml:space="preserve">Hadis Usulü  </w:t>
            </w:r>
          </w:p>
        </w:tc>
        <w:tc>
          <w:tcPr>
            <w:tcW w:w="589" w:type="dxa"/>
            <w:vAlign w:val="center"/>
          </w:tcPr>
          <w:p w14:paraId="7CB80CF0" w14:textId="15E5CA10"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3BD54215" w14:textId="2B858674"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7F54F2DF" w14:textId="3C83E449"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78F64DA5" w14:textId="2AD99DB0"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F90ED0" w:rsidRPr="00376563" w14:paraId="04CCDC46" w14:textId="77777777" w:rsidTr="00C02D12">
        <w:trPr>
          <w:trHeight w:val="283"/>
          <w:jc w:val="center"/>
        </w:trPr>
        <w:tc>
          <w:tcPr>
            <w:tcW w:w="1765" w:type="dxa"/>
            <w:vAlign w:val="center"/>
          </w:tcPr>
          <w:p w14:paraId="04CCDC3F" w14:textId="79832241"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740012301</w:t>
            </w:r>
          </w:p>
        </w:tc>
        <w:tc>
          <w:tcPr>
            <w:tcW w:w="1766" w:type="dxa"/>
            <w:vAlign w:val="center"/>
          </w:tcPr>
          <w:p w14:paraId="04CCDC40" w14:textId="36C61618"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04CCDC41" w14:textId="684A6192" w:rsidR="00F90ED0" w:rsidRPr="00376563" w:rsidRDefault="00F90ED0" w:rsidP="00F90ED0">
            <w:pPr>
              <w:rPr>
                <w:rFonts w:asciiTheme="majorBidi" w:hAnsiTheme="majorBidi" w:cstheme="majorBidi"/>
                <w:sz w:val="24"/>
                <w:szCs w:val="24"/>
              </w:rPr>
            </w:pPr>
            <w:r w:rsidRPr="00376563">
              <w:rPr>
                <w:rFonts w:asciiTheme="majorBidi" w:hAnsiTheme="majorBidi" w:cstheme="majorBidi"/>
                <w:sz w:val="24"/>
                <w:szCs w:val="24"/>
              </w:rPr>
              <w:t>Atatürk İlkeleri ve İnkılap Tarihi II</w:t>
            </w:r>
          </w:p>
        </w:tc>
        <w:tc>
          <w:tcPr>
            <w:tcW w:w="589" w:type="dxa"/>
            <w:vAlign w:val="center"/>
          </w:tcPr>
          <w:p w14:paraId="04CCDC42" w14:textId="088E097D"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C43" w14:textId="4C0EC605"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C44" w14:textId="6DCF7DD6"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C45" w14:textId="4C1B7AA5"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F90ED0" w:rsidRPr="00376563" w14:paraId="494BF872" w14:textId="77777777" w:rsidTr="00C02D12">
        <w:trPr>
          <w:trHeight w:val="283"/>
          <w:jc w:val="center"/>
        </w:trPr>
        <w:tc>
          <w:tcPr>
            <w:tcW w:w="1765" w:type="dxa"/>
            <w:vAlign w:val="center"/>
          </w:tcPr>
          <w:p w14:paraId="3B7F9A5A" w14:textId="553CE82D"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750012301</w:t>
            </w:r>
          </w:p>
        </w:tc>
        <w:tc>
          <w:tcPr>
            <w:tcW w:w="1766" w:type="dxa"/>
            <w:vAlign w:val="center"/>
          </w:tcPr>
          <w:p w14:paraId="29514FA7" w14:textId="1CA3F731"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2F699528" w14:textId="594EDB68" w:rsidR="00F90ED0" w:rsidRPr="00376563" w:rsidRDefault="00F90ED0" w:rsidP="00F90ED0">
            <w:pPr>
              <w:rPr>
                <w:rFonts w:asciiTheme="majorBidi" w:hAnsiTheme="majorBidi" w:cstheme="majorBidi"/>
                <w:sz w:val="24"/>
                <w:szCs w:val="24"/>
              </w:rPr>
            </w:pPr>
            <w:r w:rsidRPr="00376563">
              <w:rPr>
                <w:rFonts w:asciiTheme="majorBidi" w:hAnsiTheme="majorBidi" w:cstheme="majorBidi"/>
                <w:sz w:val="24"/>
                <w:szCs w:val="24"/>
              </w:rPr>
              <w:t>Türk Dili II</w:t>
            </w:r>
          </w:p>
        </w:tc>
        <w:tc>
          <w:tcPr>
            <w:tcW w:w="589" w:type="dxa"/>
            <w:vAlign w:val="center"/>
          </w:tcPr>
          <w:p w14:paraId="008BF10F" w14:textId="4143FEFF"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13AB718B" w14:textId="689A4AC9"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332F919A" w14:textId="0233EC2C"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42F19773" w14:textId="1CF7FDB9"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F90ED0" w:rsidRPr="00376563" w14:paraId="04CCDC4E" w14:textId="77777777" w:rsidTr="00C02D12">
        <w:trPr>
          <w:trHeight w:val="283"/>
          <w:jc w:val="center"/>
        </w:trPr>
        <w:tc>
          <w:tcPr>
            <w:tcW w:w="1765" w:type="dxa"/>
            <w:vAlign w:val="center"/>
          </w:tcPr>
          <w:p w14:paraId="04CCDC47" w14:textId="70CD5C5A"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431212301</w:t>
            </w:r>
          </w:p>
        </w:tc>
        <w:tc>
          <w:tcPr>
            <w:tcW w:w="1766" w:type="dxa"/>
            <w:vAlign w:val="center"/>
          </w:tcPr>
          <w:p w14:paraId="04CCDC48" w14:textId="115CD7BE"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04CCDC49" w14:textId="31CD4EFE" w:rsidR="00F90ED0" w:rsidRPr="00376563" w:rsidRDefault="00F90ED0" w:rsidP="00F90ED0">
            <w:pPr>
              <w:rPr>
                <w:rFonts w:asciiTheme="majorBidi" w:hAnsiTheme="majorBidi" w:cstheme="majorBidi"/>
                <w:sz w:val="24"/>
                <w:szCs w:val="24"/>
              </w:rPr>
            </w:pPr>
            <w:r w:rsidRPr="00376563">
              <w:rPr>
                <w:rFonts w:asciiTheme="majorBidi" w:hAnsiTheme="majorBidi" w:cstheme="majorBidi"/>
                <w:sz w:val="24"/>
                <w:szCs w:val="24"/>
              </w:rPr>
              <w:t>Yabancı Dil II: İngilizce</w:t>
            </w:r>
          </w:p>
        </w:tc>
        <w:tc>
          <w:tcPr>
            <w:tcW w:w="589" w:type="dxa"/>
            <w:vAlign w:val="center"/>
          </w:tcPr>
          <w:p w14:paraId="04CCDC4A" w14:textId="2C5C3E3E"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C4B" w14:textId="69CC8D70"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C4C" w14:textId="675AF560"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C4D" w14:textId="27844F19"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F90ED0" w:rsidRPr="00376563" w14:paraId="04CCDC56" w14:textId="77777777" w:rsidTr="00C02D12">
        <w:trPr>
          <w:trHeight w:val="283"/>
          <w:jc w:val="center"/>
        </w:trPr>
        <w:tc>
          <w:tcPr>
            <w:tcW w:w="1765" w:type="dxa"/>
            <w:vAlign w:val="center"/>
          </w:tcPr>
          <w:p w14:paraId="04CCDC4F" w14:textId="19DB4927"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2711SEÇ-2</w:t>
            </w:r>
          </w:p>
        </w:tc>
        <w:tc>
          <w:tcPr>
            <w:tcW w:w="1766" w:type="dxa"/>
            <w:vAlign w:val="center"/>
          </w:tcPr>
          <w:p w14:paraId="04CCDC50" w14:textId="0C921332"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04CCDC51" w14:textId="5AF71737" w:rsidR="00F90ED0" w:rsidRPr="00376563" w:rsidRDefault="00F90ED0" w:rsidP="00F90ED0">
            <w:pPr>
              <w:rPr>
                <w:rFonts w:asciiTheme="majorBidi" w:hAnsiTheme="majorBidi" w:cstheme="majorBidi"/>
                <w:sz w:val="24"/>
                <w:szCs w:val="24"/>
              </w:rPr>
            </w:pPr>
            <w:r w:rsidRPr="00376563">
              <w:rPr>
                <w:rFonts w:asciiTheme="majorBidi" w:hAnsiTheme="majorBidi" w:cstheme="majorBidi"/>
                <w:sz w:val="24"/>
                <w:szCs w:val="24"/>
              </w:rPr>
              <w:t>Seçmeli 2</w:t>
            </w:r>
          </w:p>
        </w:tc>
        <w:tc>
          <w:tcPr>
            <w:tcW w:w="589" w:type="dxa"/>
            <w:vAlign w:val="center"/>
          </w:tcPr>
          <w:p w14:paraId="04CCDC52" w14:textId="54427FB5"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C53" w14:textId="162A1DB8"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C54" w14:textId="68C2E2F3"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C55" w14:textId="17896C95" w:rsidR="00F90ED0" w:rsidRPr="00376563" w:rsidRDefault="00F90ED0" w:rsidP="00F90ED0">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F90ED0" w:rsidRPr="00376563" w14:paraId="04CCDC5C" w14:textId="77777777" w:rsidTr="00C02D12">
        <w:trPr>
          <w:trHeight w:val="283"/>
          <w:jc w:val="center"/>
        </w:trPr>
        <w:tc>
          <w:tcPr>
            <w:tcW w:w="12507" w:type="dxa"/>
            <w:gridSpan w:val="3"/>
          </w:tcPr>
          <w:p w14:paraId="04CCDC57" w14:textId="0E173D9D" w:rsidR="00F90ED0" w:rsidRPr="00376563" w:rsidRDefault="00F90ED0" w:rsidP="00F90ED0">
            <w:pPr>
              <w:ind w:right="487"/>
              <w:jc w:val="right"/>
              <w:rPr>
                <w:rFonts w:asciiTheme="majorBidi" w:hAnsiTheme="majorBidi" w:cstheme="majorBidi"/>
                <w:b/>
                <w:sz w:val="24"/>
                <w:szCs w:val="24"/>
              </w:rPr>
            </w:pPr>
            <w:r w:rsidRPr="00376563">
              <w:rPr>
                <w:rFonts w:asciiTheme="majorBidi" w:hAnsiTheme="majorBidi" w:cstheme="majorBidi"/>
                <w:b/>
                <w:sz w:val="24"/>
                <w:szCs w:val="24"/>
              </w:rPr>
              <w:t>TOPLAM</w:t>
            </w:r>
          </w:p>
        </w:tc>
        <w:tc>
          <w:tcPr>
            <w:tcW w:w="589" w:type="dxa"/>
          </w:tcPr>
          <w:p w14:paraId="04CCDC58" w14:textId="2CA36D54" w:rsidR="00F90ED0" w:rsidRPr="00376563" w:rsidRDefault="00F90ED0" w:rsidP="00F90ED0">
            <w:pPr>
              <w:jc w:val="center"/>
              <w:rPr>
                <w:rFonts w:asciiTheme="majorBidi" w:hAnsiTheme="majorBidi" w:cstheme="majorBidi"/>
                <w:b/>
                <w:bCs/>
                <w:iCs/>
                <w:sz w:val="24"/>
                <w:szCs w:val="24"/>
              </w:rPr>
            </w:pPr>
            <w:r w:rsidRPr="00376563">
              <w:rPr>
                <w:rFonts w:asciiTheme="majorBidi" w:hAnsiTheme="majorBidi" w:cstheme="majorBidi"/>
                <w:b/>
                <w:sz w:val="24"/>
                <w:szCs w:val="24"/>
              </w:rPr>
              <w:t>23</w:t>
            </w:r>
          </w:p>
        </w:tc>
        <w:tc>
          <w:tcPr>
            <w:tcW w:w="589" w:type="dxa"/>
          </w:tcPr>
          <w:p w14:paraId="04CCDC59" w14:textId="14A5F953" w:rsidR="00F90ED0" w:rsidRPr="00376563" w:rsidRDefault="00F90ED0" w:rsidP="00F90ED0">
            <w:pPr>
              <w:jc w:val="center"/>
              <w:rPr>
                <w:rFonts w:asciiTheme="majorBidi" w:hAnsiTheme="majorBidi" w:cstheme="majorBidi"/>
                <w:b/>
                <w:bCs/>
                <w:iCs/>
                <w:sz w:val="24"/>
                <w:szCs w:val="24"/>
              </w:rPr>
            </w:pPr>
            <w:r w:rsidRPr="00376563">
              <w:rPr>
                <w:rFonts w:asciiTheme="majorBidi" w:hAnsiTheme="majorBidi" w:cstheme="majorBidi"/>
                <w:b/>
                <w:sz w:val="24"/>
                <w:szCs w:val="24"/>
              </w:rPr>
              <w:t>6</w:t>
            </w:r>
          </w:p>
        </w:tc>
        <w:tc>
          <w:tcPr>
            <w:tcW w:w="589" w:type="dxa"/>
          </w:tcPr>
          <w:p w14:paraId="04CCDC5A" w14:textId="3E5A9568" w:rsidR="00F90ED0" w:rsidRPr="00376563" w:rsidRDefault="00F90ED0" w:rsidP="00F90ED0">
            <w:pPr>
              <w:jc w:val="center"/>
              <w:rPr>
                <w:rFonts w:asciiTheme="majorBidi" w:hAnsiTheme="majorBidi" w:cstheme="majorBidi"/>
                <w:b/>
                <w:bCs/>
                <w:iCs/>
                <w:sz w:val="24"/>
                <w:szCs w:val="24"/>
              </w:rPr>
            </w:pPr>
            <w:r w:rsidRPr="00376563">
              <w:rPr>
                <w:rFonts w:asciiTheme="majorBidi" w:hAnsiTheme="majorBidi" w:cstheme="majorBidi"/>
                <w:b/>
                <w:sz w:val="24"/>
                <w:szCs w:val="24"/>
              </w:rPr>
              <w:t>26</w:t>
            </w:r>
          </w:p>
        </w:tc>
        <w:tc>
          <w:tcPr>
            <w:tcW w:w="1177" w:type="dxa"/>
          </w:tcPr>
          <w:p w14:paraId="04CCDC5B" w14:textId="34228FB9" w:rsidR="00F90ED0" w:rsidRPr="00376563" w:rsidRDefault="00F90ED0" w:rsidP="00F90ED0">
            <w:pPr>
              <w:jc w:val="center"/>
              <w:rPr>
                <w:rFonts w:asciiTheme="majorBidi" w:hAnsiTheme="majorBidi" w:cstheme="majorBidi"/>
                <w:b/>
                <w:bCs/>
                <w:iCs/>
                <w:sz w:val="24"/>
                <w:szCs w:val="24"/>
              </w:rPr>
            </w:pPr>
            <w:r w:rsidRPr="00376563">
              <w:rPr>
                <w:rFonts w:asciiTheme="majorBidi" w:hAnsiTheme="majorBidi" w:cstheme="majorBidi"/>
                <w:b/>
                <w:sz w:val="24"/>
                <w:szCs w:val="24"/>
              </w:rPr>
              <w:t>30</w:t>
            </w:r>
          </w:p>
        </w:tc>
      </w:tr>
      <w:tr w:rsidR="00F90ED0" w:rsidRPr="00376563" w14:paraId="04CCDC5E" w14:textId="77777777" w:rsidTr="0047196E">
        <w:trPr>
          <w:trHeight w:val="283"/>
          <w:jc w:val="center"/>
        </w:trPr>
        <w:tc>
          <w:tcPr>
            <w:tcW w:w="15451" w:type="dxa"/>
            <w:gridSpan w:val="7"/>
            <w:tcBorders>
              <w:right w:val="single" w:sz="8" w:space="0" w:color="auto"/>
            </w:tcBorders>
            <w:vAlign w:val="bottom"/>
          </w:tcPr>
          <w:p w14:paraId="04CCDC5D" w14:textId="77777777" w:rsidR="00F90ED0" w:rsidRPr="00376563" w:rsidRDefault="00F90ED0" w:rsidP="00F90ED0">
            <w:pPr>
              <w:rPr>
                <w:rFonts w:asciiTheme="majorBidi" w:hAnsiTheme="majorBidi" w:cstheme="majorBidi"/>
                <w:b/>
                <w:bCs/>
                <w:iCs/>
                <w:sz w:val="24"/>
                <w:szCs w:val="24"/>
              </w:rPr>
            </w:pPr>
            <w:r w:rsidRPr="00376563">
              <w:rPr>
                <w:rFonts w:asciiTheme="majorBidi" w:hAnsiTheme="majorBidi" w:cstheme="majorBidi"/>
                <w:b/>
                <w:bCs/>
                <w:iCs/>
                <w:sz w:val="24"/>
                <w:szCs w:val="24"/>
              </w:rPr>
              <w:t>Seçmeli 2</w:t>
            </w:r>
          </w:p>
        </w:tc>
      </w:tr>
      <w:tr w:rsidR="00A2708F" w:rsidRPr="00376563" w14:paraId="04CCDC66" w14:textId="77777777" w:rsidTr="00C02D12">
        <w:trPr>
          <w:trHeight w:val="283"/>
          <w:jc w:val="center"/>
        </w:trPr>
        <w:tc>
          <w:tcPr>
            <w:tcW w:w="1765" w:type="dxa"/>
            <w:vAlign w:val="center"/>
          </w:tcPr>
          <w:p w14:paraId="04CCDC5F" w14:textId="3E8E6B09" w:rsidR="00A2708F" w:rsidRPr="00376563" w:rsidRDefault="00A2708F" w:rsidP="00A2708F">
            <w:pPr>
              <w:jc w:val="center"/>
              <w:rPr>
                <w:rFonts w:asciiTheme="majorBidi" w:hAnsiTheme="majorBidi" w:cstheme="majorBidi"/>
                <w:sz w:val="24"/>
                <w:szCs w:val="24"/>
              </w:rPr>
            </w:pPr>
            <w:r w:rsidRPr="00376563">
              <w:rPr>
                <w:rFonts w:asciiTheme="majorBidi" w:hAnsiTheme="majorBidi" w:cstheme="majorBidi"/>
                <w:sz w:val="24"/>
                <w:szCs w:val="24"/>
              </w:rPr>
              <w:t>271112201</w:t>
            </w:r>
          </w:p>
        </w:tc>
        <w:tc>
          <w:tcPr>
            <w:tcW w:w="1766" w:type="dxa"/>
            <w:vAlign w:val="center"/>
          </w:tcPr>
          <w:p w14:paraId="04CCDC60" w14:textId="78AD1A1F" w:rsidR="00A2708F" w:rsidRPr="00376563" w:rsidRDefault="00A2708F" w:rsidP="00A2708F">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04CCDC61" w14:textId="23D02002" w:rsidR="00A2708F" w:rsidRPr="00376563" w:rsidRDefault="00A2708F" w:rsidP="00A2708F">
            <w:pPr>
              <w:rPr>
                <w:rFonts w:asciiTheme="majorBidi" w:hAnsiTheme="majorBidi" w:cstheme="majorBidi"/>
                <w:sz w:val="24"/>
                <w:szCs w:val="24"/>
              </w:rPr>
            </w:pPr>
            <w:r w:rsidRPr="00376563">
              <w:rPr>
                <w:rFonts w:asciiTheme="majorBidi" w:hAnsiTheme="majorBidi" w:cstheme="majorBidi"/>
                <w:sz w:val="24"/>
                <w:szCs w:val="24"/>
              </w:rPr>
              <w:t>Eğitim Psikolojisi (İİÖMB)</w:t>
            </w:r>
          </w:p>
        </w:tc>
        <w:tc>
          <w:tcPr>
            <w:tcW w:w="589" w:type="dxa"/>
            <w:vAlign w:val="center"/>
          </w:tcPr>
          <w:p w14:paraId="04CCDC62" w14:textId="0268B33D" w:rsidR="00A2708F" w:rsidRPr="00376563" w:rsidRDefault="00A2708F" w:rsidP="00A2708F">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C63" w14:textId="05B0DBB8" w:rsidR="00A2708F" w:rsidRPr="00376563" w:rsidRDefault="00A2708F" w:rsidP="00A2708F">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C64" w14:textId="6CE9C9EE" w:rsidR="00A2708F" w:rsidRPr="00376563" w:rsidRDefault="00A2708F" w:rsidP="00A2708F">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C65" w14:textId="5FF4A71C" w:rsidR="00A2708F" w:rsidRPr="00376563" w:rsidRDefault="00A2708F" w:rsidP="00A2708F">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A2708F" w:rsidRPr="00376563" w14:paraId="2E3D70A2" w14:textId="77777777" w:rsidTr="00C02D12">
        <w:trPr>
          <w:trHeight w:val="283"/>
          <w:jc w:val="center"/>
        </w:trPr>
        <w:tc>
          <w:tcPr>
            <w:tcW w:w="1765" w:type="dxa"/>
            <w:vAlign w:val="center"/>
          </w:tcPr>
          <w:p w14:paraId="445F09EC" w14:textId="47BBD13C" w:rsidR="00A2708F" w:rsidRPr="00376563" w:rsidRDefault="00A2708F" w:rsidP="00A2708F">
            <w:pPr>
              <w:jc w:val="center"/>
              <w:rPr>
                <w:rFonts w:asciiTheme="majorBidi" w:hAnsiTheme="majorBidi" w:cstheme="majorBidi"/>
                <w:sz w:val="24"/>
                <w:szCs w:val="24"/>
              </w:rPr>
            </w:pPr>
            <w:r w:rsidRPr="00376563">
              <w:rPr>
                <w:rFonts w:asciiTheme="majorBidi" w:hAnsiTheme="majorBidi" w:cstheme="majorBidi"/>
                <w:sz w:val="24"/>
                <w:szCs w:val="24"/>
              </w:rPr>
              <w:t>271112202</w:t>
            </w:r>
          </w:p>
        </w:tc>
        <w:tc>
          <w:tcPr>
            <w:tcW w:w="1766" w:type="dxa"/>
            <w:vAlign w:val="center"/>
          </w:tcPr>
          <w:p w14:paraId="0D0C73E3" w14:textId="0B56D280" w:rsidR="00A2708F" w:rsidRPr="00376563" w:rsidRDefault="00A2708F" w:rsidP="00A2708F">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31C67414" w14:textId="1CD63AF7" w:rsidR="00A2708F" w:rsidRPr="00376563" w:rsidRDefault="00A2708F" w:rsidP="00A2708F">
            <w:pPr>
              <w:rPr>
                <w:rFonts w:asciiTheme="majorBidi" w:hAnsiTheme="majorBidi" w:cstheme="majorBidi"/>
                <w:sz w:val="24"/>
                <w:szCs w:val="24"/>
              </w:rPr>
            </w:pPr>
            <w:r w:rsidRPr="00376563">
              <w:rPr>
                <w:rFonts w:asciiTheme="majorBidi" w:hAnsiTheme="majorBidi" w:cstheme="majorBidi"/>
                <w:sz w:val="24"/>
                <w:szCs w:val="24"/>
              </w:rPr>
              <w:t>İslam Düşüncesine Giriş</w:t>
            </w:r>
          </w:p>
        </w:tc>
        <w:tc>
          <w:tcPr>
            <w:tcW w:w="589" w:type="dxa"/>
            <w:vAlign w:val="center"/>
          </w:tcPr>
          <w:p w14:paraId="255FE7FA" w14:textId="61A0CDA0" w:rsidR="00A2708F" w:rsidRPr="00376563" w:rsidRDefault="00A2708F" w:rsidP="00A2708F">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6B532AF3" w14:textId="70FD604B" w:rsidR="00A2708F" w:rsidRPr="00376563" w:rsidRDefault="00A2708F" w:rsidP="00A2708F">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70A390E7" w14:textId="43641009" w:rsidR="00A2708F" w:rsidRPr="00376563" w:rsidRDefault="00A2708F" w:rsidP="00A2708F">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4DFAEC06" w14:textId="70C80D99" w:rsidR="00A2708F" w:rsidRPr="00376563" w:rsidRDefault="00A2708F" w:rsidP="00A2708F">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A2708F" w:rsidRPr="00376563" w14:paraId="4A78BBE6" w14:textId="77777777" w:rsidTr="00C02D12">
        <w:trPr>
          <w:trHeight w:val="283"/>
          <w:jc w:val="center"/>
        </w:trPr>
        <w:tc>
          <w:tcPr>
            <w:tcW w:w="1765" w:type="dxa"/>
            <w:vAlign w:val="center"/>
          </w:tcPr>
          <w:p w14:paraId="3F3CE635" w14:textId="45BE88BD" w:rsidR="00A2708F" w:rsidRPr="00376563" w:rsidRDefault="00A2708F" w:rsidP="00A2708F">
            <w:pPr>
              <w:jc w:val="center"/>
              <w:rPr>
                <w:rFonts w:asciiTheme="majorBidi" w:hAnsiTheme="majorBidi" w:cstheme="majorBidi"/>
                <w:sz w:val="24"/>
                <w:szCs w:val="24"/>
              </w:rPr>
            </w:pPr>
            <w:r w:rsidRPr="00376563">
              <w:rPr>
                <w:rFonts w:asciiTheme="majorBidi" w:hAnsiTheme="majorBidi" w:cstheme="majorBidi"/>
                <w:bCs/>
                <w:sz w:val="24"/>
                <w:szCs w:val="24"/>
              </w:rPr>
              <w:t>271112203</w:t>
            </w:r>
          </w:p>
        </w:tc>
        <w:tc>
          <w:tcPr>
            <w:tcW w:w="1766" w:type="dxa"/>
            <w:vAlign w:val="center"/>
          </w:tcPr>
          <w:p w14:paraId="1E58593F" w14:textId="399092B4" w:rsidR="00A2708F" w:rsidRPr="00376563" w:rsidRDefault="00A2708F" w:rsidP="00A2708F">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3E647F22" w14:textId="7A58C746" w:rsidR="00A2708F" w:rsidRPr="00376563" w:rsidRDefault="00A2708F" w:rsidP="00A2708F">
            <w:pPr>
              <w:rPr>
                <w:rFonts w:asciiTheme="majorBidi" w:hAnsiTheme="majorBidi" w:cstheme="majorBidi"/>
                <w:sz w:val="24"/>
                <w:szCs w:val="24"/>
              </w:rPr>
            </w:pPr>
            <w:r w:rsidRPr="00376563">
              <w:rPr>
                <w:rFonts w:asciiTheme="majorBidi" w:hAnsiTheme="majorBidi" w:cstheme="majorBidi"/>
                <w:bCs/>
                <w:sz w:val="24"/>
                <w:szCs w:val="24"/>
              </w:rPr>
              <w:t>Mezhepler Tarihine Giriş</w:t>
            </w:r>
          </w:p>
        </w:tc>
        <w:tc>
          <w:tcPr>
            <w:tcW w:w="589" w:type="dxa"/>
            <w:vAlign w:val="center"/>
          </w:tcPr>
          <w:p w14:paraId="306E0C80" w14:textId="3AE1B800" w:rsidR="00A2708F" w:rsidRPr="00376563" w:rsidRDefault="00A2708F" w:rsidP="00A2708F">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8E2597A" w14:textId="005C9D50" w:rsidR="00A2708F" w:rsidRPr="00376563" w:rsidRDefault="00A2708F" w:rsidP="00A2708F">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6E8F6207" w14:textId="7C0BBA36" w:rsidR="00A2708F" w:rsidRPr="00376563" w:rsidRDefault="00A2708F" w:rsidP="00A2708F">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0DB0960A" w14:textId="68F393A4" w:rsidR="00A2708F" w:rsidRPr="00376563" w:rsidRDefault="00A2708F" w:rsidP="00A2708F">
            <w:pPr>
              <w:jc w:val="center"/>
              <w:rPr>
                <w:rFonts w:asciiTheme="majorBidi" w:hAnsiTheme="majorBidi" w:cstheme="majorBidi"/>
                <w:sz w:val="24"/>
                <w:szCs w:val="24"/>
              </w:rPr>
            </w:pPr>
            <w:r w:rsidRPr="00376563">
              <w:rPr>
                <w:rFonts w:asciiTheme="majorBidi" w:hAnsiTheme="majorBidi" w:cstheme="majorBidi"/>
                <w:bCs/>
                <w:sz w:val="24"/>
                <w:szCs w:val="24"/>
              </w:rPr>
              <w:t>2</w:t>
            </w:r>
          </w:p>
        </w:tc>
      </w:tr>
      <w:tr w:rsidR="00A2708F" w:rsidRPr="00376563" w14:paraId="04CCDC6E" w14:textId="77777777" w:rsidTr="00C02D12">
        <w:trPr>
          <w:trHeight w:val="283"/>
          <w:jc w:val="center"/>
        </w:trPr>
        <w:tc>
          <w:tcPr>
            <w:tcW w:w="1765" w:type="dxa"/>
            <w:vAlign w:val="center"/>
          </w:tcPr>
          <w:p w14:paraId="04CCDC67" w14:textId="6373E3B3" w:rsidR="00A2708F" w:rsidRPr="00376563" w:rsidRDefault="00A2708F" w:rsidP="00A2708F">
            <w:pPr>
              <w:jc w:val="center"/>
              <w:rPr>
                <w:rFonts w:asciiTheme="majorBidi" w:hAnsiTheme="majorBidi" w:cstheme="majorBidi"/>
                <w:sz w:val="24"/>
                <w:szCs w:val="24"/>
              </w:rPr>
            </w:pPr>
            <w:r w:rsidRPr="00376563">
              <w:rPr>
                <w:rFonts w:asciiTheme="majorBidi" w:hAnsiTheme="majorBidi" w:cstheme="majorBidi"/>
                <w:bCs/>
                <w:sz w:val="24"/>
                <w:szCs w:val="24"/>
              </w:rPr>
              <w:t>271112204</w:t>
            </w:r>
          </w:p>
        </w:tc>
        <w:tc>
          <w:tcPr>
            <w:tcW w:w="1766" w:type="dxa"/>
            <w:vAlign w:val="center"/>
          </w:tcPr>
          <w:p w14:paraId="04CCDC68" w14:textId="6FF34428" w:rsidR="00A2708F" w:rsidRPr="00376563" w:rsidRDefault="00A2708F" w:rsidP="00A2708F">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04CCDC69" w14:textId="628AB594" w:rsidR="00A2708F" w:rsidRPr="00376563" w:rsidRDefault="00A2708F" w:rsidP="00A2708F">
            <w:pPr>
              <w:rPr>
                <w:rFonts w:asciiTheme="majorBidi" w:hAnsiTheme="majorBidi" w:cstheme="majorBidi"/>
                <w:sz w:val="24"/>
                <w:szCs w:val="24"/>
              </w:rPr>
            </w:pPr>
            <w:r w:rsidRPr="00376563">
              <w:rPr>
                <w:rFonts w:asciiTheme="majorBidi" w:hAnsiTheme="majorBidi" w:cstheme="majorBidi"/>
                <w:bCs/>
                <w:sz w:val="24"/>
                <w:szCs w:val="24"/>
              </w:rPr>
              <w:t>Sünneti Anlamada Yöntem</w:t>
            </w:r>
          </w:p>
        </w:tc>
        <w:tc>
          <w:tcPr>
            <w:tcW w:w="589" w:type="dxa"/>
            <w:vAlign w:val="center"/>
          </w:tcPr>
          <w:p w14:paraId="04CCDC6A" w14:textId="7E64E320" w:rsidR="00A2708F" w:rsidRPr="00376563" w:rsidRDefault="00A2708F" w:rsidP="00A2708F">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4CCDC6B" w14:textId="7F6A4632" w:rsidR="00A2708F" w:rsidRPr="00376563" w:rsidRDefault="00A2708F" w:rsidP="00A2708F">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04CCDC6C" w14:textId="2B13EADF" w:rsidR="00A2708F" w:rsidRPr="00376563" w:rsidRDefault="00A2708F" w:rsidP="00A2708F">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04CCDC6D" w14:textId="3626267C" w:rsidR="00A2708F" w:rsidRPr="00376563" w:rsidRDefault="00A2708F" w:rsidP="00A2708F">
            <w:pPr>
              <w:jc w:val="center"/>
              <w:rPr>
                <w:rFonts w:asciiTheme="majorBidi" w:hAnsiTheme="majorBidi" w:cstheme="majorBidi"/>
                <w:sz w:val="24"/>
                <w:szCs w:val="24"/>
              </w:rPr>
            </w:pPr>
            <w:r w:rsidRPr="00376563">
              <w:rPr>
                <w:rFonts w:asciiTheme="majorBidi" w:hAnsiTheme="majorBidi" w:cstheme="majorBidi"/>
                <w:bCs/>
                <w:sz w:val="24"/>
                <w:szCs w:val="24"/>
              </w:rPr>
              <w:t>2</w:t>
            </w:r>
          </w:p>
        </w:tc>
      </w:tr>
      <w:tr w:rsidR="00A2708F" w:rsidRPr="00376563" w14:paraId="04CCDC70" w14:textId="77777777" w:rsidTr="0047196E">
        <w:trPr>
          <w:trHeight w:val="57"/>
          <w:jc w:val="center"/>
        </w:trPr>
        <w:tc>
          <w:tcPr>
            <w:tcW w:w="15451" w:type="dxa"/>
            <w:gridSpan w:val="7"/>
            <w:shd w:val="clear" w:color="auto" w:fill="E7E6E6" w:themeFill="background2"/>
          </w:tcPr>
          <w:p w14:paraId="04CCDC6F" w14:textId="77777777" w:rsidR="00A2708F" w:rsidRPr="00376563" w:rsidRDefault="00A2708F" w:rsidP="00A2708F">
            <w:pPr>
              <w:ind w:left="360"/>
              <w:jc w:val="center"/>
              <w:rPr>
                <w:rFonts w:asciiTheme="majorBidi" w:hAnsiTheme="majorBidi" w:cstheme="majorBidi"/>
                <w:b/>
                <w:sz w:val="24"/>
                <w:szCs w:val="24"/>
              </w:rPr>
            </w:pPr>
            <w:r w:rsidRPr="00376563">
              <w:rPr>
                <w:rFonts w:asciiTheme="majorBidi" w:hAnsiTheme="majorBidi" w:cstheme="majorBidi"/>
                <w:b/>
                <w:sz w:val="24"/>
                <w:szCs w:val="24"/>
              </w:rPr>
              <w:t xml:space="preserve">III. YARIYIL </w:t>
            </w:r>
          </w:p>
        </w:tc>
      </w:tr>
      <w:tr w:rsidR="00A2708F" w:rsidRPr="00376563" w14:paraId="04CCDC78" w14:textId="77777777" w:rsidTr="0047196E">
        <w:trPr>
          <w:trHeight w:val="57"/>
          <w:jc w:val="center"/>
        </w:trPr>
        <w:tc>
          <w:tcPr>
            <w:tcW w:w="1765" w:type="dxa"/>
            <w:vAlign w:val="center"/>
          </w:tcPr>
          <w:p w14:paraId="04CCDC71" w14:textId="77777777" w:rsidR="00A2708F" w:rsidRPr="00376563" w:rsidRDefault="00A2708F" w:rsidP="00A2708F">
            <w:pPr>
              <w:jc w:val="center"/>
              <w:rPr>
                <w:rFonts w:asciiTheme="majorBidi" w:hAnsiTheme="majorBidi" w:cstheme="majorBidi"/>
                <w:b/>
                <w:sz w:val="24"/>
                <w:szCs w:val="24"/>
              </w:rPr>
            </w:pPr>
            <w:r w:rsidRPr="00376563">
              <w:rPr>
                <w:rFonts w:asciiTheme="majorBidi" w:hAnsiTheme="majorBidi" w:cstheme="majorBidi"/>
                <w:b/>
                <w:sz w:val="24"/>
                <w:szCs w:val="24"/>
              </w:rPr>
              <w:t>DERS KODU</w:t>
            </w:r>
          </w:p>
        </w:tc>
        <w:tc>
          <w:tcPr>
            <w:tcW w:w="1766" w:type="dxa"/>
            <w:vAlign w:val="center"/>
          </w:tcPr>
          <w:p w14:paraId="04CCDC72" w14:textId="77777777" w:rsidR="00A2708F" w:rsidRPr="00376563" w:rsidRDefault="00A2708F" w:rsidP="00A2708F">
            <w:pPr>
              <w:jc w:val="center"/>
              <w:rPr>
                <w:rFonts w:asciiTheme="majorBidi" w:hAnsiTheme="majorBidi" w:cstheme="majorBidi"/>
                <w:b/>
                <w:sz w:val="24"/>
                <w:szCs w:val="24"/>
              </w:rPr>
            </w:pPr>
            <w:r w:rsidRPr="00376563">
              <w:rPr>
                <w:rFonts w:asciiTheme="majorBidi" w:hAnsiTheme="majorBidi" w:cstheme="majorBidi"/>
                <w:b/>
                <w:sz w:val="24"/>
                <w:szCs w:val="24"/>
              </w:rPr>
              <w:t>ZORUNLU / SEÇMELİ</w:t>
            </w:r>
          </w:p>
        </w:tc>
        <w:tc>
          <w:tcPr>
            <w:tcW w:w="8976" w:type="dxa"/>
            <w:vAlign w:val="center"/>
          </w:tcPr>
          <w:p w14:paraId="04CCDC73" w14:textId="77777777" w:rsidR="00A2708F" w:rsidRPr="00376563" w:rsidRDefault="00A2708F" w:rsidP="00A2708F">
            <w:pPr>
              <w:jc w:val="center"/>
              <w:rPr>
                <w:rFonts w:asciiTheme="majorBidi" w:hAnsiTheme="majorBidi" w:cstheme="majorBidi"/>
                <w:b/>
                <w:sz w:val="24"/>
                <w:szCs w:val="24"/>
              </w:rPr>
            </w:pPr>
            <w:r w:rsidRPr="00376563">
              <w:rPr>
                <w:rFonts w:asciiTheme="majorBidi" w:hAnsiTheme="majorBidi" w:cstheme="majorBidi"/>
                <w:b/>
                <w:sz w:val="24"/>
                <w:szCs w:val="24"/>
              </w:rPr>
              <w:t>DERS ADI</w:t>
            </w:r>
          </w:p>
        </w:tc>
        <w:tc>
          <w:tcPr>
            <w:tcW w:w="589" w:type="dxa"/>
            <w:vAlign w:val="center"/>
          </w:tcPr>
          <w:p w14:paraId="04CCDC74" w14:textId="77777777" w:rsidR="00A2708F" w:rsidRPr="00376563" w:rsidRDefault="00A2708F" w:rsidP="00A2708F">
            <w:pPr>
              <w:jc w:val="center"/>
              <w:rPr>
                <w:rFonts w:asciiTheme="majorBidi" w:hAnsiTheme="majorBidi" w:cstheme="majorBidi"/>
                <w:b/>
                <w:sz w:val="24"/>
                <w:szCs w:val="24"/>
              </w:rPr>
            </w:pPr>
            <w:r w:rsidRPr="00376563">
              <w:rPr>
                <w:rFonts w:asciiTheme="majorBidi" w:hAnsiTheme="majorBidi" w:cstheme="majorBidi"/>
                <w:b/>
                <w:sz w:val="24"/>
                <w:szCs w:val="24"/>
              </w:rPr>
              <w:t>T</w:t>
            </w:r>
          </w:p>
        </w:tc>
        <w:tc>
          <w:tcPr>
            <w:tcW w:w="589" w:type="dxa"/>
            <w:vAlign w:val="center"/>
          </w:tcPr>
          <w:p w14:paraId="04CCDC75" w14:textId="77777777" w:rsidR="00A2708F" w:rsidRPr="00376563" w:rsidRDefault="00A2708F" w:rsidP="00A2708F">
            <w:pPr>
              <w:jc w:val="center"/>
              <w:rPr>
                <w:rFonts w:asciiTheme="majorBidi" w:hAnsiTheme="majorBidi" w:cstheme="majorBidi"/>
                <w:b/>
                <w:sz w:val="24"/>
                <w:szCs w:val="24"/>
              </w:rPr>
            </w:pPr>
            <w:r w:rsidRPr="00376563">
              <w:rPr>
                <w:rFonts w:asciiTheme="majorBidi" w:hAnsiTheme="majorBidi" w:cstheme="majorBidi"/>
                <w:b/>
                <w:sz w:val="24"/>
                <w:szCs w:val="24"/>
              </w:rPr>
              <w:t>U</w:t>
            </w:r>
          </w:p>
        </w:tc>
        <w:tc>
          <w:tcPr>
            <w:tcW w:w="589" w:type="dxa"/>
            <w:vAlign w:val="center"/>
          </w:tcPr>
          <w:p w14:paraId="04CCDC76" w14:textId="77777777" w:rsidR="00A2708F" w:rsidRPr="00376563" w:rsidRDefault="00A2708F" w:rsidP="00A2708F">
            <w:pPr>
              <w:jc w:val="center"/>
              <w:rPr>
                <w:rFonts w:asciiTheme="majorBidi" w:hAnsiTheme="majorBidi" w:cstheme="majorBidi"/>
                <w:b/>
                <w:sz w:val="24"/>
                <w:szCs w:val="24"/>
              </w:rPr>
            </w:pPr>
            <w:r w:rsidRPr="00376563">
              <w:rPr>
                <w:rFonts w:asciiTheme="majorBidi" w:hAnsiTheme="majorBidi" w:cstheme="majorBidi"/>
                <w:b/>
                <w:sz w:val="24"/>
                <w:szCs w:val="24"/>
              </w:rPr>
              <w:t>K</w:t>
            </w:r>
          </w:p>
        </w:tc>
        <w:tc>
          <w:tcPr>
            <w:tcW w:w="1177" w:type="dxa"/>
            <w:vAlign w:val="center"/>
          </w:tcPr>
          <w:p w14:paraId="04CCDC77" w14:textId="77777777" w:rsidR="00A2708F" w:rsidRPr="00376563" w:rsidRDefault="00A2708F" w:rsidP="00A2708F">
            <w:pPr>
              <w:jc w:val="center"/>
              <w:rPr>
                <w:rFonts w:asciiTheme="majorBidi" w:hAnsiTheme="majorBidi" w:cstheme="majorBidi"/>
                <w:b/>
                <w:sz w:val="24"/>
                <w:szCs w:val="24"/>
              </w:rPr>
            </w:pPr>
            <w:r w:rsidRPr="00376563">
              <w:rPr>
                <w:rFonts w:asciiTheme="majorBidi" w:hAnsiTheme="majorBidi" w:cstheme="majorBidi"/>
                <w:b/>
                <w:sz w:val="24"/>
                <w:szCs w:val="24"/>
              </w:rPr>
              <w:t>AKTS</w:t>
            </w:r>
          </w:p>
        </w:tc>
      </w:tr>
      <w:tr w:rsidR="00AC183C" w:rsidRPr="00376563" w14:paraId="04CCDC80" w14:textId="77777777" w:rsidTr="00C02D12">
        <w:trPr>
          <w:trHeight w:val="283"/>
          <w:jc w:val="center"/>
        </w:trPr>
        <w:tc>
          <w:tcPr>
            <w:tcW w:w="1765" w:type="dxa"/>
            <w:vAlign w:val="center"/>
          </w:tcPr>
          <w:p w14:paraId="04CCDC79" w14:textId="4FC5E2E6"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271121101</w:t>
            </w:r>
          </w:p>
        </w:tc>
        <w:tc>
          <w:tcPr>
            <w:tcW w:w="1766" w:type="dxa"/>
          </w:tcPr>
          <w:p w14:paraId="04CCDC7A" w14:textId="759E658C"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04CCDC7B" w14:textId="6635169B" w:rsidR="00AC183C" w:rsidRPr="00376563" w:rsidRDefault="00AC183C" w:rsidP="00DE6622">
            <w:pPr>
              <w:rPr>
                <w:rFonts w:asciiTheme="majorBidi" w:hAnsiTheme="majorBidi" w:cstheme="majorBidi"/>
                <w:sz w:val="24"/>
                <w:szCs w:val="24"/>
              </w:rPr>
            </w:pPr>
            <w:r w:rsidRPr="00376563">
              <w:rPr>
                <w:rFonts w:asciiTheme="majorBidi" w:hAnsiTheme="majorBidi" w:cstheme="majorBidi"/>
                <w:sz w:val="24"/>
                <w:szCs w:val="24"/>
              </w:rPr>
              <w:t xml:space="preserve">Kur'an Okuma ve Tecvid III </w:t>
            </w:r>
          </w:p>
        </w:tc>
        <w:tc>
          <w:tcPr>
            <w:tcW w:w="589" w:type="dxa"/>
            <w:vAlign w:val="center"/>
          </w:tcPr>
          <w:p w14:paraId="04CCDC7C" w14:textId="24672CB4"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C7D" w14:textId="252ACCC2"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C7E" w14:textId="75FE005F"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C7F" w14:textId="2C612ACF"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AC183C" w:rsidRPr="00376563" w14:paraId="04CCDC88" w14:textId="77777777" w:rsidTr="00C02D12">
        <w:trPr>
          <w:trHeight w:val="283"/>
          <w:jc w:val="center"/>
        </w:trPr>
        <w:tc>
          <w:tcPr>
            <w:tcW w:w="1765" w:type="dxa"/>
            <w:vAlign w:val="center"/>
          </w:tcPr>
          <w:p w14:paraId="04CCDC81" w14:textId="26B40910" w:rsidR="00AC183C" w:rsidRPr="00376563" w:rsidRDefault="00AC183C" w:rsidP="00AC183C">
            <w:pPr>
              <w:ind w:right="-69"/>
              <w:jc w:val="center"/>
              <w:rPr>
                <w:rFonts w:asciiTheme="majorBidi" w:hAnsiTheme="majorBidi" w:cstheme="majorBidi"/>
                <w:sz w:val="24"/>
                <w:szCs w:val="24"/>
              </w:rPr>
            </w:pPr>
            <w:r w:rsidRPr="00376563">
              <w:rPr>
                <w:rFonts w:asciiTheme="majorBidi" w:hAnsiTheme="majorBidi" w:cstheme="majorBidi"/>
                <w:bCs/>
                <w:sz w:val="24"/>
                <w:szCs w:val="24"/>
              </w:rPr>
              <w:t>235121312</w:t>
            </w:r>
          </w:p>
        </w:tc>
        <w:tc>
          <w:tcPr>
            <w:tcW w:w="1766" w:type="dxa"/>
            <w:vAlign w:val="center"/>
          </w:tcPr>
          <w:p w14:paraId="04CCDC82" w14:textId="63CC77B0"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bCs/>
                <w:sz w:val="24"/>
                <w:szCs w:val="24"/>
              </w:rPr>
              <w:t>Zorunlu</w:t>
            </w:r>
          </w:p>
        </w:tc>
        <w:tc>
          <w:tcPr>
            <w:tcW w:w="8976" w:type="dxa"/>
            <w:vAlign w:val="center"/>
          </w:tcPr>
          <w:p w14:paraId="04CCDC83" w14:textId="361882B7" w:rsidR="00AC183C" w:rsidRPr="00376563" w:rsidRDefault="00AC183C" w:rsidP="00AC183C">
            <w:pPr>
              <w:rPr>
                <w:rFonts w:asciiTheme="majorBidi" w:hAnsiTheme="majorBidi" w:cstheme="majorBidi"/>
                <w:sz w:val="24"/>
                <w:szCs w:val="24"/>
              </w:rPr>
            </w:pPr>
            <w:r w:rsidRPr="00376563">
              <w:rPr>
                <w:rFonts w:asciiTheme="majorBidi" w:hAnsiTheme="majorBidi" w:cstheme="majorBidi"/>
                <w:bCs/>
                <w:sz w:val="24"/>
                <w:szCs w:val="24"/>
              </w:rPr>
              <w:t>Ahilik Kültürü ve Meslek Ahlakı</w:t>
            </w:r>
          </w:p>
        </w:tc>
        <w:tc>
          <w:tcPr>
            <w:tcW w:w="589" w:type="dxa"/>
            <w:vAlign w:val="center"/>
          </w:tcPr>
          <w:p w14:paraId="04CCDC84" w14:textId="655B6FE9"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4CCDC85" w14:textId="7FE117C8"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04CCDC86" w14:textId="795A4133"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04CCDC87" w14:textId="168430F3"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bCs/>
                <w:sz w:val="24"/>
                <w:szCs w:val="24"/>
              </w:rPr>
              <w:t>2</w:t>
            </w:r>
          </w:p>
        </w:tc>
      </w:tr>
      <w:tr w:rsidR="00AC183C" w:rsidRPr="00376563" w14:paraId="04CCDC90" w14:textId="77777777" w:rsidTr="00C02D12">
        <w:trPr>
          <w:trHeight w:val="283"/>
          <w:jc w:val="center"/>
        </w:trPr>
        <w:tc>
          <w:tcPr>
            <w:tcW w:w="1765" w:type="dxa"/>
            <w:vAlign w:val="center"/>
          </w:tcPr>
          <w:p w14:paraId="04CCDC89" w14:textId="685691A6"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bCs/>
                <w:sz w:val="24"/>
                <w:szCs w:val="24"/>
              </w:rPr>
              <w:t>271121113</w:t>
            </w:r>
          </w:p>
        </w:tc>
        <w:tc>
          <w:tcPr>
            <w:tcW w:w="1766" w:type="dxa"/>
            <w:vAlign w:val="center"/>
          </w:tcPr>
          <w:p w14:paraId="04CCDC8A" w14:textId="5C1E700F"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bCs/>
                <w:sz w:val="24"/>
                <w:szCs w:val="24"/>
              </w:rPr>
              <w:t>Zorunlu</w:t>
            </w:r>
          </w:p>
        </w:tc>
        <w:tc>
          <w:tcPr>
            <w:tcW w:w="8976" w:type="dxa"/>
            <w:vAlign w:val="center"/>
          </w:tcPr>
          <w:p w14:paraId="04CCDC8B" w14:textId="16BDD8BA" w:rsidR="00AC183C" w:rsidRPr="00376563" w:rsidRDefault="00AC183C" w:rsidP="00AC183C">
            <w:pPr>
              <w:rPr>
                <w:rFonts w:asciiTheme="majorBidi" w:hAnsiTheme="majorBidi" w:cstheme="majorBidi"/>
                <w:sz w:val="24"/>
                <w:szCs w:val="24"/>
              </w:rPr>
            </w:pPr>
            <w:r w:rsidRPr="00376563">
              <w:rPr>
                <w:rFonts w:asciiTheme="majorBidi" w:hAnsiTheme="majorBidi" w:cstheme="majorBidi"/>
                <w:bCs/>
                <w:sz w:val="24"/>
                <w:szCs w:val="24"/>
              </w:rPr>
              <w:t>Arapça Dilbilgisi III</w:t>
            </w:r>
          </w:p>
        </w:tc>
        <w:tc>
          <w:tcPr>
            <w:tcW w:w="589" w:type="dxa"/>
            <w:vAlign w:val="center"/>
          </w:tcPr>
          <w:p w14:paraId="04CCDC8C" w14:textId="0C3012EB"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4CCDC8D" w14:textId="2B526F74"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4CCDC8E" w14:textId="148A83D1"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bCs/>
                <w:sz w:val="24"/>
                <w:szCs w:val="24"/>
              </w:rPr>
              <w:t>3</w:t>
            </w:r>
          </w:p>
        </w:tc>
        <w:tc>
          <w:tcPr>
            <w:tcW w:w="1177" w:type="dxa"/>
            <w:vAlign w:val="center"/>
          </w:tcPr>
          <w:p w14:paraId="04CCDC8F" w14:textId="20EFB821"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bCs/>
                <w:sz w:val="24"/>
                <w:szCs w:val="24"/>
              </w:rPr>
              <w:t>5</w:t>
            </w:r>
          </w:p>
        </w:tc>
      </w:tr>
      <w:tr w:rsidR="00AC183C" w:rsidRPr="00376563" w14:paraId="04CCDC98" w14:textId="77777777" w:rsidTr="00C02D12">
        <w:trPr>
          <w:trHeight w:val="283"/>
          <w:jc w:val="center"/>
        </w:trPr>
        <w:tc>
          <w:tcPr>
            <w:tcW w:w="1765" w:type="dxa"/>
            <w:vAlign w:val="center"/>
          </w:tcPr>
          <w:p w14:paraId="04CCDC91" w14:textId="27777D3E"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bCs/>
                <w:sz w:val="24"/>
                <w:szCs w:val="24"/>
              </w:rPr>
              <w:lastRenderedPageBreak/>
              <w:t>271121114</w:t>
            </w:r>
          </w:p>
        </w:tc>
        <w:tc>
          <w:tcPr>
            <w:tcW w:w="1766" w:type="dxa"/>
            <w:vAlign w:val="center"/>
          </w:tcPr>
          <w:p w14:paraId="04CCDC92" w14:textId="2E0C704B"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bCs/>
                <w:sz w:val="24"/>
                <w:szCs w:val="24"/>
              </w:rPr>
              <w:t>Zorunlu</w:t>
            </w:r>
          </w:p>
        </w:tc>
        <w:tc>
          <w:tcPr>
            <w:tcW w:w="8976" w:type="dxa"/>
            <w:vAlign w:val="center"/>
          </w:tcPr>
          <w:p w14:paraId="04CCDC93" w14:textId="2E3CACA3" w:rsidR="00AC183C" w:rsidRPr="00376563" w:rsidRDefault="00AC183C" w:rsidP="00AC183C">
            <w:pPr>
              <w:rPr>
                <w:rFonts w:asciiTheme="majorBidi" w:hAnsiTheme="majorBidi" w:cstheme="majorBidi"/>
                <w:sz w:val="24"/>
                <w:szCs w:val="24"/>
              </w:rPr>
            </w:pPr>
            <w:r w:rsidRPr="00376563">
              <w:rPr>
                <w:rFonts w:asciiTheme="majorBidi" w:hAnsiTheme="majorBidi" w:cstheme="majorBidi"/>
                <w:bCs/>
                <w:sz w:val="24"/>
                <w:szCs w:val="24"/>
              </w:rPr>
              <w:t>Arapça Okuma Anlama III</w:t>
            </w:r>
          </w:p>
        </w:tc>
        <w:tc>
          <w:tcPr>
            <w:tcW w:w="589" w:type="dxa"/>
            <w:vAlign w:val="center"/>
          </w:tcPr>
          <w:p w14:paraId="04CCDC94" w14:textId="68B7B650"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04CCDC95" w14:textId="6ADA17BE"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4CCDC96" w14:textId="4BCDB774"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bCs/>
                <w:sz w:val="24"/>
                <w:szCs w:val="24"/>
              </w:rPr>
              <w:t>1</w:t>
            </w:r>
          </w:p>
        </w:tc>
        <w:tc>
          <w:tcPr>
            <w:tcW w:w="1177" w:type="dxa"/>
            <w:vAlign w:val="center"/>
          </w:tcPr>
          <w:p w14:paraId="04CCDC97" w14:textId="2E03B87B"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bCs/>
                <w:sz w:val="24"/>
                <w:szCs w:val="24"/>
              </w:rPr>
              <w:t>3</w:t>
            </w:r>
          </w:p>
        </w:tc>
      </w:tr>
      <w:tr w:rsidR="00AC183C" w:rsidRPr="00376563" w14:paraId="04CCDCA0" w14:textId="77777777" w:rsidTr="00C02D12">
        <w:trPr>
          <w:trHeight w:val="283"/>
          <w:jc w:val="center"/>
        </w:trPr>
        <w:tc>
          <w:tcPr>
            <w:tcW w:w="1765" w:type="dxa"/>
            <w:vAlign w:val="center"/>
          </w:tcPr>
          <w:p w14:paraId="04CCDC99" w14:textId="5FC90A44"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bCs/>
                <w:sz w:val="24"/>
                <w:szCs w:val="24"/>
              </w:rPr>
              <w:t>271121115</w:t>
            </w:r>
          </w:p>
        </w:tc>
        <w:tc>
          <w:tcPr>
            <w:tcW w:w="1766" w:type="dxa"/>
            <w:vAlign w:val="center"/>
          </w:tcPr>
          <w:p w14:paraId="04CCDC9A" w14:textId="3E9BCCC3"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bCs/>
                <w:sz w:val="24"/>
                <w:szCs w:val="24"/>
              </w:rPr>
              <w:t>Zorunlu</w:t>
            </w:r>
          </w:p>
        </w:tc>
        <w:tc>
          <w:tcPr>
            <w:tcW w:w="8976" w:type="dxa"/>
            <w:vAlign w:val="center"/>
          </w:tcPr>
          <w:p w14:paraId="04CCDC9B" w14:textId="7A0B2A8E" w:rsidR="00AC183C" w:rsidRPr="00376563" w:rsidRDefault="00AC183C" w:rsidP="00AC183C">
            <w:pPr>
              <w:rPr>
                <w:rFonts w:asciiTheme="majorBidi" w:hAnsiTheme="majorBidi" w:cstheme="majorBidi"/>
                <w:sz w:val="24"/>
                <w:szCs w:val="24"/>
              </w:rPr>
            </w:pPr>
            <w:r w:rsidRPr="00376563">
              <w:rPr>
                <w:rFonts w:asciiTheme="majorBidi" w:hAnsiTheme="majorBidi" w:cstheme="majorBidi"/>
                <w:bCs/>
                <w:sz w:val="24"/>
                <w:szCs w:val="24"/>
              </w:rPr>
              <w:t>İslami Türk Edebiyatı</w:t>
            </w:r>
          </w:p>
        </w:tc>
        <w:tc>
          <w:tcPr>
            <w:tcW w:w="589" w:type="dxa"/>
            <w:vAlign w:val="center"/>
          </w:tcPr>
          <w:p w14:paraId="04CCDC9C" w14:textId="196C8200"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4CCDC9D" w14:textId="72C3E994"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04CCDC9E" w14:textId="60E4B9B7"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04CCDC9F" w14:textId="41B59180"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bCs/>
                <w:sz w:val="24"/>
                <w:szCs w:val="24"/>
              </w:rPr>
              <w:t>3</w:t>
            </w:r>
          </w:p>
        </w:tc>
      </w:tr>
      <w:tr w:rsidR="00AC183C" w:rsidRPr="00376563" w14:paraId="37906CFD" w14:textId="77777777" w:rsidTr="00C02D12">
        <w:trPr>
          <w:trHeight w:val="283"/>
          <w:jc w:val="center"/>
        </w:trPr>
        <w:tc>
          <w:tcPr>
            <w:tcW w:w="1765" w:type="dxa"/>
            <w:vAlign w:val="center"/>
          </w:tcPr>
          <w:p w14:paraId="12E5E446" w14:textId="6D9BA42E"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271121105</w:t>
            </w:r>
          </w:p>
        </w:tc>
        <w:tc>
          <w:tcPr>
            <w:tcW w:w="1766" w:type="dxa"/>
            <w:vAlign w:val="center"/>
          </w:tcPr>
          <w:p w14:paraId="1872FE04" w14:textId="06F659E6"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0E8795DB" w14:textId="33E3704C" w:rsidR="00AC183C" w:rsidRPr="00376563" w:rsidRDefault="00AC183C" w:rsidP="00AC183C">
            <w:pPr>
              <w:rPr>
                <w:rFonts w:asciiTheme="majorBidi" w:hAnsiTheme="majorBidi" w:cstheme="majorBidi"/>
                <w:sz w:val="24"/>
                <w:szCs w:val="24"/>
              </w:rPr>
            </w:pPr>
            <w:r w:rsidRPr="00376563">
              <w:rPr>
                <w:rFonts w:asciiTheme="majorBidi" w:hAnsiTheme="majorBidi" w:cstheme="majorBidi"/>
                <w:sz w:val="24"/>
                <w:szCs w:val="24"/>
              </w:rPr>
              <w:t xml:space="preserve">Tefsir I  </w:t>
            </w:r>
          </w:p>
        </w:tc>
        <w:tc>
          <w:tcPr>
            <w:tcW w:w="589" w:type="dxa"/>
            <w:vAlign w:val="center"/>
          </w:tcPr>
          <w:p w14:paraId="028CA118" w14:textId="3757DFBD"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680CC17A" w14:textId="412F1E1E"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4C674229" w14:textId="47A3312D"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3061EB66" w14:textId="5AA261BD"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AC183C" w:rsidRPr="00376563" w14:paraId="04CCDCA8" w14:textId="77777777" w:rsidTr="00C02D12">
        <w:trPr>
          <w:trHeight w:val="283"/>
          <w:jc w:val="center"/>
        </w:trPr>
        <w:tc>
          <w:tcPr>
            <w:tcW w:w="1765" w:type="dxa"/>
            <w:vAlign w:val="center"/>
          </w:tcPr>
          <w:p w14:paraId="04CCDCA1" w14:textId="228C7A0F"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271121106</w:t>
            </w:r>
          </w:p>
        </w:tc>
        <w:tc>
          <w:tcPr>
            <w:tcW w:w="1766" w:type="dxa"/>
            <w:vAlign w:val="center"/>
          </w:tcPr>
          <w:p w14:paraId="04CCDCA2" w14:textId="02336898"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04CCDCA3" w14:textId="09404C37" w:rsidR="00AC183C" w:rsidRPr="00376563" w:rsidRDefault="00AC183C" w:rsidP="00AC183C">
            <w:pPr>
              <w:rPr>
                <w:rFonts w:asciiTheme="majorBidi" w:hAnsiTheme="majorBidi" w:cstheme="majorBidi"/>
                <w:sz w:val="24"/>
                <w:szCs w:val="24"/>
              </w:rPr>
            </w:pPr>
            <w:r w:rsidRPr="00376563">
              <w:rPr>
                <w:rFonts w:asciiTheme="majorBidi" w:hAnsiTheme="majorBidi" w:cstheme="majorBidi"/>
                <w:sz w:val="24"/>
                <w:szCs w:val="24"/>
              </w:rPr>
              <w:t xml:space="preserve">Hadis I </w:t>
            </w:r>
          </w:p>
        </w:tc>
        <w:tc>
          <w:tcPr>
            <w:tcW w:w="589" w:type="dxa"/>
            <w:vAlign w:val="center"/>
          </w:tcPr>
          <w:p w14:paraId="04CCDCA4" w14:textId="02B887EB"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CA5" w14:textId="7C42F3BC"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CA6" w14:textId="2F8D7F25"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CA7" w14:textId="62537E17"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AC183C" w:rsidRPr="00376563" w14:paraId="01F779B0" w14:textId="77777777" w:rsidTr="00C02D12">
        <w:trPr>
          <w:trHeight w:val="283"/>
          <w:jc w:val="center"/>
        </w:trPr>
        <w:tc>
          <w:tcPr>
            <w:tcW w:w="1765" w:type="dxa"/>
            <w:vAlign w:val="center"/>
          </w:tcPr>
          <w:p w14:paraId="19706931" w14:textId="3819156B"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271121107</w:t>
            </w:r>
          </w:p>
        </w:tc>
        <w:tc>
          <w:tcPr>
            <w:tcW w:w="1766" w:type="dxa"/>
            <w:vAlign w:val="center"/>
          </w:tcPr>
          <w:p w14:paraId="08803560" w14:textId="35577447"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398C5CAC" w14:textId="7714896D" w:rsidR="00AC183C" w:rsidRPr="00376563" w:rsidRDefault="00AC183C" w:rsidP="00AC183C">
            <w:pPr>
              <w:rPr>
                <w:rFonts w:asciiTheme="majorBidi" w:hAnsiTheme="majorBidi" w:cstheme="majorBidi"/>
                <w:sz w:val="24"/>
                <w:szCs w:val="24"/>
              </w:rPr>
            </w:pPr>
            <w:r w:rsidRPr="00376563">
              <w:rPr>
                <w:rFonts w:asciiTheme="majorBidi" w:hAnsiTheme="majorBidi" w:cstheme="majorBidi"/>
                <w:sz w:val="24"/>
                <w:szCs w:val="24"/>
              </w:rPr>
              <w:t xml:space="preserve">İslam Hukuku I  </w:t>
            </w:r>
          </w:p>
        </w:tc>
        <w:tc>
          <w:tcPr>
            <w:tcW w:w="589" w:type="dxa"/>
            <w:vAlign w:val="center"/>
          </w:tcPr>
          <w:p w14:paraId="58CC002F" w14:textId="69E91F4B"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252FF2C7" w14:textId="2F627476"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3B817EC1" w14:textId="6F1AA224"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71E8905F" w14:textId="6BCB1FA9"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AC183C" w:rsidRPr="00376563" w14:paraId="2DDA4BDF" w14:textId="77777777" w:rsidTr="00C02D12">
        <w:trPr>
          <w:trHeight w:val="283"/>
          <w:jc w:val="center"/>
        </w:trPr>
        <w:tc>
          <w:tcPr>
            <w:tcW w:w="1765" w:type="dxa"/>
            <w:vAlign w:val="center"/>
          </w:tcPr>
          <w:p w14:paraId="0BB4D355" w14:textId="6A8A757A"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271121108</w:t>
            </w:r>
          </w:p>
        </w:tc>
        <w:tc>
          <w:tcPr>
            <w:tcW w:w="1766" w:type="dxa"/>
            <w:vAlign w:val="center"/>
          </w:tcPr>
          <w:p w14:paraId="331C2CA3" w14:textId="5CC9B67D"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5AE92B00" w14:textId="416ACC33" w:rsidR="00AC183C" w:rsidRPr="00376563" w:rsidRDefault="00AC183C" w:rsidP="00AC183C">
            <w:pPr>
              <w:rPr>
                <w:rFonts w:asciiTheme="majorBidi" w:hAnsiTheme="majorBidi" w:cstheme="majorBidi"/>
                <w:sz w:val="24"/>
                <w:szCs w:val="24"/>
              </w:rPr>
            </w:pPr>
            <w:r w:rsidRPr="00376563">
              <w:rPr>
                <w:rFonts w:asciiTheme="majorBidi" w:hAnsiTheme="majorBidi" w:cstheme="majorBidi"/>
                <w:sz w:val="24"/>
                <w:szCs w:val="24"/>
              </w:rPr>
              <w:t>İslam Tarihi II</w:t>
            </w:r>
          </w:p>
        </w:tc>
        <w:tc>
          <w:tcPr>
            <w:tcW w:w="589" w:type="dxa"/>
            <w:vAlign w:val="center"/>
          </w:tcPr>
          <w:p w14:paraId="3E238B46" w14:textId="3928A4DB"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74A2C1F6" w14:textId="674947B6"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22F7E9CA" w14:textId="01510F60"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1BD0A1C2" w14:textId="1DC78BD3"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AC183C" w:rsidRPr="00376563" w14:paraId="721809BA" w14:textId="77777777" w:rsidTr="00C02D12">
        <w:trPr>
          <w:trHeight w:val="283"/>
          <w:jc w:val="center"/>
        </w:trPr>
        <w:tc>
          <w:tcPr>
            <w:tcW w:w="1765" w:type="dxa"/>
            <w:vAlign w:val="center"/>
          </w:tcPr>
          <w:p w14:paraId="70682EB0" w14:textId="0B4BEF1B"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271121110</w:t>
            </w:r>
          </w:p>
        </w:tc>
        <w:tc>
          <w:tcPr>
            <w:tcW w:w="1766" w:type="dxa"/>
            <w:vAlign w:val="center"/>
          </w:tcPr>
          <w:p w14:paraId="67D4014F" w14:textId="7B20886E"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4B4318C7" w14:textId="2A1ECD33" w:rsidR="00AC183C" w:rsidRPr="00376563" w:rsidRDefault="00AC183C" w:rsidP="00AC183C">
            <w:pPr>
              <w:rPr>
                <w:rFonts w:asciiTheme="majorBidi" w:hAnsiTheme="majorBidi" w:cstheme="majorBidi"/>
                <w:sz w:val="24"/>
                <w:szCs w:val="24"/>
              </w:rPr>
            </w:pPr>
            <w:r w:rsidRPr="00376563">
              <w:rPr>
                <w:rFonts w:asciiTheme="majorBidi" w:hAnsiTheme="majorBidi" w:cstheme="majorBidi"/>
                <w:sz w:val="24"/>
                <w:szCs w:val="24"/>
              </w:rPr>
              <w:t xml:space="preserve">Din Psikolojisi </w:t>
            </w:r>
          </w:p>
        </w:tc>
        <w:tc>
          <w:tcPr>
            <w:tcW w:w="589" w:type="dxa"/>
            <w:vAlign w:val="center"/>
          </w:tcPr>
          <w:p w14:paraId="681A6567" w14:textId="7AB2E8AD"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57B11BD3" w14:textId="3C953C2B"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40854DB6" w14:textId="44321942"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550313B6" w14:textId="50FFD86F"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AC183C" w:rsidRPr="00376563" w14:paraId="04CCDCB0" w14:textId="77777777" w:rsidTr="00C02D12">
        <w:trPr>
          <w:trHeight w:val="283"/>
          <w:jc w:val="center"/>
        </w:trPr>
        <w:tc>
          <w:tcPr>
            <w:tcW w:w="1765" w:type="dxa"/>
            <w:vAlign w:val="center"/>
          </w:tcPr>
          <w:p w14:paraId="04CCDCA9" w14:textId="021F03E7"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271121112</w:t>
            </w:r>
          </w:p>
        </w:tc>
        <w:tc>
          <w:tcPr>
            <w:tcW w:w="1766" w:type="dxa"/>
            <w:vAlign w:val="center"/>
          </w:tcPr>
          <w:p w14:paraId="04CCDCAA" w14:textId="7AE565C5"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04CCDCAB" w14:textId="4D7E20E4" w:rsidR="00AC183C" w:rsidRPr="00376563" w:rsidRDefault="00AC183C" w:rsidP="00AC183C">
            <w:pPr>
              <w:rPr>
                <w:rFonts w:asciiTheme="majorBidi" w:hAnsiTheme="majorBidi" w:cstheme="majorBidi"/>
                <w:sz w:val="24"/>
                <w:szCs w:val="24"/>
              </w:rPr>
            </w:pPr>
            <w:r w:rsidRPr="00376563">
              <w:rPr>
                <w:rFonts w:asciiTheme="majorBidi" w:hAnsiTheme="majorBidi" w:cstheme="majorBidi"/>
                <w:sz w:val="24"/>
                <w:szCs w:val="24"/>
              </w:rPr>
              <w:t>Mantık</w:t>
            </w:r>
          </w:p>
        </w:tc>
        <w:tc>
          <w:tcPr>
            <w:tcW w:w="589" w:type="dxa"/>
            <w:vAlign w:val="center"/>
          </w:tcPr>
          <w:p w14:paraId="04CCDCAC" w14:textId="7AC0B200"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CAD" w14:textId="4D79AEC6"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CAE" w14:textId="5032B6AC"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CAF" w14:textId="4496CF08"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3</w:t>
            </w:r>
          </w:p>
        </w:tc>
      </w:tr>
      <w:tr w:rsidR="00AC183C" w:rsidRPr="00376563" w14:paraId="04CCDCB8" w14:textId="77777777" w:rsidTr="00C02D12">
        <w:trPr>
          <w:trHeight w:val="283"/>
          <w:jc w:val="center"/>
        </w:trPr>
        <w:tc>
          <w:tcPr>
            <w:tcW w:w="1765" w:type="dxa"/>
            <w:vAlign w:val="center"/>
          </w:tcPr>
          <w:p w14:paraId="04CCDCB1" w14:textId="68914AFB"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2711SEÇ-3</w:t>
            </w:r>
          </w:p>
        </w:tc>
        <w:tc>
          <w:tcPr>
            <w:tcW w:w="1766" w:type="dxa"/>
            <w:vAlign w:val="center"/>
          </w:tcPr>
          <w:p w14:paraId="04CCDCB2" w14:textId="28F680A9"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04CCDCB3" w14:textId="13B2A871" w:rsidR="00AC183C" w:rsidRPr="00376563" w:rsidRDefault="00AC183C" w:rsidP="00AC183C">
            <w:pPr>
              <w:rPr>
                <w:rFonts w:asciiTheme="majorBidi" w:hAnsiTheme="majorBidi" w:cstheme="majorBidi"/>
                <w:sz w:val="24"/>
                <w:szCs w:val="24"/>
              </w:rPr>
            </w:pPr>
            <w:r w:rsidRPr="00376563">
              <w:rPr>
                <w:rFonts w:asciiTheme="majorBidi" w:hAnsiTheme="majorBidi" w:cstheme="majorBidi"/>
                <w:sz w:val="24"/>
                <w:szCs w:val="24"/>
              </w:rPr>
              <w:t>Seçmeli 3</w:t>
            </w:r>
          </w:p>
        </w:tc>
        <w:tc>
          <w:tcPr>
            <w:tcW w:w="589" w:type="dxa"/>
            <w:vAlign w:val="center"/>
          </w:tcPr>
          <w:p w14:paraId="04CCDCB4" w14:textId="47F4B0BF"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CB5" w14:textId="112D63FC"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CB6" w14:textId="156170CC"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CB7" w14:textId="56310911" w:rsidR="00AC183C" w:rsidRPr="00376563" w:rsidRDefault="00AC183C" w:rsidP="00AC183C">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AC183C" w:rsidRPr="00376563" w14:paraId="04CCDCBE" w14:textId="77777777" w:rsidTr="00C02D12">
        <w:trPr>
          <w:trHeight w:val="283"/>
          <w:jc w:val="center"/>
        </w:trPr>
        <w:tc>
          <w:tcPr>
            <w:tcW w:w="12507" w:type="dxa"/>
            <w:gridSpan w:val="3"/>
            <w:vAlign w:val="center"/>
          </w:tcPr>
          <w:p w14:paraId="04CCDCB9" w14:textId="3235AB8A" w:rsidR="00AC183C" w:rsidRPr="00376563" w:rsidRDefault="00AC183C" w:rsidP="00AC183C">
            <w:pPr>
              <w:ind w:right="487"/>
              <w:jc w:val="right"/>
              <w:rPr>
                <w:rFonts w:asciiTheme="majorBidi" w:hAnsiTheme="majorBidi" w:cstheme="majorBidi"/>
                <w:b/>
                <w:sz w:val="24"/>
                <w:szCs w:val="24"/>
              </w:rPr>
            </w:pPr>
            <w:r w:rsidRPr="00376563">
              <w:rPr>
                <w:rFonts w:asciiTheme="majorBidi" w:hAnsiTheme="majorBidi" w:cstheme="majorBidi"/>
                <w:b/>
                <w:sz w:val="24"/>
                <w:szCs w:val="24"/>
              </w:rPr>
              <w:t>TOPLAM</w:t>
            </w:r>
          </w:p>
        </w:tc>
        <w:tc>
          <w:tcPr>
            <w:tcW w:w="589" w:type="dxa"/>
            <w:vAlign w:val="center"/>
          </w:tcPr>
          <w:p w14:paraId="04CCDCBA" w14:textId="5002A938" w:rsidR="00AC183C" w:rsidRPr="00376563" w:rsidRDefault="00AC183C" w:rsidP="00AC183C">
            <w:pPr>
              <w:jc w:val="center"/>
              <w:rPr>
                <w:rFonts w:asciiTheme="majorBidi" w:hAnsiTheme="majorBidi" w:cstheme="majorBidi"/>
                <w:b/>
                <w:bCs/>
                <w:iCs/>
                <w:sz w:val="24"/>
                <w:szCs w:val="24"/>
              </w:rPr>
            </w:pPr>
            <w:r w:rsidRPr="00376563">
              <w:rPr>
                <w:rFonts w:asciiTheme="majorBidi" w:hAnsiTheme="majorBidi" w:cstheme="majorBidi"/>
                <w:b/>
                <w:sz w:val="24"/>
                <w:szCs w:val="24"/>
              </w:rPr>
              <w:t>22</w:t>
            </w:r>
          </w:p>
        </w:tc>
        <w:tc>
          <w:tcPr>
            <w:tcW w:w="589" w:type="dxa"/>
            <w:vAlign w:val="center"/>
          </w:tcPr>
          <w:p w14:paraId="04CCDCBB" w14:textId="1122AC41" w:rsidR="00AC183C" w:rsidRPr="00376563" w:rsidRDefault="00AC183C" w:rsidP="00AC183C">
            <w:pPr>
              <w:jc w:val="center"/>
              <w:rPr>
                <w:rFonts w:asciiTheme="majorBidi" w:hAnsiTheme="majorBidi" w:cstheme="majorBidi"/>
                <w:b/>
                <w:bCs/>
                <w:iCs/>
                <w:sz w:val="24"/>
                <w:szCs w:val="24"/>
              </w:rPr>
            </w:pPr>
            <w:r w:rsidRPr="00376563">
              <w:rPr>
                <w:rFonts w:asciiTheme="majorBidi" w:hAnsiTheme="majorBidi" w:cstheme="majorBidi"/>
                <w:b/>
                <w:sz w:val="24"/>
                <w:szCs w:val="24"/>
              </w:rPr>
              <w:t>4</w:t>
            </w:r>
          </w:p>
        </w:tc>
        <w:tc>
          <w:tcPr>
            <w:tcW w:w="589" w:type="dxa"/>
            <w:vAlign w:val="center"/>
          </w:tcPr>
          <w:p w14:paraId="04CCDCBC" w14:textId="7A36E418" w:rsidR="00AC183C" w:rsidRPr="00376563" w:rsidRDefault="00AC183C" w:rsidP="00AC183C">
            <w:pPr>
              <w:jc w:val="center"/>
              <w:rPr>
                <w:rFonts w:asciiTheme="majorBidi" w:hAnsiTheme="majorBidi" w:cstheme="majorBidi"/>
                <w:b/>
                <w:bCs/>
                <w:iCs/>
                <w:sz w:val="24"/>
                <w:szCs w:val="24"/>
              </w:rPr>
            </w:pPr>
            <w:r w:rsidRPr="00376563">
              <w:rPr>
                <w:rFonts w:asciiTheme="majorBidi" w:hAnsiTheme="majorBidi" w:cstheme="majorBidi"/>
                <w:b/>
                <w:sz w:val="24"/>
                <w:szCs w:val="24"/>
              </w:rPr>
              <w:t>24</w:t>
            </w:r>
          </w:p>
        </w:tc>
        <w:tc>
          <w:tcPr>
            <w:tcW w:w="1177" w:type="dxa"/>
            <w:vAlign w:val="center"/>
          </w:tcPr>
          <w:p w14:paraId="04CCDCBD" w14:textId="26D96C8C" w:rsidR="00AC183C" w:rsidRPr="00376563" w:rsidRDefault="00AC183C" w:rsidP="00AC183C">
            <w:pPr>
              <w:jc w:val="center"/>
              <w:rPr>
                <w:rFonts w:asciiTheme="majorBidi" w:hAnsiTheme="majorBidi" w:cstheme="majorBidi"/>
                <w:b/>
                <w:bCs/>
                <w:iCs/>
                <w:sz w:val="24"/>
                <w:szCs w:val="24"/>
              </w:rPr>
            </w:pPr>
            <w:r w:rsidRPr="00376563">
              <w:rPr>
                <w:rFonts w:asciiTheme="majorBidi" w:hAnsiTheme="majorBidi" w:cstheme="majorBidi"/>
                <w:b/>
                <w:sz w:val="24"/>
                <w:szCs w:val="24"/>
              </w:rPr>
              <w:t>30</w:t>
            </w:r>
          </w:p>
        </w:tc>
      </w:tr>
      <w:tr w:rsidR="00AC183C" w:rsidRPr="00376563" w14:paraId="04CCDCC0" w14:textId="77777777" w:rsidTr="0047196E">
        <w:trPr>
          <w:trHeight w:val="283"/>
          <w:jc w:val="center"/>
        </w:trPr>
        <w:tc>
          <w:tcPr>
            <w:tcW w:w="15451" w:type="dxa"/>
            <w:gridSpan w:val="7"/>
            <w:tcBorders>
              <w:right w:val="single" w:sz="8" w:space="0" w:color="auto"/>
            </w:tcBorders>
            <w:vAlign w:val="bottom"/>
          </w:tcPr>
          <w:p w14:paraId="04CCDCBF" w14:textId="77777777" w:rsidR="00AC183C" w:rsidRPr="00376563" w:rsidRDefault="00AC183C" w:rsidP="00AC183C">
            <w:pPr>
              <w:rPr>
                <w:rFonts w:asciiTheme="majorBidi" w:hAnsiTheme="majorBidi" w:cstheme="majorBidi"/>
                <w:b/>
                <w:bCs/>
                <w:iCs/>
                <w:sz w:val="24"/>
                <w:szCs w:val="24"/>
              </w:rPr>
            </w:pPr>
            <w:r w:rsidRPr="00376563">
              <w:rPr>
                <w:rFonts w:asciiTheme="majorBidi" w:hAnsiTheme="majorBidi" w:cstheme="majorBidi"/>
                <w:b/>
                <w:bCs/>
                <w:iCs/>
                <w:sz w:val="24"/>
                <w:szCs w:val="24"/>
              </w:rPr>
              <w:t>Seçmeli 3</w:t>
            </w:r>
          </w:p>
        </w:tc>
      </w:tr>
      <w:tr w:rsidR="00084E7A" w:rsidRPr="00376563" w14:paraId="04CCDCC8" w14:textId="77777777" w:rsidTr="00C02D12">
        <w:trPr>
          <w:trHeight w:val="283"/>
          <w:jc w:val="center"/>
        </w:trPr>
        <w:tc>
          <w:tcPr>
            <w:tcW w:w="1765" w:type="dxa"/>
            <w:vAlign w:val="center"/>
          </w:tcPr>
          <w:p w14:paraId="04CCDCC1" w14:textId="41A986BD"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sz w:val="24"/>
                <w:szCs w:val="24"/>
              </w:rPr>
              <w:t>271121201</w:t>
            </w:r>
          </w:p>
        </w:tc>
        <w:tc>
          <w:tcPr>
            <w:tcW w:w="1766" w:type="dxa"/>
            <w:vAlign w:val="center"/>
          </w:tcPr>
          <w:p w14:paraId="04CCDCC2" w14:textId="432CCEA0"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04CCDCC3" w14:textId="28FF9B6E" w:rsidR="00084E7A" w:rsidRPr="00376563" w:rsidRDefault="00084E7A" w:rsidP="00084E7A">
            <w:pPr>
              <w:rPr>
                <w:rFonts w:asciiTheme="majorBidi" w:hAnsiTheme="majorBidi" w:cstheme="majorBidi"/>
                <w:sz w:val="24"/>
                <w:szCs w:val="24"/>
              </w:rPr>
            </w:pPr>
            <w:r w:rsidRPr="00376563">
              <w:rPr>
                <w:rFonts w:asciiTheme="majorBidi" w:hAnsiTheme="majorBidi" w:cstheme="majorBidi"/>
                <w:sz w:val="24"/>
                <w:szCs w:val="24"/>
              </w:rPr>
              <w:t>Öğretim İlke ve Yöntemleri (İİÖMB)</w:t>
            </w:r>
          </w:p>
        </w:tc>
        <w:tc>
          <w:tcPr>
            <w:tcW w:w="589" w:type="dxa"/>
            <w:vAlign w:val="center"/>
          </w:tcPr>
          <w:p w14:paraId="04CCDCC4" w14:textId="70FA937D"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CC5" w14:textId="57F91C05"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CC6" w14:textId="0AB4BE2B"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CC7" w14:textId="52F01CA3"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084E7A" w:rsidRPr="00376563" w14:paraId="7FB33AE6" w14:textId="77777777" w:rsidTr="00C02D12">
        <w:trPr>
          <w:trHeight w:val="283"/>
          <w:jc w:val="center"/>
        </w:trPr>
        <w:tc>
          <w:tcPr>
            <w:tcW w:w="1765" w:type="dxa"/>
            <w:vAlign w:val="center"/>
          </w:tcPr>
          <w:p w14:paraId="58EE2508" w14:textId="608768B6"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sz w:val="24"/>
                <w:szCs w:val="24"/>
              </w:rPr>
              <w:t>271121202</w:t>
            </w:r>
          </w:p>
        </w:tc>
        <w:tc>
          <w:tcPr>
            <w:tcW w:w="1766" w:type="dxa"/>
            <w:vAlign w:val="center"/>
          </w:tcPr>
          <w:p w14:paraId="430F9A5E" w14:textId="45C9039B"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48A1E8A8" w14:textId="4B9C23F4" w:rsidR="00084E7A" w:rsidRPr="00376563" w:rsidRDefault="00084E7A" w:rsidP="00084E7A">
            <w:pPr>
              <w:rPr>
                <w:rFonts w:asciiTheme="majorBidi" w:hAnsiTheme="majorBidi" w:cstheme="majorBidi"/>
                <w:sz w:val="24"/>
                <w:szCs w:val="24"/>
              </w:rPr>
            </w:pPr>
            <w:r w:rsidRPr="00376563">
              <w:rPr>
                <w:rFonts w:asciiTheme="majorBidi" w:hAnsiTheme="majorBidi" w:cstheme="majorBidi"/>
                <w:sz w:val="24"/>
                <w:szCs w:val="24"/>
              </w:rPr>
              <w:t>İbadetlerle İlgili Güncel Problemler</w:t>
            </w:r>
          </w:p>
        </w:tc>
        <w:tc>
          <w:tcPr>
            <w:tcW w:w="589" w:type="dxa"/>
            <w:vAlign w:val="center"/>
          </w:tcPr>
          <w:p w14:paraId="06674D13" w14:textId="401C2EE4"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440495CA" w14:textId="143FC636"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7EF32F96" w14:textId="6DA3AFE0"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52757917" w14:textId="3B9F0F4C"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084E7A" w:rsidRPr="00376563" w14:paraId="338FA52F" w14:textId="77777777" w:rsidTr="00C02D12">
        <w:trPr>
          <w:trHeight w:val="283"/>
          <w:jc w:val="center"/>
        </w:trPr>
        <w:tc>
          <w:tcPr>
            <w:tcW w:w="1765" w:type="dxa"/>
            <w:vAlign w:val="center"/>
          </w:tcPr>
          <w:p w14:paraId="2CD919AA" w14:textId="601AB83D"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bCs/>
                <w:sz w:val="24"/>
                <w:szCs w:val="24"/>
              </w:rPr>
              <w:t>271121203</w:t>
            </w:r>
          </w:p>
        </w:tc>
        <w:tc>
          <w:tcPr>
            <w:tcW w:w="1766" w:type="dxa"/>
            <w:vAlign w:val="center"/>
          </w:tcPr>
          <w:p w14:paraId="1FBA5827" w14:textId="7C1AEFFF"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4AD493A4" w14:textId="307602CC" w:rsidR="00084E7A" w:rsidRPr="00376563" w:rsidRDefault="00084E7A" w:rsidP="00084E7A">
            <w:pPr>
              <w:rPr>
                <w:rFonts w:asciiTheme="majorBidi" w:hAnsiTheme="majorBidi" w:cstheme="majorBidi"/>
                <w:sz w:val="24"/>
                <w:szCs w:val="24"/>
              </w:rPr>
            </w:pPr>
            <w:r w:rsidRPr="00376563">
              <w:rPr>
                <w:rFonts w:asciiTheme="majorBidi" w:hAnsiTheme="majorBidi" w:cstheme="majorBidi"/>
                <w:bCs/>
                <w:sz w:val="24"/>
                <w:szCs w:val="24"/>
              </w:rPr>
              <w:t xml:space="preserve">Sünnetin Dindeki Yeri </w:t>
            </w:r>
          </w:p>
        </w:tc>
        <w:tc>
          <w:tcPr>
            <w:tcW w:w="589" w:type="dxa"/>
            <w:vAlign w:val="center"/>
          </w:tcPr>
          <w:p w14:paraId="5830D700" w14:textId="3A561B02"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64B50A0B" w14:textId="1456FFD5"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104F292E" w14:textId="68A15BA1"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47EB93BD" w14:textId="114513BF"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bCs/>
                <w:sz w:val="24"/>
                <w:szCs w:val="24"/>
              </w:rPr>
              <w:t>2</w:t>
            </w:r>
          </w:p>
        </w:tc>
      </w:tr>
      <w:tr w:rsidR="00084E7A" w:rsidRPr="00376563" w14:paraId="071ADB7D" w14:textId="77777777" w:rsidTr="00C02D12">
        <w:trPr>
          <w:trHeight w:val="283"/>
          <w:jc w:val="center"/>
        </w:trPr>
        <w:tc>
          <w:tcPr>
            <w:tcW w:w="1765" w:type="dxa"/>
            <w:vAlign w:val="center"/>
          </w:tcPr>
          <w:p w14:paraId="3CEE6036" w14:textId="22133B37"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bCs/>
                <w:sz w:val="24"/>
                <w:szCs w:val="24"/>
              </w:rPr>
              <w:t>271121204</w:t>
            </w:r>
          </w:p>
        </w:tc>
        <w:tc>
          <w:tcPr>
            <w:tcW w:w="1766" w:type="dxa"/>
            <w:vAlign w:val="center"/>
          </w:tcPr>
          <w:p w14:paraId="1FEDDA60" w14:textId="56D362A1"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02DF57CA" w14:textId="067B966E" w:rsidR="00084E7A" w:rsidRPr="00376563" w:rsidRDefault="00084E7A" w:rsidP="00084E7A">
            <w:pPr>
              <w:rPr>
                <w:rFonts w:asciiTheme="majorBidi" w:hAnsiTheme="majorBidi" w:cstheme="majorBidi"/>
                <w:sz w:val="24"/>
                <w:szCs w:val="24"/>
              </w:rPr>
            </w:pPr>
            <w:r w:rsidRPr="00376563">
              <w:rPr>
                <w:rFonts w:asciiTheme="majorBidi" w:hAnsiTheme="majorBidi" w:cstheme="majorBidi"/>
                <w:bCs/>
                <w:sz w:val="24"/>
                <w:szCs w:val="24"/>
              </w:rPr>
              <w:t>İslam Tarihi Kaynakları</w:t>
            </w:r>
          </w:p>
        </w:tc>
        <w:tc>
          <w:tcPr>
            <w:tcW w:w="589" w:type="dxa"/>
            <w:vAlign w:val="center"/>
          </w:tcPr>
          <w:p w14:paraId="4D379BBA" w14:textId="4E46A891"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695E0304" w14:textId="07BD9BC5"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56A69621" w14:textId="100D86EC"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4FDA5C7C" w14:textId="71FDC19B"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bCs/>
                <w:sz w:val="24"/>
                <w:szCs w:val="24"/>
              </w:rPr>
              <w:t>2</w:t>
            </w:r>
          </w:p>
        </w:tc>
      </w:tr>
      <w:tr w:rsidR="00084E7A" w:rsidRPr="00376563" w14:paraId="4421A192" w14:textId="77777777" w:rsidTr="00C02D12">
        <w:trPr>
          <w:trHeight w:val="283"/>
          <w:jc w:val="center"/>
        </w:trPr>
        <w:tc>
          <w:tcPr>
            <w:tcW w:w="1765" w:type="dxa"/>
            <w:vAlign w:val="center"/>
          </w:tcPr>
          <w:p w14:paraId="414E33EA" w14:textId="2EF94827"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bCs/>
                <w:sz w:val="24"/>
                <w:szCs w:val="24"/>
              </w:rPr>
              <w:t>271121205</w:t>
            </w:r>
          </w:p>
        </w:tc>
        <w:tc>
          <w:tcPr>
            <w:tcW w:w="1766" w:type="dxa"/>
            <w:vAlign w:val="center"/>
          </w:tcPr>
          <w:p w14:paraId="702A7B5C" w14:textId="2C51C8ED"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28CB7315" w14:textId="5895EDE2" w:rsidR="00084E7A" w:rsidRPr="00376563" w:rsidRDefault="00084E7A" w:rsidP="00084E7A">
            <w:pPr>
              <w:rPr>
                <w:rFonts w:asciiTheme="majorBidi" w:hAnsiTheme="majorBidi" w:cstheme="majorBidi"/>
                <w:sz w:val="24"/>
                <w:szCs w:val="24"/>
              </w:rPr>
            </w:pPr>
            <w:r w:rsidRPr="00376563">
              <w:rPr>
                <w:rFonts w:asciiTheme="majorBidi" w:hAnsiTheme="majorBidi" w:cstheme="majorBidi"/>
                <w:bCs/>
                <w:sz w:val="24"/>
                <w:szCs w:val="24"/>
              </w:rPr>
              <w:t>Hadis Okumaları / Sahih Hadis Kaynakları</w:t>
            </w:r>
          </w:p>
        </w:tc>
        <w:tc>
          <w:tcPr>
            <w:tcW w:w="589" w:type="dxa"/>
            <w:vAlign w:val="center"/>
          </w:tcPr>
          <w:p w14:paraId="200AAD72" w14:textId="0AD3E360"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54ACA676" w14:textId="7DC69F68"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7E7AD19C" w14:textId="47DE4833"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48C83838" w14:textId="3584AA43"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bCs/>
                <w:sz w:val="24"/>
                <w:szCs w:val="24"/>
              </w:rPr>
              <w:t>2</w:t>
            </w:r>
          </w:p>
        </w:tc>
      </w:tr>
      <w:tr w:rsidR="00084E7A" w:rsidRPr="00376563" w14:paraId="04CCDCD0" w14:textId="77777777" w:rsidTr="00C02D12">
        <w:trPr>
          <w:trHeight w:val="283"/>
          <w:jc w:val="center"/>
        </w:trPr>
        <w:tc>
          <w:tcPr>
            <w:tcW w:w="1765" w:type="dxa"/>
            <w:vAlign w:val="center"/>
          </w:tcPr>
          <w:p w14:paraId="04CCDCC9" w14:textId="3D84AF19"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bCs/>
                <w:sz w:val="24"/>
                <w:szCs w:val="24"/>
              </w:rPr>
              <w:t>271121206</w:t>
            </w:r>
          </w:p>
        </w:tc>
        <w:tc>
          <w:tcPr>
            <w:tcW w:w="1766" w:type="dxa"/>
            <w:vAlign w:val="center"/>
          </w:tcPr>
          <w:p w14:paraId="04CCDCCA" w14:textId="263E14FF"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04CCDCCB" w14:textId="36B835FB" w:rsidR="00084E7A" w:rsidRPr="00376563" w:rsidRDefault="00084E7A" w:rsidP="00084E7A">
            <w:pPr>
              <w:rPr>
                <w:rFonts w:asciiTheme="majorBidi" w:hAnsiTheme="majorBidi" w:cstheme="majorBidi"/>
                <w:sz w:val="24"/>
                <w:szCs w:val="24"/>
              </w:rPr>
            </w:pPr>
            <w:r w:rsidRPr="00376563">
              <w:rPr>
                <w:rFonts w:asciiTheme="majorBidi" w:hAnsiTheme="majorBidi" w:cstheme="majorBidi"/>
                <w:bCs/>
                <w:sz w:val="24"/>
                <w:szCs w:val="24"/>
              </w:rPr>
              <w:t>Türk Din Musikisi</w:t>
            </w:r>
          </w:p>
        </w:tc>
        <w:tc>
          <w:tcPr>
            <w:tcW w:w="589" w:type="dxa"/>
            <w:vAlign w:val="center"/>
          </w:tcPr>
          <w:p w14:paraId="04CCDCCC" w14:textId="53FBB2A0"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4CCDCCD" w14:textId="7A009929"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04CCDCCE" w14:textId="0400AF76"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04CCDCCF" w14:textId="2957F532" w:rsidR="00084E7A" w:rsidRPr="00376563" w:rsidRDefault="00084E7A" w:rsidP="00084E7A">
            <w:pPr>
              <w:jc w:val="center"/>
              <w:rPr>
                <w:rFonts w:asciiTheme="majorBidi" w:hAnsiTheme="majorBidi" w:cstheme="majorBidi"/>
                <w:sz w:val="24"/>
                <w:szCs w:val="24"/>
              </w:rPr>
            </w:pPr>
            <w:r w:rsidRPr="00376563">
              <w:rPr>
                <w:rFonts w:asciiTheme="majorBidi" w:hAnsiTheme="majorBidi" w:cstheme="majorBidi"/>
                <w:bCs/>
                <w:sz w:val="24"/>
                <w:szCs w:val="24"/>
              </w:rPr>
              <w:t>2</w:t>
            </w:r>
          </w:p>
        </w:tc>
      </w:tr>
      <w:tr w:rsidR="00084E7A" w:rsidRPr="00376563" w14:paraId="04CCDCD2" w14:textId="77777777" w:rsidTr="00480A7F">
        <w:trPr>
          <w:trHeight w:val="57"/>
          <w:jc w:val="center"/>
        </w:trPr>
        <w:tc>
          <w:tcPr>
            <w:tcW w:w="15451" w:type="dxa"/>
            <w:gridSpan w:val="7"/>
            <w:shd w:val="clear" w:color="auto" w:fill="E7E6E6" w:themeFill="background2"/>
          </w:tcPr>
          <w:p w14:paraId="04CCDCD1" w14:textId="77777777" w:rsidR="00084E7A" w:rsidRPr="00376563" w:rsidRDefault="00084E7A" w:rsidP="00084E7A">
            <w:pPr>
              <w:ind w:left="360"/>
              <w:jc w:val="center"/>
              <w:rPr>
                <w:rFonts w:asciiTheme="majorBidi" w:hAnsiTheme="majorBidi" w:cstheme="majorBidi"/>
                <w:b/>
                <w:sz w:val="24"/>
                <w:szCs w:val="24"/>
              </w:rPr>
            </w:pPr>
            <w:r w:rsidRPr="00376563">
              <w:rPr>
                <w:rFonts w:asciiTheme="majorBidi" w:hAnsiTheme="majorBidi" w:cstheme="majorBidi"/>
                <w:b/>
                <w:sz w:val="24"/>
                <w:szCs w:val="24"/>
              </w:rPr>
              <w:t xml:space="preserve">IV. YARIYIL </w:t>
            </w:r>
          </w:p>
        </w:tc>
      </w:tr>
      <w:tr w:rsidR="00084E7A" w:rsidRPr="00376563" w14:paraId="04CCDCDA" w14:textId="77777777" w:rsidTr="0047196E">
        <w:trPr>
          <w:trHeight w:val="57"/>
          <w:jc w:val="center"/>
        </w:trPr>
        <w:tc>
          <w:tcPr>
            <w:tcW w:w="1765" w:type="dxa"/>
            <w:vAlign w:val="center"/>
          </w:tcPr>
          <w:p w14:paraId="04CCDCD3" w14:textId="77777777" w:rsidR="00084E7A" w:rsidRPr="00376563" w:rsidRDefault="00084E7A" w:rsidP="00084E7A">
            <w:pPr>
              <w:jc w:val="center"/>
              <w:rPr>
                <w:rFonts w:asciiTheme="majorBidi" w:hAnsiTheme="majorBidi" w:cstheme="majorBidi"/>
                <w:b/>
                <w:sz w:val="24"/>
                <w:szCs w:val="24"/>
              </w:rPr>
            </w:pPr>
            <w:r w:rsidRPr="00376563">
              <w:rPr>
                <w:rFonts w:asciiTheme="majorBidi" w:hAnsiTheme="majorBidi" w:cstheme="majorBidi"/>
                <w:b/>
                <w:sz w:val="24"/>
                <w:szCs w:val="24"/>
              </w:rPr>
              <w:t>DERS KODU</w:t>
            </w:r>
          </w:p>
        </w:tc>
        <w:tc>
          <w:tcPr>
            <w:tcW w:w="1766" w:type="dxa"/>
            <w:vAlign w:val="center"/>
          </w:tcPr>
          <w:p w14:paraId="04CCDCD4" w14:textId="77777777" w:rsidR="00084E7A" w:rsidRPr="00376563" w:rsidRDefault="00084E7A" w:rsidP="00084E7A">
            <w:pPr>
              <w:jc w:val="center"/>
              <w:rPr>
                <w:rFonts w:asciiTheme="majorBidi" w:hAnsiTheme="majorBidi" w:cstheme="majorBidi"/>
                <w:b/>
                <w:sz w:val="24"/>
                <w:szCs w:val="24"/>
              </w:rPr>
            </w:pPr>
            <w:r w:rsidRPr="00376563">
              <w:rPr>
                <w:rFonts w:asciiTheme="majorBidi" w:hAnsiTheme="majorBidi" w:cstheme="majorBidi"/>
                <w:b/>
                <w:sz w:val="24"/>
                <w:szCs w:val="24"/>
              </w:rPr>
              <w:t>ZORUNLU / SEÇMELİ</w:t>
            </w:r>
          </w:p>
        </w:tc>
        <w:tc>
          <w:tcPr>
            <w:tcW w:w="8976" w:type="dxa"/>
            <w:vAlign w:val="center"/>
          </w:tcPr>
          <w:p w14:paraId="04CCDCD5" w14:textId="77777777" w:rsidR="00084E7A" w:rsidRPr="00376563" w:rsidRDefault="00084E7A" w:rsidP="00084E7A">
            <w:pPr>
              <w:jc w:val="center"/>
              <w:rPr>
                <w:rFonts w:asciiTheme="majorBidi" w:hAnsiTheme="majorBidi" w:cstheme="majorBidi"/>
                <w:b/>
                <w:sz w:val="24"/>
                <w:szCs w:val="24"/>
              </w:rPr>
            </w:pPr>
            <w:r w:rsidRPr="00376563">
              <w:rPr>
                <w:rFonts w:asciiTheme="majorBidi" w:hAnsiTheme="majorBidi" w:cstheme="majorBidi"/>
                <w:b/>
                <w:sz w:val="24"/>
                <w:szCs w:val="24"/>
              </w:rPr>
              <w:t>DERS ADI</w:t>
            </w:r>
          </w:p>
        </w:tc>
        <w:tc>
          <w:tcPr>
            <w:tcW w:w="589" w:type="dxa"/>
            <w:vAlign w:val="center"/>
          </w:tcPr>
          <w:p w14:paraId="04CCDCD6" w14:textId="77777777" w:rsidR="00084E7A" w:rsidRPr="00376563" w:rsidRDefault="00084E7A" w:rsidP="00084E7A">
            <w:pPr>
              <w:jc w:val="center"/>
              <w:rPr>
                <w:rFonts w:asciiTheme="majorBidi" w:hAnsiTheme="majorBidi" w:cstheme="majorBidi"/>
                <w:b/>
                <w:sz w:val="24"/>
                <w:szCs w:val="24"/>
              </w:rPr>
            </w:pPr>
            <w:r w:rsidRPr="00376563">
              <w:rPr>
                <w:rFonts w:asciiTheme="majorBidi" w:hAnsiTheme="majorBidi" w:cstheme="majorBidi"/>
                <w:b/>
                <w:sz w:val="24"/>
                <w:szCs w:val="24"/>
              </w:rPr>
              <w:t>T</w:t>
            </w:r>
          </w:p>
        </w:tc>
        <w:tc>
          <w:tcPr>
            <w:tcW w:w="589" w:type="dxa"/>
            <w:vAlign w:val="center"/>
          </w:tcPr>
          <w:p w14:paraId="04CCDCD7" w14:textId="77777777" w:rsidR="00084E7A" w:rsidRPr="00376563" w:rsidRDefault="00084E7A" w:rsidP="00084E7A">
            <w:pPr>
              <w:jc w:val="center"/>
              <w:rPr>
                <w:rFonts w:asciiTheme="majorBidi" w:hAnsiTheme="majorBidi" w:cstheme="majorBidi"/>
                <w:b/>
                <w:sz w:val="24"/>
                <w:szCs w:val="24"/>
              </w:rPr>
            </w:pPr>
            <w:r w:rsidRPr="00376563">
              <w:rPr>
                <w:rFonts w:asciiTheme="majorBidi" w:hAnsiTheme="majorBidi" w:cstheme="majorBidi"/>
                <w:b/>
                <w:sz w:val="24"/>
                <w:szCs w:val="24"/>
              </w:rPr>
              <w:t>U</w:t>
            </w:r>
          </w:p>
        </w:tc>
        <w:tc>
          <w:tcPr>
            <w:tcW w:w="589" w:type="dxa"/>
            <w:vAlign w:val="center"/>
          </w:tcPr>
          <w:p w14:paraId="04CCDCD8" w14:textId="77777777" w:rsidR="00084E7A" w:rsidRPr="00376563" w:rsidRDefault="00084E7A" w:rsidP="00084E7A">
            <w:pPr>
              <w:jc w:val="center"/>
              <w:rPr>
                <w:rFonts w:asciiTheme="majorBidi" w:hAnsiTheme="majorBidi" w:cstheme="majorBidi"/>
                <w:b/>
                <w:sz w:val="24"/>
                <w:szCs w:val="24"/>
              </w:rPr>
            </w:pPr>
            <w:r w:rsidRPr="00376563">
              <w:rPr>
                <w:rFonts w:asciiTheme="majorBidi" w:hAnsiTheme="majorBidi" w:cstheme="majorBidi"/>
                <w:b/>
                <w:sz w:val="24"/>
                <w:szCs w:val="24"/>
              </w:rPr>
              <w:t>K</w:t>
            </w:r>
          </w:p>
        </w:tc>
        <w:tc>
          <w:tcPr>
            <w:tcW w:w="1177" w:type="dxa"/>
            <w:vAlign w:val="center"/>
          </w:tcPr>
          <w:p w14:paraId="04CCDCD9" w14:textId="77777777" w:rsidR="00084E7A" w:rsidRPr="00376563" w:rsidRDefault="00084E7A" w:rsidP="00084E7A">
            <w:pPr>
              <w:jc w:val="center"/>
              <w:rPr>
                <w:rFonts w:asciiTheme="majorBidi" w:hAnsiTheme="majorBidi" w:cstheme="majorBidi"/>
                <w:b/>
                <w:sz w:val="24"/>
                <w:szCs w:val="24"/>
              </w:rPr>
            </w:pPr>
            <w:r w:rsidRPr="00376563">
              <w:rPr>
                <w:rFonts w:asciiTheme="majorBidi" w:hAnsiTheme="majorBidi" w:cstheme="majorBidi"/>
                <w:b/>
                <w:sz w:val="24"/>
                <w:szCs w:val="24"/>
              </w:rPr>
              <w:t>AKTS</w:t>
            </w:r>
          </w:p>
        </w:tc>
      </w:tr>
      <w:tr w:rsidR="00A56BD3" w:rsidRPr="00376563" w14:paraId="04CCDCE2" w14:textId="77777777" w:rsidTr="00C02D12">
        <w:trPr>
          <w:trHeight w:val="283"/>
          <w:jc w:val="center"/>
        </w:trPr>
        <w:tc>
          <w:tcPr>
            <w:tcW w:w="1765" w:type="dxa"/>
            <w:vAlign w:val="center"/>
          </w:tcPr>
          <w:p w14:paraId="04CCDCDB" w14:textId="635D3DC7"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271122101</w:t>
            </w:r>
          </w:p>
        </w:tc>
        <w:tc>
          <w:tcPr>
            <w:tcW w:w="1766" w:type="dxa"/>
            <w:vAlign w:val="center"/>
          </w:tcPr>
          <w:p w14:paraId="04CCDCDC" w14:textId="0B17EB77"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04CCDCDD" w14:textId="5D9C238F" w:rsidR="00A56BD3" w:rsidRPr="00376563" w:rsidRDefault="00A56BD3" w:rsidP="00DE6622">
            <w:pPr>
              <w:rPr>
                <w:rFonts w:asciiTheme="majorBidi" w:hAnsiTheme="majorBidi" w:cstheme="majorBidi"/>
                <w:sz w:val="24"/>
                <w:szCs w:val="24"/>
              </w:rPr>
            </w:pPr>
            <w:r w:rsidRPr="00376563">
              <w:rPr>
                <w:rFonts w:asciiTheme="majorBidi" w:hAnsiTheme="majorBidi" w:cstheme="majorBidi"/>
                <w:sz w:val="24"/>
                <w:szCs w:val="24"/>
              </w:rPr>
              <w:t xml:space="preserve">Kur'an Okuma ve Tecvid IV </w:t>
            </w:r>
          </w:p>
        </w:tc>
        <w:tc>
          <w:tcPr>
            <w:tcW w:w="589" w:type="dxa"/>
            <w:vAlign w:val="center"/>
          </w:tcPr>
          <w:p w14:paraId="04CCDCDE" w14:textId="303A41FD"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CDF" w14:textId="460251B0"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CE0" w14:textId="6204B16A"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CE1" w14:textId="69171F99"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A56BD3" w:rsidRPr="00376563" w14:paraId="04CCDCEA" w14:textId="77777777" w:rsidTr="00C02D12">
        <w:trPr>
          <w:trHeight w:val="283"/>
          <w:jc w:val="center"/>
        </w:trPr>
        <w:tc>
          <w:tcPr>
            <w:tcW w:w="1765" w:type="dxa"/>
            <w:vAlign w:val="center"/>
          </w:tcPr>
          <w:p w14:paraId="04CCDCE3" w14:textId="37242698" w:rsidR="00A56BD3" w:rsidRPr="00376563" w:rsidRDefault="00A56BD3" w:rsidP="00A56BD3">
            <w:pPr>
              <w:ind w:right="-69"/>
              <w:jc w:val="center"/>
              <w:rPr>
                <w:rFonts w:asciiTheme="majorBidi" w:hAnsiTheme="majorBidi" w:cstheme="majorBidi"/>
                <w:sz w:val="24"/>
                <w:szCs w:val="24"/>
              </w:rPr>
            </w:pPr>
            <w:r w:rsidRPr="00376563">
              <w:rPr>
                <w:rFonts w:asciiTheme="majorBidi" w:hAnsiTheme="majorBidi" w:cstheme="majorBidi"/>
                <w:bCs/>
                <w:sz w:val="24"/>
                <w:szCs w:val="24"/>
              </w:rPr>
              <w:t>271122113</w:t>
            </w:r>
          </w:p>
        </w:tc>
        <w:tc>
          <w:tcPr>
            <w:tcW w:w="1766" w:type="dxa"/>
            <w:vAlign w:val="center"/>
          </w:tcPr>
          <w:p w14:paraId="04CCDCE4" w14:textId="00E97249"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bCs/>
                <w:sz w:val="24"/>
                <w:szCs w:val="24"/>
              </w:rPr>
              <w:t>Zorunlu</w:t>
            </w:r>
          </w:p>
        </w:tc>
        <w:tc>
          <w:tcPr>
            <w:tcW w:w="8976" w:type="dxa"/>
            <w:vAlign w:val="center"/>
          </w:tcPr>
          <w:p w14:paraId="04CCDCE5" w14:textId="16D1FE90" w:rsidR="00A56BD3" w:rsidRPr="00376563" w:rsidRDefault="00A56BD3" w:rsidP="00A56BD3">
            <w:pPr>
              <w:rPr>
                <w:rFonts w:asciiTheme="majorBidi" w:hAnsiTheme="majorBidi" w:cstheme="majorBidi"/>
                <w:sz w:val="24"/>
                <w:szCs w:val="24"/>
              </w:rPr>
            </w:pPr>
            <w:r w:rsidRPr="00376563">
              <w:rPr>
                <w:rFonts w:asciiTheme="majorBidi" w:hAnsiTheme="majorBidi" w:cstheme="majorBidi"/>
                <w:bCs/>
                <w:sz w:val="24"/>
                <w:szCs w:val="24"/>
              </w:rPr>
              <w:t>Arapça Dil Bilgisi IV</w:t>
            </w:r>
          </w:p>
        </w:tc>
        <w:tc>
          <w:tcPr>
            <w:tcW w:w="589" w:type="dxa"/>
            <w:vAlign w:val="center"/>
          </w:tcPr>
          <w:p w14:paraId="04CCDCE6" w14:textId="111F9BF4"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4CCDCE7" w14:textId="04AEA31E"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4CCDCE8" w14:textId="3AB46BF6"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bCs/>
                <w:sz w:val="24"/>
                <w:szCs w:val="24"/>
              </w:rPr>
              <w:t>3</w:t>
            </w:r>
          </w:p>
        </w:tc>
        <w:tc>
          <w:tcPr>
            <w:tcW w:w="1177" w:type="dxa"/>
            <w:vAlign w:val="center"/>
          </w:tcPr>
          <w:p w14:paraId="04CCDCE9" w14:textId="369E8516"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bCs/>
                <w:sz w:val="24"/>
                <w:szCs w:val="24"/>
              </w:rPr>
              <w:t>5</w:t>
            </w:r>
          </w:p>
        </w:tc>
      </w:tr>
      <w:tr w:rsidR="00A56BD3" w:rsidRPr="00376563" w14:paraId="04CCDCF2" w14:textId="77777777" w:rsidTr="00C02D12">
        <w:trPr>
          <w:trHeight w:val="283"/>
          <w:jc w:val="center"/>
        </w:trPr>
        <w:tc>
          <w:tcPr>
            <w:tcW w:w="1765" w:type="dxa"/>
            <w:vAlign w:val="center"/>
          </w:tcPr>
          <w:p w14:paraId="04CCDCEB" w14:textId="7A646E83"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bCs/>
                <w:sz w:val="24"/>
                <w:szCs w:val="24"/>
              </w:rPr>
              <w:t>271122114</w:t>
            </w:r>
          </w:p>
        </w:tc>
        <w:tc>
          <w:tcPr>
            <w:tcW w:w="1766" w:type="dxa"/>
            <w:vAlign w:val="center"/>
          </w:tcPr>
          <w:p w14:paraId="04CCDCEC" w14:textId="79F08967"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bCs/>
                <w:sz w:val="24"/>
                <w:szCs w:val="24"/>
              </w:rPr>
              <w:t>Zorunlu</w:t>
            </w:r>
          </w:p>
        </w:tc>
        <w:tc>
          <w:tcPr>
            <w:tcW w:w="8976" w:type="dxa"/>
            <w:vAlign w:val="center"/>
          </w:tcPr>
          <w:p w14:paraId="04CCDCED" w14:textId="1BD43153" w:rsidR="00A56BD3" w:rsidRPr="00376563" w:rsidRDefault="00A56BD3" w:rsidP="00A56BD3">
            <w:pPr>
              <w:rPr>
                <w:rFonts w:asciiTheme="majorBidi" w:hAnsiTheme="majorBidi" w:cstheme="majorBidi"/>
                <w:sz w:val="24"/>
                <w:szCs w:val="24"/>
              </w:rPr>
            </w:pPr>
            <w:r w:rsidRPr="00376563">
              <w:rPr>
                <w:rFonts w:asciiTheme="majorBidi" w:hAnsiTheme="majorBidi" w:cstheme="majorBidi"/>
                <w:bCs/>
                <w:sz w:val="24"/>
                <w:szCs w:val="24"/>
              </w:rPr>
              <w:t>Arapça Okuma Anlama IV</w:t>
            </w:r>
          </w:p>
        </w:tc>
        <w:tc>
          <w:tcPr>
            <w:tcW w:w="589" w:type="dxa"/>
            <w:vAlign w:val="center"/>
          </w:tcPr>
          <w:p w14:paraId="04CCDCEE" w14:textId="36750F33"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04CCDCEF" w14:textId="43D4ED65"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4CCDCF0" w14:textId="5AA41BAC"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bCs/>
                <w:sz w:val="24"/>
                <w:szCs w:val="24"/>
              </w:rPr>
              <w:t>1</w:t>
            </w:r>
          </w:p>
        </w:tc>
        <w:tc>
          <w:tcPr>
            <w:tcW w:w="1177" w:type="dxa"/>
            <w:vAlign w:val="center"/>
          </w:tcPr>
          <w:p w14:paraId="04CCDCF1" w14:textId="64C68979"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bCs/>
                <w:sz w:val="24"/>
                <w:szCs w:val="24"/>
              </w:rPr>
              <w:t>3</w:t>
            </w:r>
          </w:p>
        </w:tc>
      </w:tr>
      <w:tr w:rsidR="00A56BD3" w:rsidRPr="00376563" w14:paraId="04CCDCFA" w14:textId="77777777" w:rsidTr="00C02D12">
        <w:trPr>
          <w:trHeight w:val="283"/>
          <w:jc w:val="center"/>
        </w:trPr>
        <w:tc>
          <w:tcPr>
            <w:tcW w:w="1765" w:type="dxa"/>
            <w:vAlign w:val="center"/>
          </w:tcPr>
          <w:p w14:paraId="04CCDCF3" w14:textId="2F94C7B1"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bCs/>
                <w:sz w:val="24"/>
                <w:szCs w:val="24"/>
              </w:rPr>
              <w:t>271122115</w:t>
            </w:r>
          </w:p>
        </w:tc>
        <w:tc>
          <w:tcPr>
            <w:tcW w:w="1766" w:type="dxa"/>
            <w:vAlign w:val="center"/>
          </w:tcPr>
          <w:p w14:paraId="04CCDCF4" w14:textId="79BD97E1"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bCs/>
                <w:sz w:val="24"/>
                <w:szCs w:val="24"/>
              </w:rPr>
              <w:t>Zorunlu</w:t>
            </w:r>
          </w:p>
        </w:tc>
        <w:tc>
          <w:tcPr>
            <w:tcW w:w="8976" w:type="dxa"/>
            <w:vAlign w:val="center"/>
          </w:tcPr>
          <w:p w14:paraId="04CCDCF5" w14:textId="797896FC" w:rsidR="00A56BD3" w:rsidRPr="00376563" w:rsidRDefault="00A56BD3" w:rsidP="00A56BD3">
            <w:pPr>
              <w:rPr>
                <w:rFonts w:asciiTheme="majorBidi" w:hAnsiTheme="majorBidi" w:cstheme="majorBidi"/>
                <w:sz w:val="24"/>
                <w:szCs w:val="24"/>
              </w:rPr>
            </w:pPr>
            <w:r w:rsidRPr="00376563">
              <w:rPr>
                <w:rFonts w:asciiTheme="majorBidi" w:hAnsiTheme="majorBidi" w:cstheme="majorBidi"/>
                <w:bCs/>
                <w:sz w:val="24"/>
                <w:szCs w:val="24"/>
              </w:rPr>
              <w:t>İslam Tarihi III</w:t>
            </w:r>
          </w:p>
        </w:tc>
        <w:tc>
          <w:tcPr>
            <w:tcW w:w="589" w:type="dxa"/>
            <w:vAlign w:val="center"/>
          </w:tcPr>
          <w:p w14:paraId="04CCDCF6" w14:textId="22453251"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4CCDCF7" w14:textId="53A80F23"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04CCDCF8" w14:textId="71599704"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04CCDCF9" w14:textId="15036479"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bCs/>
                <w:sz w:val="24"/>
                <w:szCs w:val="24"/>
              </w:rPr>
              <w:t>2</w:t>
            </w:r>
          </w:p>
        </w:tc>
      </w:tr>
      <w:tr w:rsidR="00A56BD3" w:rsidRPr="00376563" w14:paraId="04CCDD02" w14:textId="77777777" w:rsidTr="00C02D12">
        <w:trPr>
          <w:trHeight w:val="283"/>
          <w:jc w:val="center"/>
        </w:trPr>
        <w:tc>
          <w:tcPr>
            <w:tcW w:w="1765" w:type="dxa"/>
            <w:vAlign w:val="center"/>
          </w:tcPr>
          <w:p w14:paraId="04CCDCFB" w14:textId="3E323EB6"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bCs/>
                <w:sz w:val="24"/>
                <w:szCs w:val="24"/>
              </w:rPr>
              <w:t>271122116</w:t>
            </w:r>
          </w:p>
        </w:tc>
        <w:tc>
          <w:tcPr>
            <w:tcW w:w="1766" w:type="dxa"/>
            <w:vAlign w:val="center"/>
          </w:tcPr>
          <w:p w14:paraId="04CCDCFC" w14:textId="289CB445"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bCs/>
                <w:sz w:val="24"/>
                <w:szCs w:val="24"/>
              </w:rPr>
              <w:t>Zorunlu</w:t>
            </w:r>
          </w:p>
        </w:tc>
        <w:tc>
          <w:tcPr>
            <w:tcW w:w="8976" w:type="dxa"/>
            <w:vAlign w:val="center"/>
          </w:tcPr>
          <w:p w14:paraId="04CCDCFD" w14:textId="1EBC80FA" w:rsidR="00A56BD3" w:rsidRPr="00376563" w:rsidRDefault="00A56BD3" w:rsidP="00A56BD3">
            <w:pPr>
              <w:rPr>
                <w:rFonts w:asciiTheme="majorBidi" w:hAnsiTheme="majorBidi" w:cstheme="majorBidi"/>
                <w:sz w:val="24"/>
                <w:szCs w:val="24"/>
              </w:rPr>
            </w:pPr>
            <w:r w:rsidRPr="00376563">
              <w:rPr>
                <w:rFonts w:asciiTheme="majorBidi" w:hAnsiTheme="majorBidi" w:cstheme="majorBidi"/>
                <w:bCs/>
                <w:sz w:val="24"/>
                <w:szCs w:val="24"/>
              </w:rPr>
              <w:t>Kelam Tarihi</w:t>
            </w:r>
          </w:p>
        </w:tc>
        <w:tc>
          <w:tcPr>
            <w:tcW w:w="589" w:type="dxa"/>
            <w:vAlign w:val="center"/>
          </w:tcPr>
          <w:p w14:paraId="04CCDCFE" w14:textId="40ACBC5B"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4CCDCFF" w14:textId="3DC2B81D"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04CCDD00" w14:textId="721E0E31"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04CCDD01" w14:textId="06136FF5"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bCs/>
                <w:sz w:val="24"/>
                <w:szCs w:val="24"/>
              </w:rPr>
              <w:t>2</w:t>
            </w:r>
          </w:p>
        </w:tc>
      </w:tr>
      <w:tr w:rsidR="00A56BD3" w:rsidRPr="00376563" w14:paraId="04CCDD0A" w14:textId="77777777" w:rsidTr="00C02D12">
        <w:trPr>
          <w:trHeight w:val="283"/>
          <w:jc w:val="center"/>
        </w:trPr>
        <w:tc>
          <w:tcPr>
            <w:tcW w:w="1765" w:type="dxa"/>
            <w:vAlign w:val="center"/>
          </w:tcPr>
          <w:p w14:paraId="04CCDD03" w14:textId="32BAAAC0"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bCs/>
                <w:sz w:val="24"/>
                <w:szCs w:val="24"/>
              </w:rPr>
              <w:t>271122117</w:t>
            </w:r>
          </w:p>
        </w:tc>
        <w:tc>
          <w:tcPr>
            <w:tcW w:w="1766" w:type="dxa"/>
            <w:vAlign w:val="center"/>
          </w:tcPr>
          <w:p w14:paraId="04CCDD04" w14:textId="3E3549B0"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bCs/>
                <w:sz w:val="24"/>
                <w:szCs w:val="24"/>
              </w:rPr>
              <w:t>Zorunlu</w:t>
            </w:r>
          </w:p>
        </w:tc>
        <w:tc>
          <w:tcPr>
            <w:tcW w:w="8976" w:type="dxa"/>
            <w:vAlign w:val="center"/>
          </w:tcPr>
          <w:p w14:paraId="04CCDD05" w14:textId="1D58B8C9" w:rsidR="00A56BD3" w:rsidRPr="00376563" w:rsidRDefault="00A56BD3" w:rsidP="00A56BD3">
            <w:pPr>
              <w:rPr>
                <w:rFonts w:asciiTheme="majorBidi" w:hAnsiTheme="majorBidi" w:cstheme="majorBidi"/>
                <w:sz w:val="24"/>
                <w:szCs w:val="24"/>
              </w:rPr>
            </w:pPr>
            <w:r w:rsidRPr="00376563">
              <w:rPr>
                <w:rFonts w:asciiTheme="majorBidi" w:hAnsiTheme="majorBidi" w:cstheme="majorBidi"/>
                <w:bCs/>
                <w:sz w:val="24"/>
                <w:szCs w:val="24"/>
              </w:rPr>
              <w:t>Din Eğitimi I</w:t>
            </w:r>
          </w:p>
        </w:tc>
        <w:tc>
          <w:tcPr>
            <w:tcW w:w="589" w:type="dxa"/>
            <w:vAlign w:val="center"/>
          </w:tcPr>
          <w:p w14:paraId="04CCDD06" w14:textId="6FB5B44F"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4CCDD07" w14:textId="28D32ADE"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04CCDD08" w14:textId="48205D57"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04CCDD09" w14:textId="72A22D61" w:rsidR="00A56BD3" w:rsidRPr="00376563" w:rsidRDefault="0062276E" w:rsidP="00A56BD3">
            <w:pPr>
              <w:jc w:val="center"/>
              <w:rPr>
                <w:rFonts w:asciiTheme="majorBidi" w:hAnsiTheme="majorBidi" w:cstheme="majorBidi"/>
                <w:sz w:val="24"/>
                <w:szCs w:val="24"/>
              </w:rPr>
            </w:pPr>
            <w:r>
              <w:rPr>
                <w:rFonts w:asciiTheme="majorBidi" w:hAnsiTheme="majorBidi" w:cstheme="majorBidi"/>
                <w:bCs/>
                <w:sz w:val="24"/>
                <w:szCs w:val="24"/>
              </w:rPr>
              <w:t>3</w:t>
            </w:r>
          </w:p>
        </w:tc>
      </w:tr>
      <w:tr w:rsidR="00A56BD3" w:rsidRPr="00376563" w14:paraId="0AEDD91F" w14:textId="77777777" w:rsidTr="00C02D12">
        <w:trPr>
          <w:trHeight w:val="283"/>
          <w:jc w:val="center"/>
        </w:trPr>
        <w:tc>
          <w:tcPr>
            <w:tcW w:w="1765" w:type="dxa"/>
            <w:vAlign w:val="center"/>
          </w:tcPr>
          <w:p w14:paraId="745E3179" w14:textId="3532389D"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271122105</w:t>
            </w:r>
          </w:p>
        </w:tc>
        <w:tc>
          <w:tcPr>
            <w:tcW w:w="1766" w:type="dxa"/>
            <w:vAlign w:val="center"/>
          </w:tcPr>
          <w:p w14:paraId="5C9CE112" w14:textId="62B29D86"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097361F5" w14:textId="79520A3F" w:rsidR="00A56BD3" w:rsidRPr="00376563" w:rsidRDefault="00A56BD3" w:rsidP="00A56BD3">
            <w:pPr>
              <w:rPr>
                <w:rFonts w:asciiTheme="majorBidi" w:hAnsiTheme="majorBidi" w:cstheme="majorBidi"/>
                <w:sz w:val="24"/>
                <w:szCs w:val="24"/>
              </w:rPr>
            </w:pPr>
            <w:r w:rsidRPr="00376563">
              <w:rPr>
                <w:rFonts w:asciiTheme="majorBidi" w:hAnsiTheme="majorBidi" w:cstheme="majorBidi"/>
                <w:sz w:val="24"/>
                <w:szCs w:val="24"/>
              </w:rPr>
              <w:t xml:space="preserve">Tefsir II  </w:t>
            </w:r>
          </w:p>
        </w:tc>
        <w:tc>
          <w:tcPr>
            <w:tcW w:w="589" w:type="dxa"/>
            <w:vAlign w:val="center"/>
          </w:tcPr>
          <w:p w14:paraId="2A81B57E" w14:textId="5B601AA8"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4D1C732C" w14:textId="10EB7DF8"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577B3500" w14:textId="354C4BE4"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2CAD2EEC" w14:textId="4B083787"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A56BD3" w:rsidRPr="00376563" w14:paraId="21A3855C" w14:textId="77777777" w:rsidTr="00C02D12">
        <w:trPr>
          <w:trHeight w:val="283"/>
          <w:jc w:val="center"/>
        </w:trPr>
        <w:tc>
          <w:tcPr>
            <w:tcW w:w="1765" w:type="dxa"/>
            <w:vAlign w:val="center"/>
          </w:tcPr>
          <w:p w14:paraId="0E926CE6" w14:textId="15471DBF"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lastRenderedPageBreak/>
              <w:t>271122106</w:t>
            </w:r>
          </w:p>
        </w:tc>
        <w:tc>
          <w:tcPr>
            <w:tcW w:w="1766" w:type="dxa"/>
            <w:vAlign w:val="center"/>
          </w:tcPr>
          <w:p w14:paraId="22687CFD" w14:textId="644CEAD9"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1D8FA9B0" w14:textId="75DA6517" w:rsidR="00A56BD3" w:rsidRPr="00376563" w:rsidRDefault="00A56BD3" w:rsidP="00A56BD3">
            <w:pPr>
              <w:rPr>
                <w:rFonts w:asciiTheme="majorBidi" w:hAnsiTheme="majorBidi" w:cstheme="majorBidi"/>
                <w:sz w:val="24"/>
                <w:szCs w:val="24"/>
              </w:rPr>
            </w:pPr>
            <w:r w:rsidRPr="00376563">
              <w:rPr>
                <w:rFonts w:asciiTheme="majorBidi" w:hAnsiTheme="majorBidi" w:cstheme="majorBidi"/>
                <w:sz w:val="24"/>
                <w:szCs w:val="24"/>
              </w:rPr>
              <w:t xml:space="preserve">Hadis II  </w:t>
            </w:r>
          </w:p>
        </w:tc>
        <w:tc>
          <w:tcPr>
            <w:tcW w:w="589" w:type="dxa"/>
            <w:vAlign w:val="center"/>
          </w:tcPr>
          <w:p w14:paraId="2B6D8C1F" w14:textId="56651086"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24A54A2B" w14:textId="7E37D78B"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741B2358" w14:textId="3F54DACB"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5027CAFF" w14:textId="355A7BC8"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A56BD3" w:rsidRPr="00376563" w14:paraId="27597B7D" w14:textId="77777777" w:rsidTr="00C02D12">
        <w:trPr>
          <w:trHeight w:val="283"/>
          <w:jc w:val="center"/>
        </w:trPr>
        <w:tc>
          <w:tcPr>
            <w:tcW w:w="1765" w:type="dxa"/>
            <w:vAlign w:val="center"/>
          </w:tcPr>
          <w:p w14:paraId="667190F4" w14:textId="6B4B7FEB"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271122107</w:t>
            </w:r>
          </w:p>
        </w:tc>
        <w:tc>
          <w:tcPr>
            <w:tcW w:w="1766" w:type="dxa"/>
            <w:vAlign w:val="center"/>
          </w:tcPr>
          <w:p w14:paraId="2DD2DFF2" w14:textId="4A775986"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0DE611B2" w14:textId="5FB24CF5" w:rsidR="00A56BD3" w:rsidRPr="00376563" w:rsidRDefault="00A56BD3" w:rsidP="00A56BD3">
            <w:pPr>
              <w:rPr>
                <w:rFonts w:asciiTheme="majorBidi" w:hAnsiTheme="majorBidi" w:cstheme="majorBidi"/>
                <w:sz w:val="24"/>
                <w:szCs w:val="24"/>
              </w:rPr>
            </w:pPr>
            <w:r w:rsidRPr="00376563">
              <w:rPr>
                <w:rFonts w:asciiTheme="majorBidi" w:hAnsiTheme="majorBidi" w:cstheme="majorBidi"/>
                <w:sz w:val="24"/>
                <w:szCs w:val="24"/>
              </w:rPr>
              <w:t xml:space="preserve">İslam Hukuku II </w:t>
            </w:r>
          </w:p>
        </w:tc>
        <w:tc>
          <w:tcPr>
            <w:tcW w:w="589" w:type="dxa"/>
            <w:vAlign w:val="center"/>
          </w:tcPr>
          <w:p w14:paraId="4E4197C7" w14:textId="563F46B1"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45689D63" w14:textId="5487DF86"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596AAE9D" w14:textId="7B96EEBE"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6CB99A18" w14:textId="6851F1C5"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A56BD3" w:rsidRPr="00376563" w14:paraId="79F0356C" w14:textId="77777777" w:rsidTr="00C02D12">
        <w:trPr>
          <w:trHeight w:val="283"/>
          <w:jc w:val="center"/>
        </w:trPr>
        <w:tc>
          <w:tcPr>
            <w:tcW w:w="1765" w:type="dxa"/>
            <w:vAlign w:val="center"/>
          </w:tcPr>
          <w:p w14:paraId="4FBDEF21" w14:textId="2AB5116C"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271122109</w:t>
            </w:r>
          </w:p>
        </w:tc>
        <w:tc>
          <w:tcPr>
            <w:tcW w:w="1766" w:type="dxa"/>
            <w:vAlign w:val="center"/>
          </w:tcPr>
          <w:p w14:paraId="448BB36F" w14:textId="7F6A2390"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3E6F7920" w14:textId="25E34885" w:rsidR="00A56BD3" w:rsidRPr="00376563" w:rsidRDefault="00A56BD3" w:rsidP="00A56BD3">
            <w:pPr>
              <w:rPr>
                <w:rFonts w:asciiTheme="majorBidi" w:hAnsiTheme="majorBidi" w:cstheme="majorBidi"/>
                <w:sz w:val="24"/>
                <w:szCs w:val="24"/>
              </w:rPr>
            </w:pPr>
            <w:r w:rsidRPr="00376563">
              <w:rPr>
                <w:rFonts w:asciiTheme="majorBidi" w:hAnsiTheme="majorBidi" w:cstheme="majorBidi"/>
                <w:sz w:val="24"/>
                <w:szCs w:val="24"/>
              </w:rPr>
              <w:t xml:space="preserve">Din Sosyolojisi </w:t>
            </w:r>
          </w:p>
        </w:tc>
        <w:tc>
          <w:tcPr>
            <w:tcW w:w="589" w:type="dxa"/>
            <w:vAlign w:val="center"/>
          </w:tcPr>
          <w:p w14:paraId="55868542" w14:textId="1B61DDE0"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24B31D81" w14:textId="14899FC3"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67FA041" w14:textId="7EC2B6F4"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69338E8A" w14:textId="0EF1BAE9"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A56BD3" w:rsidRPr="00376563" w14:paraId="04CCDD12" w14:textId="77777777" w:rsidTr="00C02D12">
        <w:trPr>
          <w:trHeight w:val="283"/>
          <w:jc w:val="center"/>
        </w:trPr>
        <w:tc>
          <w:tcPr>
            <w:tcW w:w="1765" w:type="dxa"/>
            <w:vAlign w:val="center"/>
          </w:tcPr>
          <w:p w14:paraId="04CCDD0B" w14:textId="6A9C3151"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271122111</w:t>
            </w:r>
          </w:p>
        </w:tc>
        <w:tc>
          <w:tcPr>
            <w:tcW w:w="1766" w:type="dxa"/>
            <w:vAlign w:val="center"/>
          </w:tcPr>
          <w:p w14:paraId="04CCDD0C" w14:textId="051CE4DE"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04CCDD0D" w14:textId="4084D677" w:rsidR="00A56BD3" w:rsidRPr="00376563" w:rsidRDefault="00A56BD3" w:rsidP="00A56BD3">
            <w:pPr>
              <w:rPr>
                <w:rFonts w:asciiTheme="majorBidi" w:hAnsiTheme="majorBidi" w:cstheme="majorBidi"/>
                <w:sz w:val="24"/>
                <w:szCs w:val="24"/>
              </w:rPr>
            </w:pPr>
            <w:r w:rsidRPr="00376563">
              <w:rPr>
                <w:rFonts w:asciiTheme="majorBidi" w:hAnsiTheme="majorBidi" w:cstheme="majorBidi"/>
                <w:sz w:val="24"/>
                <w:szCs w:val="24"/>
              </w:rPr>
              <w:t>Osmanlı Türkçesi</w:t>
            </w:r>
          </w:p>
        </w:tc>
        <w:tc>
          <w:tcPr>
            <w:tcW w:w="589" w:type="dxa"/>
            <w:vAlign w:val="center"/>
          </w:tcPr>
          <w:p w14:paraId="04CCDD0E" w14:textId="43246773"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D0F" w14:textId="66A186E9"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D10" w14:textId="5DC17435"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D11" w14:textId="6193EDBE"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3</w:t>
            </w:r>
          </w:p>
        </w:tc>
      </w:tr>
      <w:tr w:rsidR="00A56BD3" w:rsidRPr="00376563" w14:paraId="04CCDD1A" w14:textId="77777777" w:rsidTr="00C02D12">
        <w:trPr>
          <w:trHeight w:val="283"/>
          <w:jc w:val="center"/>
        </w:trPr>
        <w:tc>
          <w:tcPr>
            <w:tcW w:w="1765" w:type="dxa"/>
            <w:vAlign w:val="center"/>
          </w:tcPr>
          <w:p w14:paraId="04CCDD13" w14:textId="03147FB9"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2711SEÇ-4</w:t>
            </w:r>
          </w:p>
        </w:tc>
        <w:tc>
          <w:tcPr>
            <w:tcW w:w="1766" w:type="dxa"/>
            <w:vAlign w:val="center"/>
          </w:tcPr>
          <w:p w14:paraId="04CCDD14" w14:textId="44748CB0"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04CCDD15" w14:textId="4646036C" w:rsidR="00A56BD3" w:rsidRPr="00376563" w:rsidRDefault="00A56BD3" w:rsidP="00A56BD3">
            <w:pPr>
              <w:rPr>
                <w:rFonts w:asciiTheme="majorBidi" w:hAnsiTheme="majorBidi" w:cstheme="majorBidi"/>
                <w:sz w:val="24"/>
                <w:szCs w:val="24"/>
              </w:rPr>
            </w:pPr>
            <w:r w:rsidRPr="00376563">
              <w:rPr>
                <w:rFonts w:asciiTheme="majorBidi" w:hAnsiTheme="majorBidi" w:cstheme="majorBidi"/>
                <w:sz w:val="24"/>
                <w:szCs w:val="24"/>
              </w:rPr>
              <w:t>Seçmeli 4</w:t>
            </w:r>
          </w:p>
        </w:tc>
        <w:tc>
          <w:tcPr>
            <w:tcW w:w="589" w:type="dxa"/>
            <w:vAlign w:val="center"/>
          </w:tcPr>
          <w:p w14:paraId="04CCDD16" w14:textId="06FE1BA8"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D17" w14:textId="5D77B234"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D18" w14:textId="53FC5B3E"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D19" w14:textId="13453803" w:rsidR="00A56BD3" w:rsidRPr="00376563" w:rsidRDefault="00A56BD3" w:rsidP="00A56BD3">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A56BD3" w:rsidRPr="00376563" w14:paraId="04CCDD20" w14:textId="77777777" w:rsidTr="00C02D12">
        <w:trPr>
          <w:trHeight w:val="283"/>
          <w:jc w:val="center"/>
        </w:trPr>
        <w:tc>
          <w:tcPr>
            <w:tcW w:w="12507" w:type="dxa"/>
            <w:gridSpan w:val="3"/>
            <w:vAlign w:val="center"/>
          </w:tcPr>
          <w:p w14:paraId="04CCDD1B" w14:textId="66862F1D" w:rsidR="00A56BD3" w:rsidRPr="00376563" w:rsidRDefault="00A56BD3" w:rsidP="00A56BD3">
            <w:pPr>
              <w:ind w:right="487"/>
              <w:jc w:val="right"/>
              <w:rPr>
                <w:rFonts w:asciiTheme="majorBidi" w:hAnsiTheme="majorBidi" w:cstheme="majorBidi"/>
                <w:b/>
                <w:sz w:val="24"/>
                <w:szCs w:val="24"/>
              </w:rPr>
            </w:pPr>
            <w:r w:rsidRPr="00376563">
              <w:rPr>
                <w:rFonts w:asciiTheme="majorBidi" w:hAnsiTheme="majorBidi" w:cstheme="majorBidi"/>
                <w:b/>
                <w:sz w:val="24"/>
                <w:szCs w:val="24"/>
              </w:rPr>
              <w:t>TOPLAM</w:t>
            </w:r>
          </w:p>
        </w:tc>
        <w:tc>
          <w:tcPr>
            <w:tcW w:w="589" w:type="dxa"/>
            <w:vAlign w:val="center"/>
          </w:tcPr>
          <w:p w14:paraId="04CCDD1C" w14:textId="44CA50FD" w:rsidR="00A56BD3" w:rsidRPr="00376563" w:rsidRDefault="00A56BD3" w:rsidP="00A56BD3">
            <w:pPr>
              <w:jc w:val="center"/>
              <w:rPr>
                <w:rFonts w:asciiTheme="majorBidi" w:hAnsiTheme="majorBidi" w:cstheme="majorBidi"/>
                <w:b/>
                <w:bCs/>
                <w:iCs/>
                <w:sz w:val="24"/>
                <w:szCs w:val="24"/>
              </w:rPr>
            </w:pPr>
            <w:r w:rsidRPr="00376563">
              <w:rPr>
                <w:rFonts w:asciiTheme="majorBidi" w:hAnsiTheme="majorBidi" w:cstheme="majorBidi"/>
                <w:b/>
                <w:sz w:val="24"/>
                <w:szCs w:val="24"/>
              </w:rPr>
              <w:t>22</w:t>
            </w:r>
          </w:p>
        </w:tc>
        <w:tc>
          <w:tcPr>
            <w:tcW w:w="589" w:type="dxa"/>
            <w:vAlign w:val="center"/>
          </w:tcPr>
          <w:p w14:paraId="04CCDD1D" w14:textId="2091D181" w:rsidR="00A56BD3" w:rsidRPr="00376563" w:rsidRDefault="00A56BD3" w:rsidP="00A56BD3">
            <w:pPr>
              <w:jc w:val="center"/>
              <w:rPr>
                <w:rFonts w:asciiTheme="majorBidi" w:hAnsiTheme="majorBidi" w:cstheme="majorBidi"/>
                <w:b/>
                <w:bCs/>
                <w:iCs/>
                <w:sz w:val="24"/>
                <w:szCs w:val="24"/>
              </w:rPr>
            </w:pPr>
            <w:r w:rsidRPr="00376563">
              <w:rPr>
                <w:rFonts w:asciiTheme="majorBidi" w:hAnsiTheme="majorBidi" w:cstheme="majorBidi"/>
                <w:b/>
                <w:sz w:val="24"/>
                <w:szCs w:val="24"/>
              </w:rPr>
              <w:t>4</w:t>
            </w:r>
          </w:p>
        </w:tc>
        <w:tc>
          <w:tcPr>
            <w:tcW w:w="589" w:type="dxa"/>
            <w:vAlign w:val="center"/>
          </w:tcPr>
          <w:p w14:paraId="04CCDD1E" w14:textId="151F024E" w:rsidR="00A56BD3" w:rsidRPr="00376563" w:rsidRDefault="00A56BD3" w:rsidP="00A56BD3">
            <w:pPr>
              <w:jc w:val="center"/>
              <w:rPr>
                <w:rFonts w:asciiTheme="majorBidi" w:hAnsiTheme="majorBidi" w:cstheme="majorBidi"/>
                <w:b/>
                <w:bCs/>
                <w:iCs/>
                <w:sz w:val="24"/>
                <w:szCs w:val="24"/>
              </w:rPr>
            </w:pPr>
            <w:r w:rsidRPr="00376563">
              <w:rPr>
                <w:rFonts w:asciiTheme="majorBidi" w:hAnsiTheme="majorBidi" w:cstheme="majorBidi"/>
                <w:b/>
                <w:sz w:val="24"/>
                <w:szCs w:val="24"/>
              </w:rPr>
              <w:t>24</w:t>
            </w:r>
          </w:p>
        </w:tc>
        <w:tc>
          <w:tcPr>
            <w:tcW w:w="1177" w:type="dxa"/>
            <w:vAlign w:val="center"/>
          </w:tcPr>
          <w:p w14:paraId="04CCDD1F" w14:textId="61A825E7" w:rsidR="00A56BD3" w:rsidRPr="00376563" w:rsidRDefault="00A56BD3" w:rsidP="00A56BD3">
            <w:pPr>
              <w:jc w:val="center"/>
              <w:rPr>
                <w:rFonts w:asciiTheme="majorBidi" w:hAnsiTheme="majorBidi" w:cstheme="majorBidi"/>
                <w:b/>
                <w:bCs/>
                <w:iCs/>
                <w:sz w:val="24"/>
                <w:szCs w:val="24"/>
              </w:rPr>
            </w:pPr>
            <w:r w:rsidRPr="0062276E">
              <w:rPr>
                <w:rFonts w:asciiTheme="majorBidi" w:hAnsiTheme="majorBidi" w:cstheme="majorBidi"/>
                <w:b/>
                <w:sz w:val="24"/>
                <w:szCs w:val="24"/>
              </w:rPr>
              <w:t>30</w:t>
            </w:r>
          </w:p>
        </w:tc>
      </w:tr>
      <w:tr w:rsidR="00A56BD3" w:rsidRPr="00376563" w14:paraId="04CCDD22" w14:textId="77777777" w:rsidTr="006E5249">
        <w:trPr>
          <w:trHeight w:val="283"/>
          <w:jc w:val="center"/>
        </w:trPr>
        <w:tc>
          <w:tcPr>
            <w:tcW w:w="15451" w:type="dxa"/>
            <w:gridSpan w:val="7"/>
            <w:tcBorders>
              <w:right w:val="single" w:sz="8" w:space="0" w:color="auto"/>
            </w:tcBorders>
            <w:vAlign w:val="bottom"/>
          </w:tcPr>
          <w:p w14:paraId="04CCDD21" w14:textId="77777777" w:rsidR="00A56BD3" w:rsidRPr="00376563" w:rsidRDefault="00A56BD3" w:rsidP="00A56BD3">
            <w:pPr>
              <w:rPr>
                <w:rFonts w:asciiTheme="majorBidi" w:hAnsiTheme="majorBidi" w:cstheme="majorBidi"/>
                <w:b/>
                <w:bCs/>
                <w:iCs/>
                <w:sz w:val="24"/>
                <w:szCs w:val="24"/>
              </w:rPr>
            </w:pPr>
            <w:r w:rsidRPr="00376563">
              <w:rPr>
                <w:rFonts w:asciiTheme="majorBidi" w:hAnsiTheme="majorBidi" w:cstheme="majorBidi"/>
                <w:b/>
                <w:bCs/>
                <w:iCs/>
                <w:sz w:val="24"/>
                <w:szCs w:val="24"/>
              </w:rPr>
              <w:t>Seçmeli 4</w:t>
            </w:r>
          </w:p>
        </w:tc>
      </w:tr>
      <w:tr w:rsidR="008C4F5D" w:rsidRPr="00376563" w14:paraId="04CCDD2A" w14:textId="77777777" w:rsidTr="00C02D12">
        <w:trPr>
          <w:trHeight w:val="283"/>
          <w:jc w:val="center"/>
        </w:trPr>
        <w:tc>
          <w:tcPr>
            <w:tcW w:w="1765" w:type="dxa"/>
            <w:vAlign w:val="center"/>
          </w:tcPr>
          <w:p w14:paraId="04CCDD23" w14:textId="3197D5BF"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271122201</w:t>
            </w:r>
          </w:p>
        </w:tc>
        <w:tc>
          <w:tcPr>
            <w:tcW w:w="1766" w:type="dxa"/>
            <w:vAlign w:val="center"/>
          </w:tcPr>
          <w:p w14:paraId="04CCDD24" w14:textId="147F95A7"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04CCDD25" w14:textId="7D9CD12D" w:rsidR="008C4F5D" w:rsidRPr="00376563" w:rsidRDefault="008C4F5D" w:rsidP="008C4F5D">
            <w:pPr>
              <w:rPr>
                <w:rFonts w:asciiTheme="majorBidi" w:hAnsiTheme="majorBidi" w:cstheme="majorBidi"/>
                <w:sz w:val="24"/>
                <w:szCs w:val="24"/>
              </w:rPr>
            </w:pPr>
            <w:r w:rsidRPr="00376563">
              <w:rPr>
                <w:rFonts w:asciiTheme="majorBidi" w:hAnsiTheme="majorBidi" w:cstheme="majorBidi"/>
                <w:sz w:val="24"/>
                <w:szCs w:val="24"/>
              </w:rPr>
              <w:t>Bireyselleştirilmiş Öğretim (İİÖMB)</w:t>
            </w:r>
          </w:p>
        </w:tc>
        <w:tc>
          <w:tcPr>
            <w:tcW w:w="589" w:type="dxa"/>
            <w:vAlign w:val="center"/>
          </w:tcPr>
          <w:p w14:paraId="04CCDD26" w14:textId="04119D51"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D27" w14:textId="32CCEA8B"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D28" w14:textId="7A4EA039"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D29" w14:textId="3565A0B8"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8C4F5D" w:rsidRPr="00376563" w14:paraId="1ECE2649" w14:textId="77777777" w:rsidTr="00C02D12">
        <w:trPr>
          <w:trHeight w:val="283"/>
          <w:jc w:val="center"/>
        </w:trPr>
        <w:tc>
          <w:tcPr>
            <w:tcW w:w="1765" w:type="dxa"/>
            <w:vAlign w:val="center"/>
          </w:tcPr>
          <w:p w14:paraId="12A31690" w14:textId="16D38FFC"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271122202</w:t>
            </w:r>
          </w:p>
        </w:tc>
        <w:tc>
          <w:tcPr>
            <w:tcW w:w="1766" w:type="dxa"/>
            <w:vAlign w:val="center"/>
          </w:tcPr>
          <w:p w14:paraId="15A53CBA" w14:textId="4D47618E"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7F1757B3" w14:textId="46766877" w:rsidR="008C4F5D" w:rsidRPr="00376563" w:rsidRDefault="008C4F5D" w:rsidP="008C4F5D">
            <w:pPr>
              <w:rPr>
                <w:rFonts w:asciiTheme="majorBidi" w:hAnsiTheme="majorBidi" w:cstheme="majorBidi"/>
                <w:sz w:val="24"/>
                <w:szCs w:val="24"/>
              </w:rPr>
            </w:pPr>
            <w:r w:rsidRPr="00376563">
              <w:rPr>
                <w:rFonts w:asciiTheme="majorBidi" w:hAnsiTheme="majorBidi" w:cstheme="majorBidi"/>
                <w:sz w:val="24"/>
                <w:szCs w:val="24"/>
              </w:rPr>
              <w:t>Eğitimde Eylem (Aksiyon) Araştırmaları (İİÖMB)</w:t>
            </w:r>
          </w:p>
        </w:tc>
        <w:tc>
          <w:tcPr>
            <w:tcW w:w="589" w:type="dxa"/>
            <w:vAlign w:val="center"/>
          </w:tcPr>
          <w:p w14:paraId="3D8C6DB5" w14:textId="47927BF1"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4F598003" w14:textId="59A996CE"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3790C2F7" w14:textId="5A0B36E6"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47944955" w14:textId="7B45FC21"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8C4F5D" w:rsidRPr="00376563" w14:paraId="07EE9013" w14:textId="77777777" w:rsidTr="00C02D12">
        <w:trPr>
          <w:trHeight w:val="283"/>
          <w:jc w:val="center"/>
        </w:trPr>
        <w:tc>
          <w:tcPr>
            <w:tcW w:w="1765" w:type="dxa"/>
            <w:vAlign w:val="center"/>
          </w:tcPr>
          <w:p w14:paraId="6EC2BED1" w14:textId="46E67161"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271122203</w:t>
            </w:r>
          </w:p>
        </w:tc>
        <w:tc>
          <w:tcPr>
            <w:tcW w:w="1766" w:type="dxa"/>
            <w:vAlign w:val="center"/>
          </w:tcPr>
          <w:p w14:paraId="401F458C" w14:textId="11986597"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0ABBDBD0" w14:textId="1E7E130C" w:rsidR="008C4F5D" w:rsidRPr="00376563" w:rsidRDefault="008C4F5D" w:rsidP="008C4F5D">
            <w:pPr>
              <w:rPr>
                <w:rFonts w:asciiTheme="majorBidi" w:hAnsiTheme="majorBidi" w:cstheme="majorBidi"/>
                <w:sz w:val="24"/>
                <w:szCs w:val="24"/>
              </w:rPr>
            </w:pPr>
            <w:r w:rsidRPr="00376563">
              <w:rPr>
                <w:rFonts w:asciiTheme="majorBidi" w:hAnsiTheme="majorBidi" w:cstheme="majorBidi"/>
                <w:sz w:val="24"/>
                <w:szCs w:val="24"/>
              </w:rPr>
              <w:t>Eğitimde Program Geliştirme (İİÖMB)</w:t>
            </w:r>
          </w:p>
        </w:tc>
        <w:tc>
          <w:tcPr>
            <w:tcW w:w="589" w:type="dxa"/>
            <w:vAlign w:val="center"/>
          </w:tcPr>
          <w:p w14:paraId="63EC66C5" w14:textId="65AD67E2"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7F2F73D9" w14:textId="48772F9A"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5A7C3554" w14:textId="1F6A135E"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6A16CE20" w14:textId="4375D09E"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8C4F5D" w:rsidRPr="00376563" w14:paraId="2BEC9ADD" w14:textId="77777777" w:rsidTr="00C02D12">
        <w:trPr>
          <w:trHeight w:val="283"/>
          <w:jc w:val="center"/>
        </w:trPr>
        <w:tc>
          <w:tcPr>
            <w:tcW w:w="1765" w:type="dxa"/>
            <w:vAlign w:val="center"/>
          </w:tcPr>
          <w:p w14:paraId="75C03E62" w14:textId="19D12494"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271122204</w:t>
            </w:r>
          </w:p>
        </w:tc>
        <w:tc>
          <w:tcPr>
            <w:tcW w:w="1766" w:type="dxa"/>
            <w:vAlign w:val="center"/>
          </w:tcPr>
          <w:p w14:paraId="6B262205" w14:textId="0774F9D1"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30F413BA" w14:textId="2DA0754F" w:rsidR="008C4F5D" w:rsidRPr="00376563" w:rsidRDefault="008C4F5D" w:rsidP="008C4F5D">
            <w:pPr>
              <w:rPr>
                <w:rFonts w:asciiTheme="majorBidi" w:hAnsiTheme="majorBidi" w:cstheme="majorBidi"/>
                <w:sz w:val="24"/>
                <w:szCs w:val="24"/>
              </w:rPr>
            </w:pPr>
            <w:r w:rsidRPr="00376563">
              <w:rPr>
                <w:rFonts w:asciiTheme="majorBidi" w:hAnsiTheme="majorBidi" w:cstheme="majorBidi"/>
                <w:sz w:val="24"/>
                <w:szCs w:val="24"/>
              </w:rPr>
              <w:t>Eğitim Tarihi (İİÖMB)</w:t>
            </w:r>
          </w:p>
        </w:tc>
        <w:tc>
          <w:tcPr>
            <w:tcW w:w="589" w:type="dxa"/>
            <w:vAlign w:val="center"/>
          </w:tcPr>
          <w:p w14:paraId="1EA58E6E" w14:textId="7FC11BE1"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5055CCDB" w14:textId="2E57922E"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6A0BE8F" w14:textId="708FC9E5"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5FBB34FC" w14:textId="57415891"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8C4F5D" w:rsidRPr="00376563" w14:paraId="53302042" w14:textId="77777777" w:rsidTr="00C02D12">
        <w:trPr>
          <w:trHeight w:val="283"/>
          <w:jc w:val="center"/>
        </w:trPr>
        <w:tc>
          <w:tcPr>
            <w:tcW w:w="1765" w:type="dxa"/>
            <w:vAlign w:val="center"/>
          </w:tcPr>
          <w:p w14:paraId="4D63F551" w14:textId="00EF8E9E"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271122205</w:t>
            </w:r>
          </w:p>
        </w:tc>
        <w:tc>
          <w:tcPr>
            <w:tcW w:w="1766" w:type="dxa"/>
            <w:vAlign w:val="center"/>
          </w:tcPr>
          <w:p w14:paraId="0EC6F67A" w14:textId="013EF202"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01EA55D4" w14:textId="66D6E974" w:rsidR="008C4F5D" w:rsidRPr="00376563" w:rsidRDefault="008C4F5D" w:rsidP="008C4F5D">
            <w:pPr>
              <w:rPr>
                <w:rFonts w:asciiTheme="majorBidi" w:hAnsiTheme="majorBidi" w:cstheme="majorBidi"/>
                <w:sz w:val="24"/>
                <w:szCs w:val="24"/>
              </w:rPr>
            </w:pPr>
            <w:r w:rsidRPr="00376563">
              <w:rPr>
                <w:rFonts w:asciiTheme="majorBidi" w:hAnsiTheme="majorBidi" w:cstheme="majorBidi"/>
                <w:sz w:val="24"/>
                <w:szCs w:val="24"/>
              </w:rPr>
              <w:t>Eğitim Sosyolojisi (İİÖMB)</w:t>
            </w:r>
          </w:p>
        </w:tc>
        <w:tc>
          <w:tcPr>
            <w:tcW w:w="589" w:type="dxa"/>
            <w:vAlign w:val="center"/>
          </w:tcPr>
          <w:p w14:paraId="15EB5FA3" w14:textId="5DC6EB5A"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1C0BDD9" w14:textId="333FD5FB"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5A3FD8D7" w14:textId="3300C272"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5E6E93FC" w14:textId="3F305519"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8C4F5D" w:rsidRPr="00376563" w14:paraId="1CE18324" w14:textId="77777777" w:rsidTr="00C02D12">
        <w:trPr>
          <w:trHeight w:val="283"/>
          <w:jc w:val="center"/>
        </w:trPr>
        <w:tc>
          <w:tcPr>
            <w:tcW w:w="1765" w:type="dxa"/>
            <w:vAlign w:val="center"/>
          </w:tcPr>
          <w:p w14:paraId="2F7B4E65" w14:textId="3C3D7713"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271122206</w:t>
            </w:r>
          </w:p>
        </w:tc>
        <w:tc>
          <w:tcPr>
            <w:tcW w:w="1766" w:type="dxa"/>
            <w:vAlign w:val="center"/>
          </w:tcPr>
          <w:p w14:paraId="287B48A4" w14:textId="1D0DE953"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1C9E8E27" w14:textId="39BCCB54" w:rsidR="008C4F5D" w:rsidRPr="00376563" w:rsidRDefault="008C4F5D" w:rsidP="008C4F5D">
            <w:pPr>
              <w:rPr>
                <w:rFonts w:asciiTheme="majorBidi" w:hAnsiTheme="majorBidi" w:cstheme="majorBidi"/>
                <w:sz w:val="24"/>
                <w:szCs w:val="24"/>
              </w:rPr>
            </w:pPr>
            <w:r w:rsidRPr="00376563">
              <w:rPr>
                <w:rFonts w:asciiTheme="majorBidi" w:hAnsiTheme="majorBidi" w:cstheme="majorBidi"/>
                <w:sz w:val="24"/>
                <w:szCs w:val="24"/>
              </w:rPr>
              <w:t>Gelişim Psikolojisi (İİÖMB)</w:t>
            </w:r>
          </w:p>
        </w:tc>
        <w:tc>
          <w:tcPr>
            <w:tcW w:w="589" w:type="dxa"/>
            <w:vAlign w:val="center"/>
          </w:tcPr>
          <w:p w14:paraId="09C02817" w14:textId="1AD11582"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2BCEBD7E" w14:textId="6232D459"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35485B06" w14:textId="5309360B"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33D8BD43" w14:textId="236B2A6D"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8C4F5D" w:rsidRPr="00376563" w14:paraId="130D3D5F" w14:textId="77777777" w:rsidTr="00C02D12">
        <w:trPr>
          <w:trHeight w:val="283"/>
          <w:jc w:val="center"/>
        </w:trPr>
        <w:tc>
          <w:tcPr>
            <w:tcW w:w="1765" w:type="dxa"/>
            <w:vAlign w:val="center"/>
          </w:tcPr>
          <w:p w14:paraId="3C08C2AA" w14:textId="614756B0"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271122207</w:t>
            </w:r>
          </w:p>
        </w:tc>
        <w:tc>
          <w:tcPr>
            <w:tcW w:w="1766" w:type="dxa"/>
            <w:vAlign w:val="center"/>
          </w:tcPr>
          <w:p w14:paraId="3720D7CA" w14:textId="08D57588"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020326AB" w14:textId="000AA2D9" w:rsidR="008C4F5D" w:rsidRPr="00376563" w:rsidRDefault="008C4F5D" w:rsidP="008C4F5D">
            <w:pPr>
              <w:rPr>
                <w:rFonts w:asciiTheme="majorBidi" w:hAnsiTheme="majorBidi" w:cstheme="majorBidi"/>
                <w:sz w:val="24"/>
                <w:szCs w:val="24"/>
              </w:rPr>
            </w:pPr>
            <w:r w:rsidRPr="00376563">
              <w:rPr>
                <w:rFonts w:asciiTheme="majorBidi" w:hAnsiTheme="majorBidi" w:cstheme="majorBidi"/>
                <w:sz w:val="24"/>
                <w:szCs w:val="24"/>
              </w:rPr>
              <w:t>Öğretmenlik Meslek Etiği (İİÖMB)</w:t>
            </w:r>
          </w:p>
        </w:tc>
        <w:tc>
          <w:tcPr>
            <w:tcW w:w="589" w:type="dxa"/>
            <w:vAlign w:val="center"/>
          </w:tcPr>
          <w:p w14:paraId="4DEF3022" w14:textId="33161A67"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6C16632A" w14:textId="71FFA467"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31E738CC" w14:textId="7752F9BA"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E7AAB60" w14:textId="45434D94"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8C4F5D" w:rsidRPr="00376563" w14:paraId="2C027446" w14:textId="77777777" w:rsidTr="00C02D12">
        <w:trPr>
          <w:trHeight w:val="283"/>
          <w:jc w:val="center"/>
        </w:trPr>
        <w:tc>
          <w:tcPr>
            <w:tcW w:w="1765" w:type="dxa"/>
            <w:vAlign w:val="center"/>
          </w:tcPr>
          <w:p w14:paraId="5F3D3D26" w14:textId="42040E18"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271122208</w:t>
            </w:r>
          </w:p>
        </w:tc>
        <w:tc>
          <w:tcPr>
            <w:tcW w:w="1766" w:type="dxa"/>
            <w:vAlign w:val="center"/>
          </w:tcPr>
          <w:p w14:paraId="4B5FCFC4" w14:textId="309D74B4"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35B280CC" w14:textId="2392E9E5" w:rsidR="008C4F5D" w:rsidRPr="00376563" w:rsidRDefault="008C4F5D" w:rsidP="008C4F5D">
            <w:pPr>
              <w:rPr>
                <w:rFonts w:asciiTheme="majorBidi" w:hAnsiTheme="majorBidi" w:cstheme="majorBidi"/>
                <w:sz w:val="24"/>
                <w:szCs w:val="24"/>
              </w:rPr>
            </w:pPr>
            <w:r w:rsidRPr="00376563">
              <w:rPr>
                <w:rFonts w:asciiTheme="majorBidi" w:hAnsiTheme="majorBidi" w:cstheme="majorBidi"/>
                <w:sz w:val="24"/>
                <w:szCs w:val="24"/>
              </w:rPr>
              <w:t>Yaşam Boyu Öğrenme (İİÖMB)</w:t>
            </w:r>
          </w:p>
        </w:tc>
        <w:tc>
          <w:tcPr>
            <w:tcW w:w="589" w:type="dxa"/>
            <w:vAlign w:val="center"/>
          </w:tcPr>
          <w:p w14:paraId="1C03EFD9" w14:textId="5623BB20"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5E151439" w14:textId="33CE98A9"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69B5B7FB" w14:textId="17C363AA"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7B5FF9E3" w14:textId="3DD3232F"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8C4F5D" w:rsidRPr="00376563" w14:paraId="4BFFDA85" w14:textId="77777777" w:rsidTr="00C02D12">
        <w:trPr>
          <w:trHeight w:val="283"/>
          <w:jc w:val="center"/>
        </w:trPr>
        <w:tc>
          <w:tcPr>
            <w:tcW w:w="1765" w:type="dxa"/>
            <w:vAlign w:val="center"/>
          </w:tcPr>
          <w:p w14:paraId="286E8063" w14:textId="67F9A547"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271122209</w:t>
            </w:r>
          </w:p>
        </w:tc>
        <w:tc>
          <w:tcPr>
            <w:tcW w:w="1766" w:type="dxa"/>
            <w:vAlign w:val="center"/>
          </w:tcPr>
          <w:p w14:paraId="324023D1" w14:textId="6F468183"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61AAD833" w14:textId="7EE36DEE" w:rsidR="008C4F5D" w:rsidRPr="00376563" w:rsidRDefault="008C4F5D" w:rsidP="008C4F5D">
            <w:pPr>
              <w:rPr>
                <w:rFonts w:asciiTheme="majorBidi" w:hAnsiTheme="majorBidi" w:cstheme="majorBidi"/>
                <w:sz w:val="24"/>
                <w:szCs w:val="24"/>
              </w:rPr>
            </w:pPr>
            <w:r w:rsidRPr="00376563">
              <w:rPr>
                <w:rFonts w:asciiTheme="majorBidi" w:hAnsiTheme="majorBidi" w:cstheme="majorBidi"/>
                <w:sz w:val="24"/>
                <w:szCs w:val="24"/>
              </w:rPr>
              <w:t>İslami İlimlerin Teşekkülü</w:t>
            </w:r>
          </w:p>
        </w:tc>
        <w:tc>
          <w:tcPr>
            <w:tcW w:w="589" w:type="dxa"/>
            <w:vAlign w:val="center"/>
          </w:tcPr>
          <w:p w14:paraId="7234FD1B" w14:textId="75FD40AA"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75DEFA2E" w14:textId="0FA6A7AE"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6309CD8" w14:textId="077B83AC"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11FDADC3" w14:textId="28771F93"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8C4F5D" w:rsidRPr="00376563" w14:paraId="530B5BD6" w14:textId="77777777" w:rsidTr="00C02D12">
        <w:trPr>
          <w:trHeight w:val="283"/>
          <w:jc w:val="center"/>
        </w:trPr>
        <w:tc>
          <w:tcPr>
            <w:tcW w:w="1765" w:type="dxa"/>
            <w:vAlign w:val="center"/>
          </w:tcPr>
          <w:p w14:paraId="79766EAD" w14:textId="7D0305D1"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bCs/>
                <w:sz w:val="24"/>
                <w:szCs w:val="24"/>
              </w:rPr>
              <w:t>271122210</w:t>
            </w:r>
          </w:p>
        </w:tc>
        <w:tc>
          <w:tcPr>
            <w:tcW w:w="1766" w:type="dxa"/>
            <w:vAlign w:val="center"/>
          </w:tcPr>
          <w:p w14:paraId="4F80CC7F" w14:textId="780324B3"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1B320279" w14:textId="2BA3D7F2" w:rsidR="008C4F5D" w:rsidRPr="00376563" w:rsidRDefault="008C4F5D" w:rsidP="008C4F5D">
            <w:pPr>
              <w:rPr>
                <w:rFonts w:asciiTheme="majorBidi" w:hAnsiTheme="majorBidi" w:cstheme="majorBidi"/>
                <w:sz w:val="24"/>
                <w:szCs w:val="24"/>
              </w:rPr>
            </w:pPr>
            <w:r w:rsidRPr="00376563">
              <w:rPr>
                <w:rFonts w:asciiTheme="majorBidi" w:hAnsiTheme="majorBidi" w:cstheme="majorBidi"/>
                <w:bCs/>
                <w:sz w:val="24"/>
                <w:szCs w:val="24"/>
              </w:rPr>
              <w:t>Türk Kelamcıları</w:t>
            </w:r>
          </w:p>
        </w:tc>
        <w:tc>
          <w:tcPr>
            <w:tcW w:w="589" w:type="dxa"/>
            <w:vAlign w:val="center"/>
          </w:tcPr>
          <w:p w14:paraId="6895A9BB" w14:textId="47A02E90"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509D599A" w14:textId="6727275F"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3F834DA6" w14:textId="641E5847"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2B46B7F1" w14:textId="7B2D83CA" w:rsidR="008C4F5D" w:rsidRPr="00376563" w:rsidRDefault="008C4F5D" w:rsidP="008C4F5D">
            <w:pPr>
              <w:jc w:val="center"/>
              <w:rPr>
                <w:rFonts w:asciiTheme="majorBidi" w:hAnsiTheme="majorBidi" w:cstheme="majorBidi"/>
                <w:sz w:val="24"/>
                <w:szCs w:val="24"/>
              </w:rPr>
            </w:pPr>
            <w:r w:rsidRPr="00376563">
              <w:rPr>
                <w:rFonts w:asciiTheme="majorBidi" w:hAnsiTheme="majorBidi" w:cstheme="majorBidi"/>
                <w:bCs/>
                <w:sz w:val="24"/>
                <w:szCs w:val="24"/>
              </w:rPr>
              <w:t>2</w:t>
            </w:r>
          </w:p>
        </w:tc>
      </w:tr>
      <w:tr w:rsidR="00714B13" w:rsidRPr="00376563" w14:paraId="3023DC92" w14:textId="77777777" w:rsidTr="00C02D12">
        <w:trPr>
          <w:trHeight w:val="283"/>
          <w:jc w:val="center"/>
        </w:trPr>
        <w:tc>
          <w:tcPr>
            <w:tcW w:w="1765" w:type="dxa"/>
            <w:vAlign w:val="center"/>
          </w:tcPr>
          <w:p w14:paraId="004EC27C" w14:textId="35307352" w:rsidR="00714B13" w:rsidRPr="00376563" w:rsidRDefault="00714B13" w:rsidP="00714B13">
            <w:pPr>
              <w:jc w:val="center"/>
              <w:rPr>
                <w:rFonts w:asciiTheme="majorBidi" w:hAnsiTheme="majorBidi" w:cstheme="majorBidi"/>
                <w:sz w:val="24"/>
                <w:szCs w:val="24"/>
              </w:rPr>
            </w:pPr>
            <w:r w:rsidRPr="00376563">
              <w:rPr>
                <w:rFonts w:asciiTheme="majorBidi" w:hAnsiTheme="majorBidi" w:cstheme="majorBidi"/>
                <w:bCs/>
                <w:sz w:val="24"/>
                <w:szCs w:val="24"/>
              </w:rPr>
              <w:t>271122211</w:t>
            </w:r>
          </w:p>
        </w:tc>
        <w:tc>
          <w:tcPr>
            <w:tcW w:w="1766" w:type="dxa"/>
            <w:vAlign w:val="center"/>
          </w:tcPr>
          <w:p w14:paraId="6887B9FB" w14:textId="1EC4E9E2" w:rsidR="00714B13" w:rsidRPr="00376563" w:rsidRDefault="00714B13" w:rsidP="00714B13">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39F6AF19" w14:textId="034D3575" w:rsidR="00714B13" w:rsidRPr="00376563" w:rsidRDefault="00714B13" w:rsidP="00714B13">
            <w:pPr>
              <w:rPr>
                <w:rFonts w:asciiTheme="majorBidi" w:hAnsiTheme="majorBidi" w:cstheme="majorBidi"/>
                <w:sz w:val="24"/>
                <w:szCs w:val="24"/>
              </w:rPr>
            </w:pPr>
            <w:r w:rsidRPr="00376563">
              <w:rPr>
                <w:rFonts w:asciiTheme="majorBidi" w:hAnsiTheme="majorBidi" w:cstheme="majorBidi"/>
                <w:bCs/>
                <w:sz w:val="24"/>
                <w:szCs w:val="24"/>
              </w:rPr>
              <w:t>Hadis Araştırma Yöntemleri</w:t>
            </w:r>
          </w:p>
        </w:tc>
        <w:tc>
          <w:tcPr>
            <w:tcW w:w="589" w:type="dxa"/>
            <w:vAlign w:val="center"/>
          </w:tcPr>
          <w:p w14:paraId="47A81CEF" w14:textId="44087F61" w:rsidR="00714B13" w:rsidRPr="00376563" w:rsidRDefault="00714B13" w:rsidP="00714B13">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176AE846" w14:textId="150B76B9" w:rsidR="00714B13" w:rsidRPr="00376563" w:rsidRDefault="00714B13" w:rsidP="00714B13">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7B5D8B09" w14:textId="73D65073" w:rsidR="00714B13" w:rsidRPr="00376563" w:rsidRDefault="00714B13" w:rsidP="00714B13">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4EABCEA8" w14:textId="7FD94349" w:rsidR="00714B13" w:rsidRPr="00376563" w:rsidRDefault="00714B13" w:rsidP="00714B13">
            <w:pPr>
              <w:jc w:val="center"/>
              <w:rPr>
                <w:rFonts w:asciiTheme="majorBidi" w:hAnsiTheme="majorBidi" w:cstheme="majorBidi"/>
                <w:sz w:val="24"/>
                <w:szCs w:val="24"/>
              </w:rPr>
            </w:pPr>
            <w:r w:rsidRPr="00376563">
              <w:rPr>
                <w:rFonts w:asciiTheme="majorBidi" w:hAnsiTheme="majorBidi" w:cstheme="majorBidi"/>
                <w:bCs/>
                <w:sz w:val="24"/>
                <w:szCs w:val="24"/>
              </w:rPr>
              <w:t>2</w:t>
            </w:r>
          </w:p>
        </w:tc>
      </w:tr>
      <w:tr w:rsidR="00714B13" w:rsidRPr="00376563" w14:paraId="6B1FB58E" w14:textId="77777777" w:rsidTr="00C02D12">
        <w:trPr>
          <w:trHeight w:val="283"/>
          <w:jc w:val="center"/>
        </w:trPr>
        <w:tc>
          <w:tcPr>
            <w:tcW w:w="1765" w:type="dxa"/>
            <w:vAlign w:val="center"/>
          </w:tcPr>
          <w:p w14:paraId="4AFC038F" w14:textId="4CF73CEF" w:rsidR="00714B13" w:rsidRPr="00376563" w:rsidRDefault="00714B13" w:rsidP="00714B13">
            <w:pPr>
              <w:jc w:val="center"/>
              <w:rPr>
                <w:rFonts w:asciiTheme="majorBidi" w:hAnsiTheme="majorBidi" w:cstheme="majorBidi"/>
                <w:sz w:val="24"/>
                <w:szCs w:val="24"/>
              </w:rPr>
            </w:pPr>
            <w:r w:rsidRPr="00376563">
              <w:rPr>
                <w:rFonts w:asciiTheme="majorBidi" w:hAnsiTheme="majorBidi" w:cstheme="majorBidi"/>
                <w:bCs/>
                <w:sz w:val="24"/>
                <w:szCs w:val="24"/>
              </w:rPr>
              <w:t>271122212</w:t>
            </w:r>
          </w:p>
        </w:tc>
        <w:tc>
          <w:tcPr>
            <w:tcW w:w="1766" w:type="dxa"/>
            <w:vAlign w:val="center"/>
          </w:tcPr>
          <w:p w14:paraId="41216468" w14:textId="43E96894" w:rsidR="00714B13" w:rsidRPr="00376563" w:rsidRDefault="00714B13" w:rsidP="00714B13">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3915D35B" w14:textId="6C5DC1BE" w:rsidR="00714B13" w:rsidRPr="00376563" w:rsidRDefault="00714B13" w:rsidP="00714B13">
            <w:pPr>
              <w:rPr>
                <w:rFonts w:asciiTheme="majorBidi" w:hAnsiTheme="majorBidi" w:cstheme="majorBidi"/>
                <w:sz w:val="24"/>
                <w:szCs w:val="24"/>
              </w:rPr>
            </w:pPr>
            <w:r w:rsidRPr="00376563">
              <w:rPr>
                <w:rFonts w:asciiTheme="majorBidi" w:hAnsiTheme="majorBidi" w:cstheme="majorBidi"/>
                <w:bCs/>
                <w:sz w:val="24"/>
                <w:szCs w:val="24"/>
              </w:rPr>
              <w:t>Hadis Kaynakları ve Kritiği</w:t>
            </w:r>
          </w:p>
        </w:tc>
        <w:tc>
          <w:tcPr>
            <w:tcW w:w="589" w:type="dxa"/>
            <w:vAlign w:val="center"/>
          </w:tcPr>
          <w:p w14:paraId="155A2147" w14:textId="63DE76E7" w:rsidR="00714B13" w:rsidRPr="00376563" w:rsidRDefault="00714B13" w:rsidP="00714B13">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3DBB64C1" w14:textId="688476E0" w:rsidR="00714B13" w:rsidRPr="00376563" w:rsidRDefault="00714B13" w:rsidP="00714B13">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59151049" w14:textId="3CD14BFD" w:rsidR="00714B13" w:rsidRPr="00376563" w:rsidRDefault="00714B13" w:rsidP="00714B13">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181EA800" w14:textId="445CEFDE" w:rsidR="00714B13" w:rsidRPr="00376563" w:rsidRDefault="00714B13" w:rsidP="00714B13">
            <w:pPr>
              <w:jc w:val="center"/>
              <w:rPr>
                <w:rFonts w:asciiTheme="majorBidi" w:hAnsiTheme="majorBidi" w:cstheme="majorBidi"/>
                <w:sz w:val="24"/>
                <w:szCs w:val="24"/>
              </w:rPr>
            </w:pPr>
            <w:r w:rsidRPr="00376563">
              <w:rPr>
                <w:rFonts w:asciiTheme="majorBidi" w:hAnsiTheme="majorBidi" w:cstheme="majorBidi"/>
                <w:bCs/>
                <w:sz w:val="24"/>
                <w:szCs w:val="24"/>
              </w:rPr>
              <w:t>2</w:t>
            </w:r>
          </w:p>
        </w:tc>
      </w:tr>
      <w:tr w:rsidR="00714B13" w:rsidRPr="00376563" w14:paraId="04CCDD32" w14:textId="77777777" w:rsidTr="00C02D12">
        <w:trPr>
          <w:trHeight w:val="283"/>
          <w:jc w:val="center"/>
        </w:trPr>
        <w:tc>
          <w:tcPr>
            <w:tcW w:w="1765" w:type="dxa"/>
            <w:vAlign w:val="center"/>
          </w:tcPr>
          <w:p w14:paraId="04CCDD2B" w14:textId="3C6AF203" w:rsidR="00714B13" w:rsidRPr="00376563" w:rsidRDefault="00714B13" w:rsidP="00714B13">
            <w:pPr>
              <w:jc w:val="center"/>
              <w:rPr>
                <w:rFonts w:asciiTheme="majorBidi" w:hAnsiTheme="majorBidi" w:cstheme="majorBidi"/>
                <w:sz w:val="24"/>
                <w:szCs w:val="24"/>
              </w:rPr>
            </w:pPr>
            <w:r w:rsidRPr="00376563">
              <w:rPr>
                <w:rFonts w:asciiTheme="majorBidi" w:hAnsiTheme="majorBidi" w:cstheme="majorBidi"/>
                <w:bCs/>
                <w:sz w:val="24"/>
                <w:szCs w:val="24"/>
              </w:rPr>
              <w:t>271122213</w:t>
            </w:r>
          </w:p>
        </w:tc>
        <w:tc>
          <w:tcPr>
            <w:tcW w:w="1766" w:type="dxa"/>
            <w:vAlign w:val="center"/>
          </w:tcPr>
          <w:p w14:paraId="04CCDD2C" w14:textId="5B455640" w:rsidR="00714B13" w:rsidRPr="00376563" w:rsidRDefault="00714B13" w:rsidP="00714B13">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04CCDD2D" w14:textId="0E0ACC77" w:rsidR="00714B13" w:rsidRPr="00376563" w:rsidRDefault="00714B13" w:rsidP="00714B13">
            <w:pPr>
              <w:rPr>
                <w:rFonts w:asciiTheme="majorBidi" w:hAnsiTheme="majorBidi" w:cstheme="majorBidi"/>
                <w:sz w:val="24"/>
                <w:szCs w:val="24"/>
              </w:rPr>
            </w:pPr>
            <w:r w:rsidRPr="00376563">
              <w:rPr>
                <w:rFonts w:asciiTheme="majorBidi" w:hAnsiTheme="majorBidi" w:cstheme="majorBidi"/>
                <w:bCs/>
                <w:sz w:val="24"/>
                <w:szCs w:val="24"/>
              </w:rPr>
              <w:t>İslam Sanatları (Tezhib)</w:t>
            </w:r>
          </w:p>
        </w:tc>
        <w:tc>
          <w:tcPr>
            <w:tcW w:w="589" w:type="dxa"/>
            <w:vAlign w:val="center"/>
          </w:tcPr>
          <w:p w14:paraId="04CCDD2E" w14:textId="4F52A455" w:rsidR="00714B13" w:rsidRPr="00376563" w:rsidRDefault="00714B13" w:rsidP="00714B13">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4CCDD2F" w14:textId="30772613" w:rsidR="00714B13" w:rsidRPr="00376563" w:rsidRDefault="00714B13" w:rsidP="00714B13">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04CCDD30" w14:textId="65FC6E88" w:rsidR="00714B13" w:rsidRPr="00376563" w:rsidRDefault="00714B13" w:rsidP="00714B13">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04CCDD31" w14:textId="20294A20" w:rsidR="00714B13" w:rsidRPr="00376563" w:rsidRDefault="00714B13" w:rsidP="00714B13">
            <w:pPr>
              <w:jc w:val="center"/>
              <w:rPr>
                <w:rFonts w:asciiTheme="majorBidi" w:hAnsiTheme="majorBidi" w:cstheme="majorBidi"/>
                <w:sz w:val="24"/>
                <w:szCs w:val="24"/>
              </w:rPr>
            </w:pPr>
            <w:r w:rsidRPr="00376563">
              <w:rPr>
                <w:rFonts w:asciiTheme="majorBidi" w:hAnsiTheme="majorBidi" w:cstheme="majorBidi"/>
                <w:bCs/>
                <w:sz w:val="24"/>
                <w:szCs w:val="24"/>
              </w:rPr>
              <w:t>2</w:t>
            </w:r>
          </w:p>
        </w:tc>
      </w:tr>
      <w:tr w:rsidR="00714B13" w:rsidRPr="00376563" w14:paraId="04CCDD34" w14:textId="77777777" w:rsidTr="0047196E">
        <w:trPr>
          <w:trHeight w:val="57"/>
          <w:jc w:val="center"/>
        </w:trPr>
        <w:tc>
          <w:tcPr>
            <w:tcW w:w="15451" w:type="dxa"/>
            <w:gridSpan w:val="7"/>
            <w:shd w:val="clear" w:color="auto" w:fill="E7E6E6" w:themeFill="background2"/>
          </w:tcPr>
          <w:p w14:paraId="04CCDD33" w14:textId="77777777" w:rsidR="00714B13" w:rsidRPr="00376563" w:rsidRDefault="00714B13" w:rsidP="00714B13">
            <w:pPr>
              <w:ind w:left="360"/>
              <w:jc w:val="center"/>
              <w:rPr>
                <w:rFonts w:asciiTheme="majorBidi" w:hAnsiTheme="majorBidi" w:cstheme="majorBidi"/>
                <w:b/>
                <w:sz w:val="24"/>
                <w:szCs w:val="24"/>
              </w:rPr>
            </w:pPr>
            <w:r w:rsidRPr="00376563">
              <w:rPr>
                <w:rFonts w:asciiTheme="majorBidi" w:hAnsiTheme="majorBidi" w:cstheme="majorBidi"/>
                <w:b/>
                <w:sz w:val="24"/>
                <w:szCs w:val="24"/>
              </w:rPr>
              <w:t xml:space="preserve">V. YARIYIL </w:t>
            </w:r>
          </w:p>
        </w:tc>
      </w:tr>
      <w:tr w:rsidR="00714B13" w:rsidRPr="00376563" w14:paraId="04CCDD3C" w14:textId="77777777" w:rsidTr="0047196E">
        <w:trPr>
          <w:trHeight w:val="57"/>
          <w:jc w:val="center"/>
        </w:trPr>
        <w:tc>
          <w:tcPr>
            <w:tcW w:w="1765" w:type="dxa"/>
            <w:vAlign w:val="center"/>
          </w:tcPr>
          <w:p w14:paraId="04CCDD35" w14:textId="77777777" w:rsidR="00714B13" w:rsidRPr="00376563" w:rsidRDefault="00714B13" w:rsidP="00714B13">
            <w:pPr>
              <w:jc w:val="center"/>
              <w:rPr>
                <w:rFonts w:asciiTheme="majorBidi" w:hAnsiTheme="majorBidi" w:cstheme="majorBidi"/>
                <w:b/>
                <w:sz w:val="24"/>
                <w:szCs w:val="24"/>
              </w:rPr>
            </w:pPr>
            <w:r w:rsidRPr="00376563">
              <w:rPr>
                <w:rFonts w:asciiTheme="majorBidi" w:hAnsiTheme="majorBidi" w:cstheme="majorBidi"/>
                <w:b/>
                <w:sz w:val="24"/>
                <w:szCs w:val="24"/>
              </w:rPr>
              <w:t>DERS KODU</w:t>
            </w:r>
          </w:p>
        </w:tc>
        <w:tc>
          <w:tcPr>
            <w:tcW w:w="1766" w:type="dxa"/>
            <w:vAlign w:val="center"/>
          </w:tcPr>
          <w:p w14:paraId="04CCDD36" w14:textId="77777777" w:rsidR="00714B13" w:rsidRPr="00376563" w:rsidRDefault="00714B13" w:rsidP="00714B13">
            <w:pPr>
              <w:jc w:val="center"/>
              <w:rPr>
                <w:rFonts w:asciiTheme="majorBidi" w:hAnsiTheme="majorBidi" w:cstheme="majorBidi"/>
                <w:b/>
                <w:sz w:val="24"/>
                <w:szCs w:val="24"/>
              </w:rPr>
            </w:pPr>
            <w:r w:rsidRPr="00376563">
              <w:rPr>
                <w:rFonts w:asciiTheme="majorBidi" w:hAnsiTheme="majorBidi" w:cstheme="majorBidi"/>
                <w:b/>
                <w:sz w:val="24"/>
                <w:szCs w:val="24"/>
              </w:rPr>
              <w:t>ZORUNLU / SEÇMELİ</w:t>
            </w:r>
          </w:p>
        </w:tc>
        <w:tc>
          <w:tcPr>
            <w:tcW w:w="8976" w:type="dxa"/>
            <w:vAlign w:val="center"/>
          </w:tcPr>
          <w:p w14:paraId="04CCDD37" w14:textId="77777777" w:rsidR="00714B13" w:rsidRPr="00376563" w:rsidRDefault="00714B13" w:rsidP="00714B13">
            <w:pPr>
              <w:jc w:val="center"/>
              <w:rPr>
                <w:rFonts w:asciiTheme="majorBidi" w:hAnsiTheme="majorBidi" w:cstheme="majorBidi"/>
                <w:b/>
                <w:sz w:val="24"/>
                <w:szCs w:val="24"/>
              </w:rPr>
            </w:pPr>
            <w:r w:rsidRPr="00376563">
              <w:rPr>
                <w:rFonts w:asciiTheme="majorBidi" w:hAnsiTheme="majorBidi" w:cstheme="majorBidi"/>
                <w:b/>
                <w:sz w:val="24"/>
                <w:szCs w:val="24"/>
              </w:rPr>
              <w:t>DERS ADI</w:t>
            </w:r>
          </w:p>
        </w:tc>
        <w:tc>
          <w:tcPr>
            <w:tcW w:w="589" w:type="dxa"/>
            <w:vAlign w:val="center"/>
          </w:tcPr>
          <w:p w14:paraId="04CCDD38" w14:textId="77777777" w:rsidR="00714B13" w:rsidRPr="00376563" w:rsidRDefault="00714B13" w:rsidP="00714B13">
            <w:pPr>
              <w:jc w:val="center"/>
              <w:rPr>
                <w:rFonts w:asciiTheme="majorBidi" w:hAnsiTheme="majorBidi" w:cstheme="majorBidi"/>
                <w:b/>
                <w:sz w:val="24"/>
                <w:szCs w:val="24"/>
              </w:rPr>
            </w:pPr>
            <w:r w:rsidRPr="00376563">
              <w:rPr>
                <w:rFonts w:asciiTheme="majorBidi" w:hAnsiTheme="majorBidi" w:cstheme="majorBidi"/>
                <w:b/>
                <w:sz w:val="24"/>
                <w:szCs w:val="24"/>
              </w:rPr>
              <w:t>T</w:t>
            </w:r>
          </w:p>
        </w:tc>
        <w:tc>
          <w:tcPr>
            <w:tcW w:w="589" w:type="dxa"/>
            <w:vAlign w:val="center"/>
          </w:tcPr>
          <w:p w14:paraId="04CCDD39" w14:textId="77777777" w:rsidR="00714B13" w:rsidRPr="00376563" w:rsidRDefault="00714B13" w:rsidP="00714B13">
            <w:pPr>
              <w:jc w:val="center"/>
              <w:rPr>
                <w:rFonts w:asciiTheme="majorBidi" w:hAnsiTheme="majorBidi" w:cstheme="majorBidi"/>
                <w:b/>
                <w:sz w:val="24"/>
                <w:szCs w:val="24"/>
              </w:rPr>
            </w:pPr>
            <w:r w:rsidRPr="00376563">
              <w:rPr>
                <w:rFonts w:asciiTheme="majorBidi" w:hAnsiTheme="majorBidi" w:cstheme="majorBidi"/>
                <w:b/>
                <w:sz w:val="24"/>
                <w:szCs w:val="24"/>
              </w:rPr>
              <w:t>U</w:t>
            </w:r>
          </w:p>
        </w:tc>
        <w:tc>
          <w:tcPr>
            <w:tcW w:w="589" w:type="dxa"/>
            <w:vAlign w:val="center"/>
          </w:tcPr>
          <w:p w14:paraId="04CCDD3A" w14:textId="77777777" w:rsidR="00714B13" w:rsidRPr="00376563" w:rsidRDefault="00714B13" w:rsidP="00714B13">
            <w:pPr>
              <w:jc w:val="center"/>
              <w:rPr>
                <w:rFonts w:asciiTheme="majorBidi" w:hAnsiTheme="majorBidi" w:cstheme="majorBidi"/>
                <w:b/>
                <w:sz w:val="24"/>
                <w:szCs w:val="24"/>
              </w:rPr>
            </w:pPr>
            <w:r w:rsidRPr="00376563">
              <w:rPr>
                <w:rFonts w:asciiTheme="majorBidi" w:hAnsiTheme="majorBidi" w:cstheme="majorBidi"/>
                <w:b/>
                <w:sz w:val="24"/>
                <w:szCs w:val="24"/>
              </w:rPr>
              <w:t>K</w:t>
            </w:r>
          </w:p>
        </w:tc>
        <w:tc>
          <w:tcPr>
            <w:tcW w:w="1177" w:type="dxa"/>
            <w:vAlign w:val="center"/>
          </w:tcPr>
          <w:p w14:paraId="04CCDD3B" w14:textId="77777777" w:rsidR="00714B13" w:rsidRPr="00376563" w:rsidRDefault="00714B13" w:rsidP="00714B13">
            <w:pPr>
              <w:jc w:val="center"/>
              <w:rPr>
                <w:rFonts w:asciiTheme="majorBidi" w:hAnsiTheme="majorBidi" w:cstheme="majorBidi"/>
                <w:b/>
                <w:sz w:val="24"/>
                <w:szCs w:val="24"/>
              </w:rPr>
            </w:pPr>
            <w:r w:rsidRPr="00376563">
              <w:rPr>
                <w:rFonts w:asciiTheme="majorBidi" w:hAnsiTheme="majorBidi" w:cstheme="majorBidi"/>
                <w:b/>
                <w:sz w:val="24"/>
                <w:szCs w:val="24"/>
              </w:rPr>
              <w:t>AKTS</w:t>
            </w:r>
          </w:p>
        </w:tc>
      </w:tr>
      <w:tr w:rsidR="00116F5B" w:rsidRPr="00376563" w14:paraId="04CCDD44" w14:textId="77777777" w:rsidTr="00C02D12">
        <w:trPr>
          <w:trHeight w:val="283"/>
          <w:jc w:val="center"/>
        </w:trPr>
        <w:tc>
          <w:tcPr>
            <w:tcW w:w="1765" w:type="dxa"/>
            <w:vAlign w:val="center"/>
          </w:tcPr>
          <w:p w14:paraId="04CCDD3D" w14:textId="45017016"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271131101</w:t>
            </w:r>
          </w:p>
        </w:tc>
        <w:tc>
          <w:tcPr>
            <w:tcW w:w="1766" w:type="dxa"/>
          </w:tcPr>
          <w:p w14:paraId="04CCDD3E" w14:textId="6335DBF9"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04CCDD3F" w14:textId="7085F251" w:rsidR="00116F5B" w:rsidRPr="00376563" w:rsidRDefault="00116F5B" w:rsidP="00116F5B">
            <w:pPr>
              <w:rPr>
                <w:rFonts w:asciiTheme="majorBidi" w:hAnsiTheme="majorBidi" w:cstheme="majorBidi"/>
                <w:sz w:val="24"/>
                <w:szCs w:val="24"/>
              </w:rPr>
            </w:pPr>
            <w:r w:rsidRPr="00376563">
              <w:rPr>
                <w:rFonts w:asciiTheme="majorBidi" w:hAnsiTheme="majorBidi" w:cstheme="majorBidi"/>
                <w:sz w:val="24"/>
                <w:szCs w:val="24"/>
              </w:rPr>
              <w:t xml:space="preserve">Kur'an Okuma ve Tecvid V </w:t>
            </w:r>
            <w:r w:rsidR="00DE6622" w:rsidRPr="00376563">
              <w:rPr>
                <w:rFonts w:asciiTheme="majorBidi" w:hAnsiTheme="majorBidi" w:cstheme="majorBidi"/>
                <w:sz w:val="24"/>
                <w:szCs w:val="24"/>
              </w:rPr>
              <w:t>(ÖKD: 271121101)</w:t>
            </w:r>
          </w:p>
        </w:tc>
        <w:tc>
          <w:tcPr>
            <w:tcW w:w="589" w:type="dxa"/>
            <w:vAlign w:val="center"/>
          </w:tcPr>
          <w:p w14:paraId="04CCDD40" w14:textId="7F709D25"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D41" w14:textId="1E498164"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D42" w14:textId="04F59101"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D43" w14:textId="5BC88544"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116F5B" w:rsidRPr="00376563" w14:paraId="04CCDD4C" w14:textId="77777777" w:rsidTr="00C02D12">
        <w:trPr>
          <w:trHeight w:val="283"/>
          <w:jc w:val="center"/>
        </w:trPr>
        <w:tc>
          <w:tcPr>
            <w:tcW w:w="1765" w:type="dxa"/>
            <w:vAlign w:val="center"/>
          </w:tcPr>
          <w:p w14:paraId="04CCDD45" w14:textId="36AD5A7E" w:rsidR="00116F5B" w:rsidRPr="00376563" w:rsidRDefault="00116F5B" w:rsidP="00116F5B">
            <w:pPr>
              <w:ind w:right="-69"/>
              <w:jc w:val="center"/>
              <w:rPr>
                <w:rFonts w:asciiTheme="majorBidi" w:hAnsiTheme="majorBidi" w:cstheme="majorBidi"/>
                <w:sz w:val="24"/>
                <w:szCs w:val="24"/>
              </w:rPr>
            </w:pPr>
            <w:r w:rsidRPr="00376563">
              <w:rPr>
                <w:rFonts w:asciiTheme="majorBidi" w:hAnsiTheme="majorBidi" w:cstheme="majorBidi"/>
                <w:bCs/>
                <w:sz w:val="24"/>
                <w:szCs w:val="24"/>
              </w:rPr>
              <w:t>271131110</w:t>
            </w:r>
          </w:p>
        </w:tc>
        <w:tc>
          <w:tcPr>
            <w:tcW w:w="1766" w:type="dxa"/>
            <w:vAlign w:val="center"/>
          </w:tcPr>
          <w:p w14:paraId="04CCDD46" w14:textId="337576FB"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bCs/>
                <w:sz w:val="24"/>
                <w:szCs w:val="24"/>
              </w:rPr>
              <w:t>Zorunlu</w:t>
            </w:r>
          </w:p>
        </w:tc>
        <w:tc>
          <w:tcPr>
            <w:tcW w:w="8976" w:type="dxa"/>
            <w:vAlign w:val="center"/>
          </w:tcPr>
          <w:p w14:paraId="04CCDD47" w14:textId="3C62418B" w:rsidR="00116F5B" w:rsidRPr="00376563" w:rsidRDefault="00116F5B" w:rsidP="00116F5B">
            <w:pPr>
              <w:rPr>
                <w:rFonts w:asciiTheme="majorBidi" w:hAnsiTheme="majorBidi" w:cstheme="majorBidi"/>
                <w:sz w:val="24"/>
                <w:szCs w:val="24"/>
              </w:rPr>
            </w:pPr>
            <w:r w:rsidRPr="00376563">
              <w:rPr>
                <w:rFonts w:asciiTheme="majorBidi" w:hAnsiTheme="majorBidi" w:cstheme="majorBidi"/>
                <w:bCs/>
                <w:sz w:val="24"/>
                <w:szCs w:val="24"/>
              </w:rPr>
              <w:t>Arapça Sözlü Anlatım I</w:t>
            </w:r>
          </w:p>
        </w:tc>
        <w:tc>
          <w:tcPr>
            <w:tcW w:w="589" w:type="dxa"/>
            <w:vAlign w:val="center"/>
          </w:tcPr>
          <w:p w14:paraId="04CCDD48" w14:textId="20793A7A"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04CCDD49" w14:textId="65C53103"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4CCDD4A" w14:textId="58F61FFF"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bCs/>
                <w:sz w:val="24"/>
                <w:szCs w:val="24"/>
              </w:rPr>
              <w:t>1</w:t>
            </w:r>
          </w:p>
        </w:tc>
        <w:tc>
          <w:tcPr>
            <w:tcW w:w="1177" w:type="dxa"/>
            <w:vAlign w:val="center"/>
          </w:tcPr>
          <w:p w14:paraId="04CCDD4B" w14:textId="753666A8"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bCs/>
                <w:sz w:val="24"/>
                <w:szCs w:val="24"/>
              </w:rPr>
              <w:t>2</w:t>
            </w:r>
          </w:p>
        </w:tc>
      </w:tr>
      <w:tr w:rsidR="00116F5B" w:rsidRPr="00376563" w14:paraId="04CCDD54" w14:textId="77777777" w:rsidTr="00C02D12">
        <w:trPr>
          <w:trHeight w:val="283"/>
          <w:jc w:val="center"/>
        </w:trPr>
        <w:tc>
          <w:tcPr>
            <w:tcW w:w="1765" w:type="dxa"/>
            <w:vAlign w:val="center"/>
          </w:tcPr>
          <w:p w14:paraId="04CCDD4D" w14:textId="430D1FE3"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bCs/>
                <w:sz w:val="24"/>
                <w:szCs w:val="24"/>
              </w:rPr>
              <w:t>271131111</w:t>
            </w:r>
          </w:p>
        </w:tc>
        <w:tc>
          <w:tcPr>
            <w:tcW w:w="1766" w:type="dxa"/>
            <w:vAlign w:val="center"/>
          </w:tcPr>
          <w:p w14:paraId="04CCDD4E" w14:textId="698D0DD2"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bCs/>
                <w:sz w:val="24"/>
                <w:szCs w:val="24"/>
              </w:rPr>
              <w:t>Zorunlu</w:t>
            </w:r>
          </w:p>
        </w:tc>
        <w:tc>
          <w:tcPr>
            <w:tcW w:w="8976" w:type="dxa"/>
            <w:vAlign w:val="center"/>
          </w:tcPr>
          <w:p w14:paraId="04CCDD4F" w14:textId="635820A1" w:rsidR="00116F5B" w:rsidRPr="00376563" w:rsidRDefault="00116F5B" w:rsidP="00116F5B">
            <w:pPr>
              <w:rPr>
                <w:rFonts w:asciiTheme="majorBidi" w:hAnsiTheme="majorBidi" w:cstheme="majorBidi"/>
                <w:sz w:val="24"/>
                <w:szCs w:val="24"/>
              </w:rPr>
            </w:pPr>
            <w:r w:rsidRPr="00376563">
              <w:rPr>
                <w:rFonts w:asciiTheme="majorBidi" w:hAnsiTheme="majorBidi" w:cstheme="majorBidi"/>
                <w:bCs/>
                <w:sz w:val="24"/>
                <w:szCs w:val="24"/>
              </w:rPr>
              <w:t>Arap Belagatı I</w:t>
            </w:r>
          </w:p>
        </w:tc>
        <w:tc>
          <w:tcPr>
            <w:tcW w:w="589" w:type="dxa"/>
            <w:vAlign w:val="center"/>
          </w:tcPr>
          <w:p w14:paraId="04CCDD50" w14:textId="46E8BD8B"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4CCDD51" w14:textId="69BC5D67"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04CCDD52" w14:textId="7A58256F"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04CCDD53" w14:textId="22A11E8B"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bCs/>
                <w:sz w:val="24"/>
                <w:szCs w:val="24"/>
              </w:rPr>
              <w:t>3</w:t>
            </w:r>
          </w:p>
        </w:tc>
      </w:tr>
      <w:tr w:rsidR="00116F5B" w:rsidRPr="00376563" w14:paraId="04CCDD5C" w14:textId="77777777" w:rsidTr="00C02D12">
        <w:trPr>
          <w:trHeight w:val="283"/>
          <w:jc w:val="center"/>
        </w:trPr>
        <w:tc>
          <w:tcPr>
            <w:tcW w:w="1765" w:type="dxa"/>
            <w:vAlign w:val="center"/>
          </w:tcPr>
          <w:p w14:paraId="04CCDD55" w14:textId="1A1D80DB"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bCs/>
                <w:sz w:val="24"/>
                <w:szCs w:val="24"/>
              </w:rPr>
              <w:t>271131112</w:t>
            </w:r>
          </w:p>
        </w:tc>
        <w:tc>
          <w:tcPr>
            <w:tcW w:w="1766" w:type="dxa"/>
            <w:vAlign w:val="center"/>
          </w:tcPr>
          <w:p w14:paraId="04CCDD56" w14:textId="78E51A89"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bCs/>
                <w:sz w:val="24"/>
                <w:szCs w:val="24"/>
              </w:rPr>
              <w:t>Zorunlu</w:t>
            </w:r>
          </w:p>
        </w:tc>
        <w:tc>
          <w:tcPr>
            <w:tcW w:w="8976" w:type="dxa"/>
            <w:vAlign w:val="center"/>
          </w:tcPr>
          <w:p w14:paraId="04CCDD57" w14:textId="0837F6D4" w:rsidR="00116F5B" w:rsidRPr="00376563" w:rsidRDefault="00116F5B" w:rsidP="00116F5B">
            <w:pPr>
              <w:rPr>
                <w:rFonts w:asciiTheme="majorBidi" w:hAnsiTheme="majorBidi" w:cstheme="majorBidi"/>
                <w:sz w:val="24"/>
                <w:szCs w:val="24"/>
              </w:rPr>
            </w:pPr>
            <w:r w:rsidRPr="00376563">
              <w:rPr>
                <w:rFonts w:asciiTheme="majorBidi" w:hAnsiTheme="majorBidi" w:cstheme="majorBidi"/>
                <w:bCs/>
                <w:sz w:val="24"/>
                <w:szCs w:val="24"/>
              </w:rPr>
              <w:t>İslam Mezhepleri Tarihi I</w:t>
            </w:r>
          </w:p>
        </w:tc>
        <w:tc>
          <w:tcPr>
            <w:tcW w:w="589" w:type="dxa"/>
            <w:vAlign w:val="center"/>
          </w:tcPr>
          <w:p w14:paraId="04CCDD58" w14:textId="6604DCA2"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4CCDD59" w14:textId="639126D7"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04CCDD5A" w14:textId="528BE6D6"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04CCDD5B" w14:textId="5C238CB0"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bCs/>
                <w:sz w:val="24"/>
                <w:szCs w:val="24"/>
              </w:rPr>
              <w:t>2</w:t>
            </w:r>
          </w:p>
        </w:tc>
      </w:tr>
      <w:tr w:rsidR="00116F5B" w:rsidRPr="00376563" w14:paraId="04CCDD64" w14:textId="77777777" w:rsidTr="00C02D12">
        <w:trPr>
          <w:trHeight w:val="283"/>
          <w:jc w:val="center"/>
        </w:trPr>
        <w:tc>
          <w:tcPr>
            <w:tcW w:w="1765" w:type="dxa"/>
            <w:vAlign w:val="center"/>
          </w:tcPr>
          <w:p w14:paraId="04CCDD5D" w14:textId="5AD919D2"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bCs/>
                <w:sz w:val="24"/>
                <w:szCs w:val="24"/>
              </w:rPr>
              <w:lastRenderedPageBreak/>
              <w:t>271131113</w:t>
            </w:r>
          </w:p>
        </w:tc>
        <w:tc>
          <w:tcPr>
            <w:tcW w:w="1766" w:type="dxa"/>
            <w:vAlign w:val="center"/>
          </w:tcPr>
          <w:p w14:paraId="04CCDD5E" w14:textId="55C07DFB"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bCs/>
                <w:sz w:val="24"/>
                <w:szCs w:val="24"/>
              </w:rPr>
              <w:t>Zorunlu</w:t>
            </w:r>
          </w:p>
        </w:tc>
        <w:tc>
          <w:tcPr>
            <w:tcW w:w="8976" w:type="dxa"/>
            <w:vAlign w:val="center"/>
          </w:tcPr>
          <w:p w14:paraId="04CCDD5F" w14:textId="54ADE737" w:rsidR="00116F5B" w:rsidRPr="00376563" w:rsidRDefault="00116F5B" w:rsidP="00116F5B">
            <w:pPr>
              <w:rPr>
                <w:rFonts w:asciiTheme="majorBidi" w:hAnsiTheme="majorBidi" w:cstheme="majorBidi"/>
                <w:sz w:val="24"/>
                <w:szCs w:val="24"/>
              </w:rPr>
            </w:pPr>
            <w:r w:rsidRPr="00376563">
              <w:rPr>
                <w:rFonts w:asciiTheme="majorBidi" w:hAnsiTheme="majorBidi" w:cstheme="majorBidi"/>
                <w:bCs/>
                <w:sz w:val="24"/>
                <w:szCs w:val="24"/>
              </w:rPr>
              <w:t>Din Eğitimi II</w:t>
            </w:r>
          </w:p>
        </w:tc>
        <w:tc>
          <w:tcPr>
            <w:tcW w:w="589" w:type="dxa"/>
            <w:vAlign w:val="center"/>
          </w:tcPr>
          <w:p w14:paraId="04CCDD60" w14:textId="2E8C0B70"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4CCDD61" w14:textId="4D9F9517"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04CCDD62" w14:textId="7E275F2E"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04CCDD63" w14:textId="477B6105"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bCs/>
                <w:sz w:val="24"/>
                <w:szCs w:val="24"/>
              </w:rPr>
              <w:t>2</w:t>
            </w:r>
          </w:p>
        </w:tc>
      </w:tr>
      <w:tr w:rsidR="00116F5B" w:rsidRPr="00376563" w14:paraId="04CCDD6C" w14:textId="77777777" w:rsidTr="00C02D12">
        <w:trPr>
          <w:trHeight w:val="283"/>
          <w:jc w:val="center"/>
        </w:trPr>
        <w:tc>
          <w:tcPr>
            <w:tcW w:w="1765" w:type="dxa"/>
            <w:vAlign w:val="center"/>
          </w:tcPr>
          <w:p w14:paraId="04CCDD65" w14:textId="6345D9A7"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271131104</w:t>
            </w:r>
          </w:p>
        </w:tc>
        <w:tc>
          <w:tcPr>
            <w:tcW w:w="1766" w:type="dxa"/>
            <w:vAlign w:val="center"/>
          </w:tcPr>
          <w:p w14:paraId="04CCDD66" w14:textId="09BBB789"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04CCDD67" w14:textId="017CAA69" w:rsidR="00116F5B" w:rsidRPr="00376563" w:rsidRDefault="00116F5B" w:rsidP="00116F5B">
            <w:pPr>
              <w:rPr>
                <w:rFonts w:asciiTheme="majorBidi" w:hAnsiTheme="majorBidi" w:cstheme="majorBidi"/>
                <w:sz w:val="24"/>
                <w:szCs w:val="24"/>
              </w:rPr>
            </w:pPr>
            <w:r w:rsidRPr="00376563">
              <w:rPr>
                <w:rFonts w:asciiTheme="majorBidi" w:hAnsiTheme="majorBidi" w:cstheme="majorBidi"/>
                <w:sz w:val="24"/>
                <w:szCs w:val="24"/>
              </w:rPr>
              <w:t xml:space="preserve">İslam Hukuku III  </w:t>
            </w:r>
          </w:p>
        </w:tc>
        <w:tc>
          <w:tcPr>
            <w:tcW w:w="589" w:type="dxa"/>
            <w:vAlign w:val="center"/>
          </w:tcPr>
          <w:p w14:paraId="04CCDD68" w14:textId="26A234FE"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D69" w14:textId="37D7CC9E"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D6A" w14:textId="6CD18E4B"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D6B" w14:textId="3E4CC0F1"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3</w:t>
            </w:r>
          </w:p>
        </w:tc>
      </w:tr>
      <w:tr w:rsidR="00116F5B" w:rsidRPr="00376563" w14:paraId="538424C3" w14:textId="77777777" w:rsidTr="00C02D12">
        <w:trPr>
          <w:trHeight w:val="283"/>
          <w:jc w:val="center"/>
        </w:trPr>
        <w:tc>
          <w:tcPr>
            <w:tcW w:w="1765" w:type="dxa"/>
            <w:vAlign w:val="center"/>
          </w:tcPr>
          <w:p w14:paraId="064271A8" w14:textId="2192B465"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271131105</w:t>
            </w:r>
          </w:p>
        </w:tc>
        <w:tc>
          <w:tcPr>
            <w:tcW w:w="1766" w:type="dxa"/>
            <w:vAlign w:val="center"/>
          </w:tcPr>
          <w:p w14:paraId="3E0EF8BF" w14:textId="141F4E2D"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5F69927F" w14:textId="1006D2C4" w:rsidR="00116F5B" w:rsidRPr="00376563" w:rsidRDefault="00116F5B" w:rsidP="00116F5B">
            <w:pPr>
              <w:rPr>
                <w:rFonts w:asciiTheme="majorBidi" w:hAnsiTheme="majorBidi" w:cstheme="majorBidi"/>
                <w:sz w:val="24"/>
                <w:szCs w:val="24"/>
              </w:rPr>
            </w:pPr>
            <w:r w:rsidRPr="00376563">
              <w:rPr>
                <w:rFonts w:asciiTheme="majorBidi" w:hAnsiTheme="majorBidi" w:cstheme="majorBidi"/>
                <w:sz w:val="24"/>
                <w:szCs w:val="24"/>
              </w:rPr>
              <w:t>Sistematik Kelam I</w:t>
            </w:r>
          </w:p>
        </w:tc>
        <w:tc>
          <w:tcPr>
            <w:tcW w:w="589" w:type="dxa"/>
            <w:vAlign w:val="center"/>
          </w:tcPr>
          <w:p w14:paraId="70260D8A" w14:textId="70D06871"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7EE26D8D" w14:textId="06439C95"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4F91B554" w14:textId="6ADAB866"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23E64224" w14:textId="63E10AB4"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116F5B" w:rsidRPr="00376563" w14:paraId="1D2D09B1" w14:textId="77777777" w:rsidTr="00C02D12">
        <w:trPr>
          <w:trHeight w:val="283"/>
          <w:jc w:val="center"/>
        </w:trPr>
        <w:tc>
          <w:tcPr>
            <w:tcW w:w="1765" w:type="dxa"/>
            <w:vAlign w:val="center"/>
          </w:tcPr>
          <w:p w14:paraId="37AEB2DC" w14:textId="4B6479BA"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271131106</w:t>
            </w:r>
          </w:p>
        </w:tc>
        <w:tc>
          <w:tcPr>
            <w:tcW w:w="1766" w:type="dxa"/>
            <w:vAlign w:val="center"/>
          </w:tcPr>
          <w:p w14:paraId="44106535" w14:textId="689EA258"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44078070" w14:textId="28C6F8A4" w:rsidR="00116F5B" w:rsidRPr="00376563" w:rsidRDefault="00116F5B" w:rsidP="00116F5B">
            <w:pPr>
              <w:rPr>
                <w:rFonts w:asciiTheme="majorBidi" w:hAnsiTheme="majorBidi" w:cstheme="majorBidi"/>
                <w:sz w:val="24"/>
                <w:szCs w:val="24"/>
              </w:rPr>
            </w:pPr>
            <w:r w:rsidRPr="00376563">
              <w:rPr>
                <w:rFonts w:asciiTheme="majorBidi" w:hAnsiTheme="majorBidi" w:cstheme="majorBidi"/>
                <w:sz w:val="24"/>
                <w:szCs w:val="24"/>
              </w:rPr>
              <w:t xml:space="preserve">Tefsir III </w:t>
            </w:r>
          </w:p>
        </w:tc>
        <w:tc>
          <w:tcPr>
            <w:tcW w:w="589" w:type="dxa"/>
            <w:vAlign w:val="center"/>
          </w:tcPr>
          <w:p w14:paraId="6ED72EE3" w14:textId="743D69EA"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502EB160" w14:textId="73153B01"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2A5793E8" w14:textId="10857F17"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7CD1F190" w14:textId="6C695438"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3</w:t>
            </w:r>
          </w:p>
        </w:tc>
      </w:tr>
      <w:tr w:rsidR="00116F5B" w:rsidRPr="00376563" w14:paraId="1D6BFBFB" w14:textId="77777777" w:rsidTr="00C02D12">
        <w:trPr>
          <w:trHeight w:val="283"/>
          <w:jc w:val="center"/>
        </w:trPr>
        <w:tc>
          <w:tcPr>
            <w:tcW w:w="1765" w:type="dxa"/>
            <w:vAlign w:val="center"/>
          </w:tcPr>
          <w:p w14:paraId="5D8E56DA" w14:textId="1FD0D165"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271131107</w:t>
            </w:r>
          </w:p>
        </w:tc>
        <w:tc>
          <w:tcPr>
            <w:tcW w:w="1766" w:type="dxa"/>
            <w:vAlign w:val="center"/>
          </w:tcPr>
          <w:p w14:paraId="38A6C85B" w14:textId="28FDDCA5"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71612438" w14:textId="2E066E53" w:rsidR="00116F5B" w:rsidRPr="00376563" w:rsidRDefault="00116F5B" w:rsidP="00116F5B">
            <w:pPr>
              <w:rPr>
                <w:rFonts w:asciiTheme="majorBidi" w:hAnsiTheme="majorBidi" w:cstheme="majorBidi"/>
                <w:sz w:val="24"/>
                <w:szCs w:val="24"/>
              </w:rPr>
            </w:pPr>
            <w:r w:rsidRPr="00376563">
              <w:rPr>
                <w:rFonts w:asciiTheme="majorBidi" w:hAnsiTheme="majorBidi" w:cstheme="majorBidi"/>
                <w:sz w:val="24"/>
                <w:szCs w:val="24"/>
              </w:rPr>
              <w:t xml:space="preserve">Hadis III  </w:t>
            </w:r>
          </w:p>
        </w:tc>
        <w:tc>
          <w:tcPr>
            <w:tcW w:w="589" w:type="dxa"/>
            <w:vAlign w:val="center"/>
          </w:tcPr>
          <w:p w14:paraId="36B77E64" w14:textId="47C32B76"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38789A85" w14:textId="25672862"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5CCB224" w14:textId="0184FB44"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18DAD00B" w14:textId="65A81400"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3</w:t>
            </w:r>
          </w:p>
        </w:tc>
      </w:tr>
      <w:tr w:rsidR="00116F5B" w:rsidRPr="00376563" w14:paraId="04CCDD74" w14:textId="77777777" w:rsidTr="00C02D12">
        <w:trPr>
          <w:trHeight w:val="283"/>
          <w:jc w:val="center"/>
        </w:trPr>
        <w:tc>
          <w:tcPr>
            <w:tcW w:w="1765" w:type="dxa"/>
            <w:vAlign w:val="center"/>
          </w:tcPr>
          <w:p w14:paraId="04CCDD6D" w14:textId="7C143BF5"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271131108</w:t>
            </w:r>
          </w:p>
        </w:tc>
        <w:tc>
          <w:tcPr>
            <w:tcW w:w="1766" w:type="dxa"/>
            <w:vAlign w:val="center"/>
          </w:tcPr>
          <w:p w14:paraId="04CCDD6E" w14:textId="2F4D2A41"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04CCDD6F" w14:textId="3E5ACA04" w:rsidR="00116F5B" w:rsidRPr="00376563" w:rsidRDefault="00116F5B" w:rsidP="00116F5B">
            <w:pPr>
              <w:rPr>
                <w:rFonts w:asciiTheme="majorBidi" w:hAnsiTheme="majorBidi" w:cstheme="majorBidi"/>
                <w:sz w:val="24"/>
                <w:szCs w:val="24"/>
              </w:rPr>
            </w:pPr>
            <w:r w:rsidRPr="00376563">
              <w:rPr>
                <w:rFonts w:asciiTheme="majorBidi" w:hAnsiTheme="majorBidi" w:cstheme="majorBidi"/>
                <w:sz w:val="24"/>
                <w:szCs w:val="24"/>
              </w:rPr>
              <w:t>Dinler Tarihi I</w:t>
            </w:r>
          </w:p>
        </w:tc>
        <w:tc>
          <w:tcPr>
            <w:tcW w:w="589" w:type="dxa"/>
            <w:vAlign w:val="center"/>
          </w:tcPr>
          <w:p w14:paraId="04CCDD70" w14:textId="3C04E374"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D71" w14:textId="2296B77A"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D72" w14:textId="0B099119"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D73" w14:textId="09103464"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3</w:t>
            </w:r>
          </w:p>
        </w:tc>
      </w:tr>
      <w:tr w:rsidR="00116F5B" w:rsidRPr="00376563" w14:paraId="04CCDD7C" w14:textId="77777777" w:rsidTr="00C02D12">
        <w:trPr>
          <w:trHeight w:val="283"/>
          <w:jc w:val="center"/>
        </w:trPr>
        <w:tc>
          <w:tcPr>
            <w:tcW w:w="1765" w:type="dxa"/>
            <w:vAlign w:val="center"/>
          </w:tcPr>
          <w:p w14:paraId="04CCDD75" w14:textId="4DB69EAB"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2711SEÇ-5</w:t>
            </w:r>
          </w:p>
        </w:tc>
        <w:tc>
          <w:tcPr>
            <w:tcW w:w="1766" w:type="dxa"/>
            <w:vAlign w:val="center"/>
          </w:tcPr>
          <w:p w14:paraId="04CCDD76" w14:textId="71F1E4C1"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04CCDD77" w14:textId="67E1A9C3" w:rsidR="00116F5B" w:rsidRPr="00376563" w:rsidRDefault="00116F5B" w:rsidP="00116F5B">
            <w:pPr>
              <w:rPr>
                <w:rFonts w:asciiTheme="majorBidi" w:hAnsiTheme="majorBidi" w:cstheme="majorBidi"/>
                <w:sz w:val="24"/>
                <w:szCs w:val="24"/>
              </w:rPr>
            </w:pPr>
            <w:r w:rsidRPr="00376563">
              <w:rPr>
                <w:rFonts w:asciiTheme="majorBidi" w:hAnsiTheme="majorBidi" w:cstheme="majorBidi"/>
                <w:sz w:val="24"/>
                <w:szCs w:val="24"/>
              </w:rPr>
              <w:t>Seçmeli 5</w:t>
            </w:r>
          </w:p>
        </w:tc>
        <w:tc>
          <w:tcPr>
            <w:tcW w:w="589" w:type="dxa"/>
            <w:vAlign w:val="center"/>
          </w:tcPr>
          <w:p w14:paraId="04CCDD78" w14:textId="573A7C2C"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D79" w14:textId="79BA981F"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D7A" w14:textId="066ACBEF"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3</w:t>
            </w:r>
          </w:p>
        </w:tc>
        <w:tc>
          <w:tcPr>
            <w:tcW w:w="1177" w:type="dxa"/>
            <w:vAlign w:val="center"/>
          </w:tcPr>
          <w:p w14:paraId="04CCDD7B" w14:textId="4A1E4E3D" w:rsidR="00116F5B" w:rsidRPr="00376563" w:rsidRDefault="00116F5B" w:rsidP="00116F5B">
            <w:pPr>
              <w:jc w:val="center"/>
              <w:rPr>
                <w:rFonts w:asciiTheme="majorBidi" w:hAnsiTheme="majorBidi" w:cstheme="majorBidi"/>
                <w:sz w:val="24"/>
                <w:szCs w:val="24"/>
              </w:rPr>
            </w:pPr>
            <w:r w:rsidRPr="00376563">
              <w:rPr>
                <w:rFonts w:asciiTheme="majorBidi" w:hAnsiTheme="majorBidi" w:cstheme="majorBidi"/>
                <w:sz w:val="24"/>
                <w:szCs w:val="24"/>
              </w:rPr>
              <w:t>5</w:t>
            </w:r>
          </w:p>
        </w:tc>
      </w:tr>
      <w:tr w:rsidR="00116F5B" w:rsidRPr="00376563" w14:paraId="04CCDD82" w14:textId="77777777" w:rsidTr="00C02D12">
        <w:trPr>
          <w:trHeight w:val="283"/>
          <w:jc w:val="center"/>
        </w:trPr>
        <w:tc>
          <w:tcPr>
            <w:tcW w:w="12507" w:type="dxa"/>
            <w:gridSpan w:val="3"/>
            <w:vAlign w:val="center"/>
          </w:tcPr>
          <w:p w14:paraId="04CCDD7D" w14:textId="7AE2A15D" w:rsidR="00116F5B" w:rsidRPr="00376563" w:rsidRDefault="00116F5B" w:rsidP="00116F5B">
            <w:pPr>
              <w:ind w:right="487"/>
              <w:jc w:val="right"/>
              <w:rPr>
                <w:rFonts w:asciiTheme="majorBidi" w:hAnsiTheme="majorBidi" w:cstheme="majorBidi"/>
                <w:b/>
                <w:sz w:val="24"/>
                <w:szCs w:val="24"/>
              </w:rPr>
            </w:pPr>
            <w:r w:rsidRPr="00376563">
              <w:rPr>
                <w:rFonts w:asciiTheme="majorBidi" w:hAnsiTheme="majorBidi" w:cstheme="majorBidi"/>
                <w:b/>
                <w:sz w:val="24"/>
                <w:szCs w:val="24"/>
              </w:rPr>
              <w:t>TOPLAM</w:t>
            </w:r>
          </w:p>
        </w:tc>
        <w:tc>
          <w:tcPr>
            <w:tcW w:w="589" w:type="dxa"/>
            <w:vAlign w:val="center"/>
          </w:tcPr>
          <w:p w14:paraId="04CCDD7E" w14:textId="635571B5" w:rsidR="00116F5B" w:rsidRPr="00376563" w:rsidRDefault="00116F5B" w:rsidP="00116F5B">
            <w:pPr>
              <w:jc w:val="center"/>
              <w:rPr>
                <w:rFonts w:asciiTheme="majorBidi" w:hAnsiTheme="majorBidi" w:cstheme="majorBidi"/>
                <w:b/>
                <w:bCs/>
                <w:iCs/>
                <w:sz w:val="24"/>
                <w:szCs w:val="24"/>
              </w:rPr>
            </w:pPr>
            <w:r w:rsidRPr="00376563">
              <w:rPr>
                <w:rFonts w:asciiTheme="majorBidi" w:hAnsiTheme="majorBidi" w:cstheme="majorBidi"/>
                <w:b/>
                <w:sz w:val="24"/>
                <w:szCs w:val="24"/>
              </w:rPr>
              <w:t>20</w:t>
            </w:r>
          </w:p>
        </w:tc>
        <w:tc>
          <w:tcPr>
            <w:tcW w:w="589" w:type="dxa"/>
            <w:vAlign w:val="center"/>
          </w:tcPr>
          <w:p w14:paraId="04CCDD7F" w14:textId="5FF80F95" w:rsidR="00116F5B" w:rsidRPr="00376563" w:rsidRDefault="00116F5B" w:rsidP="00116F5B">
            <w:pPr>
              <w:jc w:val="center"/>
              <w:rPr>
                <w:rFonts w:asciiTheme="majorBidi" w:hAnsiTheme="majorBidi" w:cstheme="majorBidi"/>
                <w:b/>
                <w:bCs/>
                <w:iCs/>
                <w:sz w:val="24"/>
                <w:szCs w:val="24"/>
              </w:rPr>
            </w:pPr>
            <w:r w:rsidRPr="00376563">
              <w:rPr>
                <w:rFonts w:asciiTheme="majorBidi" w:hAnsiTheme="majorBidi" w:cstheme="majorBidi"/>
                <w:b/>
                <w:sz w:val="24"/>
                <w:szCs w:val="24"/>
              </w:rPr>
              <w:t>4</w:t>
            </w:r>
          </w:p>
        </w:tc>
        <w:tc>
          <w:tcPr>
            <w:tcW w:w="589" w:type="dxa"/>
            <w:vAlign w:val="center"/>
          </w:tcPr>
          <w:p w14:paraId="04CCDD80" w14:textId="4A7AB75F" w:rsidR="00116F5B" w:rsidRPr="00376563" w:rsidRDefault="00116F5B" w:rsidP="00116F5B">
            <w:pPr>
              <w:jc w:val="center"/>
              <w:rPr>
                <w:rFonts w:asciiTheme="majorBidi" w:hAnsiTheme="majorBidi" w:cstheme="majorBidi"/>
                <w:b/>
                <w:bCs/>
                <w:iCs/>
                <w:sz w:val="24"/>
                <w:szCs w:val="24"/>
              </w:rPr>
            </w:pPr>
            <w:r w:rsidRPr="00376563">
              <w:rPr>
                <w:rFonts w:asciiTheme="majorBidi" w:hAnsiTheme="majorBidi" w:cstheme="majorBidi"/>
                <w:b/>
                <w:sz w:val="24"/>
                <w:szCs w:val="24"/>
              </w:rPr>
              <w:t>22</w:t>
            </w:r>
          </w:p>
        </w:tc>
        <w:tc>
          <w:tcPr>
            <w:tcW w:w="1177" w:type="dxa"/>
            <w:vAlign w:val="center"/>
          </w:tcPr>
          <w:p w14:paraId="04CCDD81" w14:textId="60D99518" w:rsidR="00116F5B" w:rsidRPr="00376563" w:rsidRDefault="00116F5B" w:rsidP="00116F5B">
            <w:pPr>
              <w:jc w:val="center"/>
              <w:rPr>
                <w:rFonts w:asciiTheme="majorBidi" w:hAnsiTheme="majorBidi" w:cstheme="majorBidi"/>
                <w:b/>
                <w:bCs/>
                <w:iCs/>
                <w:sz w:val="24"/>
                <w:szCs w:val="24"/>
              </w:rPr>
            </w:pPr>
            <w:r w:rsidRPr="00376563">
              <w:rPr>
                <w:rFonts w:asciiTheme="majorBidi" w:hAnsiTheme="majorBidi" w:cstheme="majorBidi"/>
                <w:b/>
                <w:sz w:val="24"/>
                <w:szCs w:val="24"/>
              </w:rPr>
              <w:t>30</w:t>
            </w:r>
          </w:p>
        </w:tc>
      </w:tr>
      <w:tr w:rsidR="00116F5B" w:rsidRPr="00376563" w14:paraId="04CCDD84" w14:textId="77777777" w:rsidTr="0047196E">
        <w:trPr>
          <w:trHeight w:val="283"/>
          <w:jc w:val="center"/>
        </w:trPr>
        <w:tc>
          <w:tcPr>
            <w:tcW w:w="15451" w:type="dxa"/>
            <w:gridSpan w:val="7"/>
            <w:tcBorders>
              <w:right w:val="single" w:sz="8" w:space="0" w:color="auto"/>
            </w:tcBorders>
            <w:vAlign w:val="bottom"/>
          </w:tcPr>
          <w:p w14:paraId="04CCDD83" w14:textId="77777777" w:rsidR="00116F5B" w:rsidRPr="00376563" w:rsidRDefault="00116F5B" w:rsidP="00116F5B">
            <w:pPr>
              <w:rPr>
                <w:rFonts w:asciiTheme="majorBidi" w:hAnsiTheme="majorBidi" w:cstheme="majorBidi"/>
                <w:b/>
                <w:bCs/>
                <w:iCs/>
                <w:sz w:val="24"/>
                <w:szCs w:val="24"/>
              </w:rPr>
            </w:pPr>
            <w:r w:rsidRPr="00376563">
              <w:rPr>
                <w:rFonts w:asciiTheme="majorBidi" w:hAnsiTheme="majorBidi" w:cstheme="majorBidi"/>
                <w:b/>
                <w:bCs/>
                <w:iCs/>
                <w:sz w:val="24"/>
                <w:szCs w:val="24"/>
              </w:rPr>
              <w:t>Seçmeli 5</w:t>
            </w:r>
          </w:p>
        </w:tc>
      </w:tr>
      <w:tr w:rsidR="00904CA2" w:rsidRPr="00376563" w14:paraId="04CCDD8C" w14:textId="77777777" w:rsidTr="00C02D12">
        <w:trPr>
          <w:trHeight w:val="283"/>
          <w:jc w:val="center"/>
        </w:trPr>
        <w:tc>
          <w:tcPr>
            <w:tcW w:w="1765" w:type="dxa"/>
            <w:vAlign w:val="center"/>
          </w:tcPr>
          <w:p w14:paraId="04CCDD85" w14:textId="5D2469B0"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sz w:val="24"/>
                <w:szCs w:val="24"/>
              </w:rPr>
              <w:t>271131201</w:t>
            </w:r>
          </w:p>
        </w:tc>
        <w:tc>
          <w:tcPr>
            <w:tcW w:w="1766" w:type="dxa"/>
            <w:vAlign w:val="center"/>
          </w:tcPr>
          <w:p w14:paraId="04CCDD86" w14:textId="25DBFFE1"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04CCDD87" w14:textId="03F42598" w:rsidR="00904CA2" w:rsidRPr="00376563" w:rsidRDefault="00904CA2" w:rsidP="00904CA2">
            <w:pPr>
              <w:rPr>
                <w:rFonts w:asciiTheme="majorBidi" w:hAnsiTheme="majorBidi" w:cstheme="majorBidi"/>
                <w:sz w:val="24"/>
                <w:szCs w:val="24"/>
              </w:rPr>
            </w:pPr>
            <w:r w:rsidRPr="00376563">
              <w:rPr>
                <w:rFonts w:asciiTheme="majorBidi" w:hAnsiTheme="majorBidi" w:cstheme="majorBidi"/>
                <w:sz w:val="24"/>
                <w:szCs w:val="24"/>
              </w:rPr>
              <w:t>Öğretim Teknolojileri ve Materyal Tasarımı (İİÖMB)</w:t>
            </w:r>
          </w:p>
        </w:tc>
        <w:tc>
          <w:tcPr>
            <w:tcW w:w="589" w:type="dxa"/>
            <w:vAlign w:val="center"/>
          </w:tcPr>
          <w:p w14:paraId="04CCDD88" w14:textId="4852FD4D"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D89" w14:textId="32CC5EF2"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D8A" w14:textId="656339EF"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sz w:val="24"/>
                <w:szCs w:val="24"/>
              </w:rPr>
              <w:t>3</w:t>
            </w:r>
          </w:p>
        </w:tc>
        <w:tc>
          <w:tcPr>
            <w:tcW w:w="1177" w:type="dxa"/>
            <w:vAlign w:val="center"/>
          </w:tcPr>
          <w:p w14:paraId="04CCDD8B" w14:textId="2AB285BA"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sz w:val="24"/>
                <w:szCs w:val="24"/>
              </w:rPr>
              <w:t>5</w:t>
            </w:r>
          </w:p>
        </w:tc>
      </w:tr>
      <w:tr w:rsidR="00904CA2" w:rsidRPr="00376563" w14:paraId="173E8E04" w14:textId="77777777" w:rsidTr="00C02D12">
        <w:trPr>
          <w:trHeight w:val="283"/>
          <w:jc w:val="center"/>
        </w:trPr>
        <w:tc>
          <w:tcPr>
            <w:tcW w:w="1765" w:type="dxa"/>
            <w:vAlign w:val="center"/>
          </w:tcPr>
          <w:p w14:paraId="656A08A8" w14:textId="1DC10CBC"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sz w:val="24"/>
                <w:szCs w:val="24"/>
              </w:rPr>
              <w:t>271131202</w:t>
            </w:r>
          </w:p>
        </w:tc>
        <w:tc>
          <w:tcPr>
            <w:tcW w:w="1766" w:type="dxa"/>
            <w:vAlign w:val="center"/>
          </w:tcPr>
          <w:p w14:paraId="2FDB10BD" w14:textId="12124BCF"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021DF83B" w14:textId="62F310ED" w:rsidR="00904CA2" w:rsidRPr="00376563" w:rsidRDefault="00904CA2" w:rsidP="00904CA2">
            <w:pPr>
              <w:rPr>
                <w:rFonts w:asciiTheme="majorBidi" w:hAnsiTheme="majorBidi" w:cstheme="majorBidi"/>
                <w:sz w:val="24"/>
                <w:szCs w:val="24"/>
              </w:rPr>
            </w:pPr>
            <w:r w:rsidRPr="00376563">
              <w:rPr>
                <w:rFonts w:asciiTheme="majorBidi" w:hAnsiTheme="majorBidi" w:cstheme="majorBidi"/>
                <w:sz w:val="24"/>
                <w:szCs w:val="24"/>
              </w:rPr>
              <w:t>Bilimsel Araştırma Teknikleri ve Yazılı Anlatım</w:t>
            </w:r>
          </w:p>
        </w:tc>
        <w:tc>
          <w:tcPr>
            <w:tcW w:w="589" w:type="dxa"/>
            <w:vAlign w:val="center"/>
          </w:tcPr>
          <w:p w14:paraId="52C8B38B" w14:textId="21DD2DF0"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789CB99B" w14:textId="3D3821DC"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2F89658C" w14:textId="2D77CE50"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sz w:val="24"/>
                <w:szCs w:val="24"/>
              </w:rPr>
              <w:t>3</w:t>
            </w:r>
          </w:p>
        </w:tc>
        <w:tc>
          <w:tcPr>
            <w:tcW w:w="1177" w:type="dxa"/>
            <w:vAlign w:val="center"/>
          </w:tcPr>
          <w:p w14:paraId="4509779D" w14:textId="6832A149"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sz w:val="24"/>
                <w:szCs w:val="24"/>
              </w:rPr>
              <w:t>5</w:t>
            </w:r>
          </w:p>
        </w:tc>
      </w:tr>
      <w:tr w:rsidR="00904CA2" w:rsidRPr="00376563" w14:paraId="4EE5FCC7" w14:textId="77777777" w:rsidTr="00C02D12">
        <w:trPr>
          <w:trHeight w:val="283"/>
          <w:jc w:val="center"/>
        </w:trPr>
        <w:tc>
          <w:tcPr>
            <w:tcW w:w="1765" w:type="dxa"/>
            <w:vAlign w:val="center"/>
          </w:tcPr>
          <w:p w14:paraId="7DD65498" w14:textId="79625FA2"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271131203</w:t>
            </w:r>
          </w:p>
        </w:tc>
        <w:tc>
          <w:tcPr>
            <w:tcW w:w="1766" w:type="dxa"/>
            <w:vAlign w:val="center"/>
          </w:tcPr>
          <w:p w14:paraId="2278552A" w14:textId="4DFBBC31"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7D67EF2A" w14:textId="4D6F84D5" w:rsidR="00904CA2" w:rsidRPr="00376563" w:rsidRDefault="00904CA2" w:rsidP="00904CA2">
            <w:pPr>
              <w:rPr>
                <w:rFonts w:asciiTheme="majorBidi" w:hAnsiTheme="majorBidi" w:cstheme="majorBidi"/>
                <w:sz w:val="24"/>
                <w:szCs w:val="24"/>
              </w:rPr>
            </w:pPr>
            <w:r w:rsidRPr="00376563">
              <w:rPr>
                <w:rFonts w:asciiTheme="majorBidi" w:hAnsiTheme="majorBidi" w:cstheme="majorBidi"/>
                <w:bCs/>
                <w:sz w:val="24"/>
                <w:szCs w:val="24"/>
              </w:rPr>
              <w:t>Kelam Metodolojisi</w:t>
            </w:r>
          </w:p>
        </w:tc>
        <w:tc>
          <w:tcPr>
            <w:tcW w:w="589" w:type="dxa"/>
            <w:vAlign w:val="center"/>
          </w:tcPr>
          <w:p w14:paraId="174F2655" w14:textId="4A47C1D6"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527E38F6" w14:textId="3DE3FC25"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4F5C040B" w14:textId="6E4CE344"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3</w:t>
            </w:r>
          </w:p>
        </w:tc>
        <w:tc>
          <w:tcPr>
            <w:tcW w:w="1177" w:type="dxa"/>
            <w:vAlign w:val="center"/>
          </w:tcPr>
          <w:p w14:paraId="1813E933" w14:textId="16B7A104"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5</w:t>
            </w:r>
          </w:p>
        </w:tc>
      </w:tr>
      <w:tr w:rsidR="00904CA2" w:rsidRPr="00376563" w14:paraId="5E49D36A" w14:textId="77777777" w:rsidTr="00C02D12">
        <w:trPr>
          <w:trHeight w:val="283"/>
          <w:jc w:val="center"/>
        </w:trPr>
        <w:tc>
          <w:tcPr>
            <w:tcW w:w="1765" w:type="dxa"/>
            <w:vAlign w:val="center"/>
          </w:tcPr>
          <w:p w14:paraId="3D946372" w14:textId="1DA8CCEE"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271131204</w:t>
            </w:r>
          </w:p>
        </w:tc>
        <w:tc>
          <w:tcPr>
            <w:tcW w:w="1766" w:type="dxa"/>
            <w:vAlign w:val="center"/>
          </w:tcPr>
          <w:p w14:paraId="00B7F1B9" w14:textId="6FCA7BF5"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2BC0E980" w14:textId="46025A5E" w:rsidR="00904CA2" w:rsidRPr="00376563" w:rsidRDefault="00904CA2" w:rsidP="00904CA2">
            <w:pPr>
              <w:rPr>
                <w:rFonts w:asciiTheme="majorBidi" w:hAnsiTheme="majorBidi" w:cstheme="majorBidi"/>
                <w:sz w:val="24"/>
                <w:szCs w:val="24"/>
              </w:rPr>
            </w:pPr>
            <w:r w:rsidRPr="00376563">
              <w:rPr>
                <w:rFonts w:asciiTheme="majorBidi" w:hAnsiTheme="majorBidi" w:cstheme="majorBidi"/>
                <w:bCs/>
                <w:sz w:val="24"/>
                <w:szCs w:val="24"/>
              </w:rPr>
              <w:t>Din Sosyolojisinin Problemleri</w:t>
            </w:r>
          </w:p>
        </w:tc>
        <w:tc>
          <w:tcPr>
            <w:tcW w:w="589" w:type="dxa"/>
            <w:vAlign w:val="center"/>
          </w:tcPr>
          <w:p w14:paraId="22CA9C2F" w14:textId="6351A56F"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51D67D65" w14:textId="4E4472A2"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2C95645F" w14:textId="32EE8C7D"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3</w:t>
            </w:r>
          </w:p>
        </w:tc>
        <w:tc>
          <w:tcPr>
            <w:tcW w:w="1177" w:type="dxa"/>
            <w:vAlign w:val="center"/>
          </w:tcPr>
          <w:p w14:paraId="7A38560B" w14:textId="049076DF"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5</w:t>
            </w:r>
          </w:p>
        </w:tc>
      </w:tr>
      <w:tr w:rsidR="00904CA2" w:rsidRPr="00376563" w14:paraId="292CCBBF" w14:textId="77777777" w:rsidTr="00C02D12">
        <w:trPr>
          <w:trHeight w:val="283"/>
          <w:jc w:val="center"/>
        </w:trPr>
        <w:tc>
          <w:tcPr>
            <w:tcW w:w="1765" w:type="dxa"/>
            <w:vAlign w:val="center"/>
          </w:tcPr>
          <w:p w14:paraId="7BEFF2EE" w14:textId="352D0C39"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271131205</w:t>
            </w:r>
          </w:p>
        </w:tc>
        <w:tc>
          <w:tcPr>
            <w:tcW w:w="1766" w:type="dxa"/>
            <w:vAlign w:val="center"/>
          </w:tcPr>
          <w:p w14:paraId="3F479D81" w14:textId="1C3ABDED"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3972403F" w14:textId="1494F110" w:rsidR="00904CA2" w:rsidRPr="00376563" w:rsidRDefault="00904CA2" w:rsidP="00904CA2">
            <w:pPr>
              <w:rPr>
                <w:rFonts w:asciiTheme="majorBidi" w:hAnsiTheme="majorBidi" w:cstheme="majorBidi"/>
                <w:sz w:val="24"/>
                <w:szCs w:val="24"/>
              </w:rPr>
            </w:pPr>
            <w:r w:rsidRPr="00376563">
              <w:rPr>
                <w:rFonts w:asciiTheme="majorBidi" w:hAnsiTheme="majorBidi" w:cstheme="majorBidi"/>
                <w:bCs/>
                <w:sz w:val="24"/>
                <w:szCs w:val="24"/>
              </w:rPr>
              <w:t>Toplumsal Değişme ve Din</w:t>
            </w:r>
          </w:p>
        </w:tc>
        <w:tc>
          <w:tcPr>
            <w:tcW w:w="589" w:type="dxa"/>
            <w:vAlign w:val="center"/>
          </w:tcPr>
          <w:p w14:paraId="6F177751" w14:textId="30F09CA0"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724954BC" w14:textId="19B5673E"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244A94F" w14:textId="5F466314"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3</w:t>
            </w:r>
          </w:p>
        </w:tc>
        <w:tc>
          <w:tcPr>
            <w:tcW w:w="1177" w:type="dxa"/>
            <w:vAlign w:val="center"/>
          </w:tcPr>
          <w:p w14:paraId="1F1FFCAA" w14:textId="2A53E0E4"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5</w:t>
            </w:r>
          </w:p>
        </w:tc>
      </w:tr>
      <w:tr w:rsidR="00904CA2" w:rsidRPr="00376563" w14:paraId="1CE0CE7E" w14:textId="77777777" w:rsidTr="00C02D12">
        <w:trPr>
          <w:trHeight w:val="283"/>
          <w:jc w:val="center"/>
        </w:trPr>
        <w:tc>
          <w:tcPr>
            <w:tcW w:w="1765" w:type="dxa"/>
            <w:vAlign w:val="center"/>
          </w:tcPr>
          <w:p w14:paraId="2161E9BB" w14:textId="6EE75082"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271131206</w:t>
            </w:r>
          </w:p>
        </w:tc>
        <w:tc>
          <w:tcPr>
            <w:tcW w:w="1766" w:type="dxa"/>
            <w:vAlign w:val="center"/>
          </w:tcPr>
          <w:p w14:paraId="44505D6F" w14:textId="3B088895"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5A1D557F" w14:textId="516C919F" w:rsidR="00904CA2" w:rsidRPr="00376563" w:rsidRDefault="00904CA2" w:rsidP="00904CA2">
            <w:pPr>
              <w:rPr>
                <w:rFonts w:asciiTheme="majorBidi" w:hAnsiTheme="majorBidi" w:cstheme="majorBidi"/>
                <w:sz w:val="24"/>
                <w:szCs w:val="24"/>
              </w:rPr>
            </w:pPr>
            <w:r w:rsidRPr="00376563">
              <w:rPr>
                <w:rFonts w:asciiTheme="majorBidi" w:hAnsiTheme="majorBidi" w:cstheme="majorBidi"/>
                <w:bCs/>
                <w:sz w:val="24"/>
                <w:szCs w:val="24"/>
              </w:rPr>
              <w:t>İslam Bilim Tarihi ve Felsefesi</w:t>
            </w:r>
          </w:p>
        </w:tc>
        <w:tc>
          <w:tcPr>
            <w:tcW w:w="589" w:type="dxa"/>
            <w:vAlign w:val="center"/>
          </w:tcPr>
          <w:p w14:paraId="3265D1BD" w14:textId="4D1B6444"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72C0905" w14:textId="2EE266EF"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3F62B1A0" w14:textId="3E93BDAF"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3</w:t>
            </w:r>
          </w:p>
        </w:tc>
        <w:tc>
          <w:tcPr>
            <w:tcW w:w="1177" w:type="dxa"/>
            <w:vAlign w:val="center"/>
          </w:tcPr>
          <w:p w14:paraId="4845126E" w14:textId="44E0BAC4"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5</w:t>
            </w:r>
          </w:p>
        </w:tc>
      </w:tr>
      <w:tr w:rsidR="00904CA2" w:rsidRPr="00376563" w14:paraId="7B7BDB7E" w14:textId="77777777" w:rsidTr="00C02D12">
        <w:trPr>
          <w:trHeight w:val="283"/>
          <w:jc w:val="center"/>
        </w:trPr>
        <w:tc>
          <w:tcPr>
            <w:tcW w:w="1765" w:type="dxa"/>
            <w:vAlign w:val="center"/>
          </w:tcPr>
          <w:p w14:paraId="6755365C" w14:textId="7C69C305"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271131207</w:t>
            </w:r>
          </w:p>
        </w:tc>
        <w:tc>
          <w:tcPr>
            <w:tcW w:w="1766" w:type="dxa"/>
            <w:vAlign w:val="center"/>
          </w:tcPr>
          <w:p w14:paraId="4B13430F" w14:textId="006BA483"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3D0075E9" w14:textId="3C92D549" w:rsidR="00904CA2" w:rsidRPr="00376563" w:rsidRDefault="00904CA2" w:rsidP="00904CA2">
            <w:pPr>
              <w:rPr>
                <w:rFonts w:asciiTheme="majorBidi" w:hAnsiTheme="majorBidi" w:cstheme="majorBidi"/>
                <w:sz w:val="24"/>
                <w:szCs w:val="24"/>
              </w:rPr>
            </w:pPr>
            <w:r w:rsidRPr="00376563">
              <w:rPr>
                <w:rFonts w:asciiTheme="majorBidi" w:hAnsiTheme="majorBidi" w:cstheme="majorBidi"/>
                <w:bCs/>
                <w:sz w:val="24"/>
                <w:szCs w:val="24"/>
              </w:rPr>
              <w:t>Günümüz Fıkıh Problemleri</w:t>
            </w:r>
          </w:p>
        </w:tc>
        <w:tc>
          <w:tcPr>
            <w:tcW w:w="589" w:type="dxa"/>
            <w:vAlign w:val="center"/>
          </w:tcPr>
          <w:p w14:paraId="55B82EDB" w14:textId="680D24FD"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15EA5EC7" w14:textId="5B50F08D"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5B42BC40" w14:textId="4B29279D"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3</w:t>
            </w:r>
          </w:p>
        </w:tc>
        <w:tc>
          <w:tcPr>
            <w:tcW w:w="1177" w:type="dxa"/>
            <w:vAlign w:val="center"/>
          </w:tcPr>
          <w:p w14:paraId="2A3CD9CA" w14:textId="04E19C70"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5</w:t>
            </w:r>
          </w:p>
        </w:tc>
      </w:tr>
      <w:tr w:rsidR="00904CA2" w:rsidRPr="00376563" w14:paraId="06A12F03" w14:textId="77777777" w:rsidTr="00C02D12">
        <w:trPr>
          <w:trHeight w:val="283"/>
          <w:jc w:val="center"/>
        </w:trPr>
        <w:tc>
          <w:tcPr>
            <w:tcW w:w="1765" w:type="dxa"/>
            <w:vAlign w:val="center"/>
          </w:tcPr>
          <w:p w14:paraId="14CBA4B0" w14:textId="5E3B2577"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271131208</w:t>
            </w:r>
          </w:p>
        </w:tc>
        <w:tc>
          <w:tcPr>
            <w:tcW w:w="1766" w:type="dxa"/>
            <w:vAlign w:val="center"/>
          </w:tcPr>
          <w:p w14:paraId="6379BD71" w14:textId="1E192996"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50657928" w14:textId="465D33C9" w:rsidR="00904CA2" w:rsidRPr="00376563" w:rsidRDefault="00904CA2" w:rsidP="00904CA2">
            <w:pPr>
              <w:rPr>
                <w:rFonts w:asciiTheme="majorBidi" w:hAnsiTheme="majorBidi" w:cstheme="majorBidi"/>
                <w:sz w:val="24"/>
                <w:szCs w:val="24"/>
              </w:rPr>
            </w:pPr>
            <w:r w:rsidRPr="00376563">
              <w:rPr>
                <w:rFonts w:asciiTheme="majorBidi" w:hAnsiTheme="majorBidi" w:cstheme="majorBidi"/>
                <w:bCs/>
                <w:sz w:val="24"/>
                <w:szCs w:val="24"/>
              </w:rPr>
              <w:t>Kur’an Tercüme Teknikleri</w:t>
            </w:r>
          </w:p>
        </w:tc>
        <w:tc>
          <w:tcPr>
            <w:tcW w:w="589" w:type="dxa"/>
            <w:vAlign w:val="center"/>
          </w:tcPr>
          <w:p w14:paraId="5FE5DCF4" w14:textId="00988D20"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105A6C49" w14:textId="776AB5B3"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77F8F8B8" w14:textId="53C99342"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3</w:t>
            </w:r>
          </w:p>
        </w:tc>
        <w:tc>
          <w:tcPr>
            <w:tcW w:w="1177" w:type="dxa"/>
            <w:vAlign w:val="center"/>
          </w:tcPr>
          <w:p w14:paraId="256AA0A2" w14:textId="77231A53"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5</w:t>
            </w:r>
          </w:p>
        </w:tc>
      </w:tr>
      <w:tr w:rsidR="00904CA2" w:rsidRPr="00376563" w14:paraId="04CCDD94" w14:textId="77777777" w:rsidTr="00C02D12">
        <w:trPr>
          <w:trHeight w:val="283"/>
          <w:jc w:val="center"/>
        </w:trPr>
        <w:tc>
          <w:tcPr>
            <w:tcW w:w="1765" w:type="dxa"/>
            <w:vAlign w:val="center"/>
          </w:tcPr>
          <w:p w14:paraId="04CCDD8D" w14:textId="18B5C9B5"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271131209</w:t>
            </w:r>
          </w:p>
        </w:tc>
        <w:tc>
          <w:tcPr>
            <w:tcW w:w="1766" w:type="dxa"/>
            <w:vAlign w:val="center"/>
          </w:tcPr>
          <w:p w14:paraId="04CCDD8E" w14:textId="752D1F09"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04CCDD8F" w14:textId="5F0C8072" w:rsidR="00904CA2" w:rsidRPr="00376563" w:rsidRDefault="00904CA2" w:rsidP="00904CA2">
            <w:pPr>
              <w:rPr>
                <w:rFonts w:asciiTheme="majorBidi" w:hAnsiTheme="majorBidi" w:cstheme="majorBidi"/>
                <w:sz w:val="24"/>
                <w:szCs w:val="24"/>
              </w:rPr>
            </w:pPr>
            <w:r w:rsidRPr="00376563">
              <w:rPr>
                <w:rFonts w:asciiTheme="majorBidi" w:hAnsiTheme="majorBidi" w:cstheme="majorBidi"/>
                <w:bCs/>
                <w:sz w:val="24"/>
                <w:szCs w:val="24"/>
              </w:rPr>
              <w:t>İslam Düşüncesinde Tasavvuf</w:t>
            </w:r>
          </w:p>
        </w:tc>
        <w:tc>
          <w:tcPr>
            <w:tcW w:w="589" w:type="dxa"/>
            <w:vAlign w:val="center"/>
          </w:tcPr>
          <w:p w14:paraId="04CCDD90" w14:textId="7DA89011"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4CCDD91" w14:textId="46ABE9A4"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4CCDD92" w14:textId="4C2F1005"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3</w:t>
            </w:r>
          </w:p>
        </w:tc>
        <w:tc>
          <w:tcPr>
            <w:tcW w:w="1177" w:type="dxa"/>
            <w:vAlign w:val="center"/>
          </w:tcPr>
          <w:p w14:paraId="04CCDD93" w14:textId="448668AE" w:rsidR="00904CA2" w:rsidRPr="00376563" w:rsidRDefault="00904CA2" w:rsidP="00904CA2">
            <w:pPr>
              <w:jc w:val="center"/>
              <w:rPr>
                <w:rFonts w:asciiTheme="majorBidi" w:hAnsiTheme="majorBidi" w:cstheme="majorBidi"/>
                <w:sz w:val="24"/>
                <w:szCs w:val="24"/>
              </w:rPr>
            </w:pPr>
            <w:r w:rsidRPr="00376563">
              <w:rPr>
                <w:rFonts w:asciiTheme="majorBidi" w:hAnsiTheme="majorBidi" w:cstheme="majorBidi"/>
                <w:bCs/>
                <w:sz w:val="24"/>
                <w:szCs w:val="24"/>
              </w:rPr>
              <w:t>5</w:t>
            </w:r>
          </w:p>
        </w:tc>
      </w:tr>
      <w:tr w:rsidR="00904CA2" w:rsidRPr="00376563" w14:paraId="04CCDD96" w14:textId="77777777" w:rsidTr="0047196E">
        <w:trPr>
          <w:trHeight w:val="57"/>
          <w:jc w:val="center"/>
        </w:trPr>
        <w:tc>
          <w:tcPr>
            <w:tcW w:w="15451" w:type="dxa"/>
            <w:gridSpan w:val="7"/>
            <w:shd w:val="clear" w:color="auto" w:fill="E7E6E6" w:themeFill="background2"/>
          </w:tcPr>
          <w:p w14:paraId="04CCDD95" w14:textId="77777777" w:rsidR="00904CA2" w:rsidRPr="00376563" w:rsidRDefault="00904CA2" w:rsidP="00904CA2">
            <w:pPr>
              <w:ind w:left="360"/>
              <w:jc w:val="center"/>
              <w:rPr>
                <w:rFonts w:asciiTheme="majorBidi" w:hAnsiTheme="majorBidi" w:cstheme="majorBidi"/>
                <w:b/>
                <w:sz w:val="24"/>
                <w:szCs w:val="24"/>
              </w:rPr>
            </w:pPr>
            <w:r w:rsidRPr="00376563">
              <w:rPr>
                <w:rFonts w:asciiTheme="majorBidi" w:hAnsiTheme="majorBidi" w:cstheme="majorBidi"/>
                <w:b/>
                <w:sz w:val="24"/>
                <w:szCs w:val="24"/>
              </w:rPr>
              <w:t xml:space="preserve">VI. YARIYIL </w:t>
            </w:r>
          </w:p>
        </w:tc>
      </w:tr>
      <w:tr w:rsidR="00904CA2" w:rsidRPr="00376563" w14:paraId="04CCDD9E" w14:textId="77777777" w:rsidTr="0047196E">
        <w:trPr>
          <w:trHeight w:val="57"/>
          <w:jc w:val="center"/>
        </w:trPr>
        <w:tc>
          <w:tcPr>
            <w:tcW w:w="1765" w:type="dxa"/>
            <w:vAlign w:val="center"/>
          </w:tcPr>
          <w:p w14:paraId="04CCDD97" w14:textId="77777777" w:rsidR="00904CA2" w:rsidRPr="00376563" w:rsidRDefault="00904CA2" w:rsidP="00904CA2">
            <w:pPr>
              <w:jc w:val="center"/>
              <w:rPr>
                <w:rFonts w:asciiTheme="majorBidi" w:hAnsiTheme="majorBidi" w:cstheme="majorBidi"/>
                <w:b/>
                <w:sz w:val="24"/>
                <w:szCs w:val="24"/>
              </w:rPr>
            </w:pPr>
            <w:r w:rsidRPr="00376563">
              <w:rPr>
                <w:rFonts w:asciiTheme="majorBidi" w:hAnsiTheme="majorBidi" w:cstheme="majorBidi"/>
                <w:b/>
                <w:sz w:val="24"/>
                <w:szCs w:val="24"/>
              </w:rPr>
              <w:t>DERS KODU</w:t>
            </w:r>
          </w:p>
        </w:tc>
        <w:tc>
          <w:tcPr>
            <w:tcW w:w="1766" w:type="dxa"/>
            <w:vAlign w:val="center"/>
          </w:tcPr>
          <w:p w14:paraId="04CCDD98" w14:textId="77777777" w:rsidR="00904CA2" w:rsidRPr="00376563" w:rsidRDefault="00904CA2" w:rsidP="00904CA2">
            <w:pPr>
              <w:jc w:val="center"/>
              <w:rPr>
                <w:rFonts w:asciiTheme="majorBidi" w:hAnsiTheme="majorBidi" w:cstheme="majorBidi"/>
                <w:b/>
                <w:sz w:val="24"/>
                <w:szCs w:val="24"/>
              </w:rPr>
            </w:pPr>
            <w:r w:rsidRPr="00376563">
              <w:rPr>
                <w:rFonts w:asciiTheme="majorBidi" w:hAnsiTheme="majorBidi" w:cstheme="majorBidi"/>
                <w:b/>
                <w:sz w:val="24"/>
                <w:szCs w:val="24"/>
              </w:rPr>
              <w:t>ZORUNLU / SEÇMELİ</w:t>
            </w:r>
          </w:p>
        </w:tc>
        <w:tc>
          <w:tcPr>
            <w:tcW w:w="8976" w:type="dxa"/>
            <w:vAlign w:val="center"/>
          </w:tcPr>
          <w:p w14:paraId="04CCDD99" w14:textId="77777777" w:rsidR="00904CA2" w:rsidRPr="00376563" w:rsidRDefault="00904CA2" w:rsidP="00904CA2">
            <w:pPr>
              <w:jc w:val="center"/>
              <w:rPr>
                <w:rFonts w:asciiTheme="majorBidi" w:hAnsiTheme="majorBidi" w:cstheme="majorBidi"/>
                <w:b/>
                <w:sz w:val="24"/>
                <w:szCs w:val="24"/>
              </w:rPr>
            </w:pPr>
            <w:r w:rsidRPr="00376563">
              <w:rPr>
                <w:rFonts w:asciiTheme="majorBidi" w:hAnsiTheme="majorBidi" w:cstheme="majorBidi"/>
                <w:b/>
                <w:sz w:val="24"/>
                <w:szCs w:val="24"/>
              </w:rPr>
              <w:t>DERS ADI</w:t>
            </w:r>
          </w:p>
        </w:tc>
        <w:tc>
          <w:tcPr>
            <w:tcW w:w="589" w:type="dxa"/>
            <w:vAlign w:val="center"/>
          </w:tcPr>
          <w:p w14:paraId="04CCDD9A" w14:textId="77777777" w:rsidR="00904CA2" w:rsidRPr="00376563" w:rsidRDefault="00904CA2" w:rsidP="00904CA2">
            <w:pPr>
              <w:jc w:val="center"/>
              <w:rPr>
                <w:rFonts w:asciiTheme="majorBidi" w:hAnsiTheme="majorBidi" w:cstheme="majorBidi"/>
                <w:b/>
                <w:sz w:val="24"/>
                <w:szCs w:val="24"/>
              </w:rPr>
            </w:pPr>
            <w:r w:rsidRPr="00376563">
              <w:rPr>
                <w:rFonts w:asciiTheme="majorBidi" w:hAnsiTheme="majorBidi" w:cstheme="majorBidi"/>
                <w:b/>
                <w:sz w:val="24"/>
                <w:szCs w:val="24"/>
              </w:rPr>
              <w:t>T</w:t>
            </w:r>
          </w:p>
        </w:tc>
        <w:tc>
          <w:tcPr>
            <w:tcW w:w="589" w:type="dxa"/>
            <w:vAlign w:val="center"/>
          </w:tcPr>
          <w:p w14:paraId="04CCDD9B" w14:textId="77777777" w:rsidR="00904CA2" w:rsidRPr="00376563" w:rsidRDefault="00904CA2" w:rsidP="00904CA2">
            <w:pPr>
              <w:jc w:val="center"/>
              <w:rPr>
                <w:rFonts w:asciiTheme="majorBidi" w:hAnsiTheme="majorBidi" w:cstheme="majorBidi"/>
                <w:b/>
                <w:sz w:val="24"/>
                <w:szCs w:val="24"/>
              </w:rPr>
            </w:pPr>
            <w:r w:rsidRPr="00376563">
              <w:rPr>
                <w:rFonts w:asciiTheme="majorBidi" w:hAnsiTheme="majorBidi" w:cstheme="majorBidi"/>
                <w:b/>
                <w:sz w:val="24"/>
                <w:szCs w:val="24"/>
              </w:rPr>
              <w:t>U</w:t>
            </w:r>
          </w:p>
        </w:tc>
        <w:tc>
          <w:tcPr>
            <w:tcW w:w="589" w:type="dxa"/>
            <w:vAlign w:val="center"/>
          </w:tcPr>
          <w:p w14:paraId="04CCDD9C" w14:textId="77777777" w:rsidR="00904CA2" w:rsidRPr="00376563" w:rsidRDefault="00904CA2" w:rsidP="00904CA2">
            <w:pPr>
              <w:jc w:val="center"/>
              <w:rPr>
                <w:rFonts w:asciiTheme="majorBidi" w:hAnsiTheme="majorBidi" w:cstheme="majorBidi"/>
                <w:b/>
                <w:sz w:val="24"/>
                <w:szCs w:val="24"/>
              </w:rPr>
            </w:pPr>
            <w:r w:rsidRPr="00376563">
              <w:rPr>
                <w:rFonts w:asciiTheme="majorBidi" w:hAnsiTheme="majorBidi" w:cstheme="majorBidi"/>
                <w:b/>
                <w:sz w:val="24"/>
                <w:szCs w:val="24"/>
              </w:rPr>
              <w:t>K</w:t>
            </w:r>
          </w:p>
        </w:tc>
        <w:tc>
          <w:tcPr>
            <w:tcW w:w="1177" w:type="dxa"/>
            <w:vAlign w:val="center"/>
          </w:tcPr>
          <w:p w14:paraId="04CCDD9D" w14:textId="77777777" w:rsidR="00904CA2" w:rsidRPr="00376563" w:rsidRDefault="00904CA2" w:rsidP="00904CA2">
            <w:pPr>
              <w:jc w:val="center"/>
              <w:rPr>
                <w:rFonts w:asciiTheme="majorBidi" w:hAnsiTheme="majorBidi" w:cstheme="majorBidi"/>
                <w:b/>
                <w:sz w:val="24"/>
                <w:szCs w:val="24"/>
              </w:rPr>
            </w:pPr>
            <w:r w:rsidRPr="00376563">
              <w:rPr>
                <w:rFonts w:asciiTheme="majorBidi" w:hAnsiTheme="majorBidi" w:cstheme="majorBidi"/>
                <w:b/>
                <w:sz w:val="24"/>
                <w:szCs w:val="24"/>
              </w:rPr>
              <w:t>AKTS</w:t>
            </w:r>
          </w:p>
        </w:tc>
      </w:tr>
      <w:tr w:rsidR="000B7DE1" w:rsidRPr="00376563" w14:paraId="04CCDDA6" w14:textId="77777777" w:rsidTr="00C02D12">
        <w:trPr>
          <w:trHeight w:val="283"/>
          <w:jc w:val="center"/>
        </w:trPr>
        <w:tc>
          <w:tcPr>
            <w:tcW w:w="1765" w:type="dxa"/>
            <w:vAlign w:val="center"/>
          </w:tcPr>
          <w:p w14:paraId="04CCDD9F" w14:textId="59ADDF8A"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271132101</w:t>
            </w:r>
          </w:p>
        </w:tc>
        <w:tc>
          <w:tcPr>
            <w:tcW w:w="1766" w:type="dxa"/>
          </w:tcPr>
          <w:p w14:paraId="04CCDDA0" w14:textId="7E65A7BE"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04CCDDA1" w14:textId="23D96B3E" w:rsidR="000B7DE1" w:rsidRPr="00376563" w:rsidRDefault="000B7DE1" w:rsidP="00DE6622">
            <w:pPr>
              <w:rPr>
                <w:rFonts w:asciiTheme="majorBidi" w:hAnsiTheme="majorBidi" w:cstheme="majorBidi"/>
                <w:sz w:val="24"/>
                <w:szCs w:val="24"/>
              </w:rPr>
            </w:pPr>
            <w:r w:rsidRPr="00376563">
              <w:rPr>
                <w:rFonts w:asciiTheme="majorBidi" w:hAnsiTheme="majorBidi" w:cstheme="majorBidi"/>
                <w:sz w:val="24"/>
                <w:szCs w:val="24"/>
              </w:rPr>
              <w:t>Kur'an Okuma ve Tecvid VI (ÖKD: 2711</w:t>
            </w:r>
            <w:r w:rsidR="00DE6622">
              <w:rPr>
                <w:rFonts w:asciiTheme="majorBidi" w:hAnsiTheme="majorBidi" w:cstheme="majorBidi"/>
                <w:sz w:val="24"/>
                <w:szCs w:val="24"/>
              </w:rPr>
              <w:t>22</w:t>
            </w:r>
            <w:r w:rsidRPr="00376563">
              <w:rPr>
                <w:rFonts w:asciiTheme="majorBidi" w:hAnsiTheme="majorBidi" w:cstheme="majorBidi"/>
                <w:sz w:val="24"/>
                <w:szCs w:val="24"/>
              </w:rPr>
              <w:t>101)</w:t>
            </w:r>
          </w:p>
        </w:tc>
        <w:tc>
          <w:tcPr>
            <w:tcW w:w="589" w:type="dxa"/>
            <w:vAlign w:val="center"/>
          </w:tcPr>
          <w:p w14:paraId="04CCDDA2" w14:textId="018E558C"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DA3" w14:textId="4C748811"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DA4" w14:textId="2D94D476"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DA5" w14:textId="41A78178"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0B7DE1" w:rsidRPr="00376563" w14:paraId="64339D0D" w14:textId="77777777" w:rsidTr="00C02D12">
        <w:trPr>
          <w:trHeight w:val="283"/>
          <w:jc w:val="center"/>
        </w:trPr>
        <w:tc>
          <w:tcPr>
            <w:tcW w:w="1765" w:type="dxa"/>
            <w:vAlign w:val="center"/>
          </w:tcPr>
          <w:p w14:paraId="43991122" w14:textId="521EA0D3"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bCs/>
                <w:sz w:val="24"/>
                <w:szCs w:val="24"/>
              </w:rPr>
              <w:t>271132110</w:t>
            </w:r>
          </w:p>
        </w:tc>
        <w:tc>
          <w:tcPr>
            <w:tcW w:w="1766" w:type="dxa"/>
            <w:vAlign w:val="center"/>
          </w:tcPr>
          <w:p w14:paraId="62330C4F" w14:textId="7C0C9C62"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bCs/>
                <w:sz w:val="24"/>
                <w:szCs w:val="24"/>
              </w:rPr>
              <w:t>Zorunlu</w:t>
            </w:r>
          </w:p>
        </w:tc>
        <w:tc>
          <w:tcPr>
            <w:tcW w:w="8976" w:type="dxa"/>
            <w:vAlign w:val="center"/>
          </w:tcPr>
          <w:p w14:paraId="5B6C0D10" w14:textId="0AD864B9" w:rsidR="000B7DE1" w:rsidRPr="00376563" w:rsidRDefault="000B7DE1" w:rsidP="000B7DE1">
            <w:pPr>
              <w:rPr>
                <w:rFonts w:asciiTheme="majorBidi" w:hAnsiTheme="majorBidi" w:cstheme="majorBidi"/>
                <w:sz w:val="24"/>
                <w:szCs w:val="24"/>
              </w:rPr>
            </w:pPr>
            <w:r w:rsidRPr="00376563">
              <w:rPr>
                <w:rFonts w:asciiTheme="majorBidi" w:hAnsiTheme="majorBidi" w:cstheme="majorBidi"/>
                <w:bCs/>
                <w:sz w:val="24"/>
                <w:szCs w:val="24"/>
              </w:rPr>
              <w:t>Arapça Sözlü Anlatım II</w:t>
            </w:r>
          </w:p>
        </w:tc>
        <w:tc>
          <w:tcPr>
            <w:tcW w:w="589" w:type="dxa"/>
            <w:vAlign w:val="center"/>
          </w:tcPr>
          <w:p w14:paraId="5B3DFAE6" w14:textId="2A9CD045"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73CF2C75" w14:textId="5CEEB058"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6DE97BB6" w14:textId="4BF01289"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bCs/>
                <w:sz w:val="24"/>
                <w:szCs w:val="24"/>
              </w:rPr>
              <w:t>1</w:t>
            </w:r>
          </w:p>
        </w:tc>
        <w:tc>
          <w:tcPr>
            <w:tcW w:w="1177" w:type="dxa"/>
            <w:vAlign w:val="center"/>
          </w:tcPr>
          <w:p w14:paraId="313BF505" w14:textId="5403E131"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bCs/>
                <w:sz w:val="24"/>
                <w:szCs w:val="24"/>
              </w:rPr>
              <w:t>2</w:t>
            </w:r>
          </w:p>
        </w:tc>
      </w:tr>
      <w:tr w:rsidR="000B7DE1" w:rsidRPr="00376563" w14:paraId="155193E6" w14:textId="77777777" w:rsidTr="00C02D12">
        <w:trPr>
          <w:trHeight w:val="283"/>
          <w:jc w:val="center"/>
        </w:trPr>
        <w:tc>
          <w:tcPr>
            <w:tcW w:w="1765" w:type="dxa"/>
            <w:vAlign w:val="center"/>
          </w:tcPr>
          <w:p w14:paraId="61A393A2" w14:textId="33E30352"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bCs/>
                <w:sz w:val="24"/>
                <w:szCs w:val="24"/>
              </w:rPr>
              <w:t>271132111</w:t>
            </w:r>
          </w:p>
        </w:tc>
        <w:tc>
          <w:tcPr>
            <w:tcW w:w="1766" w:type="dxa"/>
            <w:vAlign w:val="center"/>
          </w:tcPr>
          <w:p w14:paraId="5B638571" w14:textId="2703378F"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bCs/>
                <w:sz w:val="24"/>
                <w:szCs w:val="24"/>
              </w:rPr>
              <w:t>Zorunlu</w:t>
            </w:r>
          </w:p>
        </w:tc>
        <w:tc>
          <w:tcPr>
            <w:tcW w:w="8976" w:type="dxa"/>
            <w:vAlign w:val="center"/>
          </w:tcPr>
          <w:p w14:paraId="140326DB" w14:textId="41772976" w:rsidR="000B7DE1" w:rsidRPr="00376563" w:rsidRDefault="000B7DE1" w:rsidP="000B7DE1">
            <w:pPr>
              <w:rPr>
                <w:rFonts w:asciiTheme="majorBidi" w:hAnsiTheme="majorBidi" w:cstheme="majorBidi"/>
                <w:sz w:val="24"/>
                <w:szCs w:val="24"/>
              </w:rPr>
            </w:pPr>
            <w:r w:rsidRPr="00376563">
              <w:rPr>
                <w:rFonts w:asciiTheme="majorBidi" w:hAnsiTheme="majorBidi" w:cstheme="majorBidi"/>
                <w:bCs/>
                <w:sz w:val="24"/>
                <w:szCs w:val="24"/>
              </w:rPr>
              <w:t>Arap Belagatı II</w:t>
            </w:r>
          </w:p>
        </w:tc>
        <w:tc>
          <w:tcPr>
            <w:tcW w:w="589" w:type="dxa"/>
            <w:vAlign w:val="center"/>
          </w:tcPr>
          <w:p w14:paraId="57F65B20" w14:textId="137E7CC5"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2112C3FA" w14:textId="7685506E"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67F51021" w14:textId="736B7502"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3F78B8AD" w14:textId="7C74C10A"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bCs/>
                <w:sz w:val="24"/>
                <w:szCs w:val="24"/>
              </w:rPr>
              <w:t>3</w:t>
            </w:r>
          </w:p>
        </w:tc>
      </w:tr>
      <w:tr w:rsidR="000B7DE1" w:rsidRPr="00376563" w14:paraId="414D6AEE" w14:textId="77777777" w:rsidTr="00C02D12">
        <w:trPr>
          <w:trHeight w:val="283"/>
          <w:jc w:val="center"/>
        </w:trPr>
        <w:tc>
          <w:tcPr>
            <w:tcW w:w="1765" w:type="dxa"/>
            <w:vAlign w:val="center"/>
          </w:tcPr>
          <w:p w14:paraId="2D5ACBD3" w14:textId="261E8B74"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bCs/>
                <w:sz w:val="24"/>
                <w:szCs w:val="24"/>
              </w:rPr>
              <w:t>271132112</w:t>
            </w:r>
          </w:p>
        </w:tc>
        <w:tc>
          <w:tcPr>
            <w:tcW w:w="1766" w:type="dxa"/>
            <w:vAlign w:val="center"/>
          </w:tcPr>
          <w:p w14:paraId="0F4A23CA" w14:textId="7CD8AD7D"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bCs/>
                <w:sz w:val="24"/>
                <w:szCs w:val="24"/>
              </w:rPr>
              <w:t>Zorunlu</w:t>
            </w:r>
          </w:p>
        </w:tc>
        <w:tc>
          <w:tcPr>
            <w:tcW w:w="8976" w:type="dxa"/>
            <w:vAlign w:val="center"/>
          </w:tcPr>
          <w:p w14:paraId="2A4BB076" w14:textId="1F849823" w:rsidR="000B7DE1" w:rsidRPr="00376563" w:rsidRDefault="000B7DE1" w:rsidP="000B7DE1">
            <w:pPr>
              <w:rPr>
                <w:rFonts w:asciiTheme="majorBidi" w:hAnsiTheme="majorBidi" w:cstheme="majorBidi"/>
                <w:sz w:val="24"/>
                <w:szCs w:val="24"/>
              </w:rPr>
            </w:pPr>
            <w:r w:rsidRPr="00376563">
              <w:rPr>
                <w:rFonts w:asciiTheme="majorBidi" w:hAnsiTheme="majorBidi" w:cstheme="majorBidi"/>
                <w:bCs/>
                <w:sz w:val="24"/>
                <w:szCs w:val="24"/>
              </w:rPr>
              <w:t>İslam Mezhepleri Tarihi II</w:t>
            </w:r>
          </w:p>
        </w:tc>
        <w:tc>
          <w:tcPr>
            <w:tcW w:w="589" w:type="dxa"/>
            <w:vAlign w:val="center"/>
          </w:tcPr>
          <w:p w14:paraId="34BD5B8F" w14:textId="3CCD36C7"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5F6E5BBB" w14:textId="27BB55BF"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27C20C85" w14:textId="58D557FA"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5A672042" w14:textId="0B9CF8A0"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bCs/>
                <w:sz w:val="24"/>
                <w:szCs w:val="24"/>
              </w:rPr>
              <w:t>2</w:t>
            </w:r>
          </w:p>
        </w:tc>
      </w:tr>
      <w:tr w:rsidR="000B7DE1" w:rsidRPr="00376563" w14:paraId="58FEE6EA" w14:textId="77777777" w:rsidTr="00C02D12">
        <w:trPr>
          <w:trHeight w:val="283"/>
          <w:jc w:val="center"/>
        </w:trPr>
        <w:tc>
          <w:tcPr>
            <w:tcW w:w="1765" w:type="dxa"/>
            <w:vAlign w:val="center"/>
          </w:tcPr>
          <w:p w14:paraId="72AD844B" w14:textId="1FFACDB2"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bCs/>
                <w:sz w:val="24"/>
                <w:szCs w:val="24"/>
              </w:rPr>
              <w:t>271132113</w:t>
            </w:r>
          </w:p>
        </w:tc>
        <w:tc>
          <w:tcPr>
            <w:tcW w:w="1766" w:type="dxa"/>
            <w:vAlign w:val="center"/>
          </w:tcPr>
          <w:p w14:paraId="05B91DD2" w14:textId="73B1E8A6"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bCs/>
                <w:sz w:val="24"/>
                <w:szCs w:val="24"/>
              </w:rPr>
              <w:t>Zorunlu</w:t>
            </w:r>
          </w:p>
        </w:tc>
        <w:tc>
          <w:tcPr>
            <w:tcW w:w="8976" w:type="dxa"/>
            <w:vAlign w:val="center"/>
          </w:tcPr>
          <w:p w14:paraId="29B9BC69" w14:textId="0B3710FC" w:rsidR="000B7DE1" w:rsidRPr="00376563" w:rsidRDefault="000B7DE1" w:rsidP="000B7DE1">
            <w:pPr>
              <w:rPr>
                <w:rFonts w:asciiTheme="majorBidi" w:hAnsiTheme="majorBidi" w:cstheme="majorBidi"/>
                <w:sz w:val="24"/>
                <w:szCs w:val="24"/>
              </w:rPr>
            </w:pPr>
            <w:r w:rsidRPr="00376563">
              <w:rPr>
                <w:rFonts w:asciiTheme="majorBidi" w:hAnsiTheme="majorBidi" w:cstheme="majorBidi"/>
                <w:bCs/>
                <w:sz w:val="24"/>
                <w:szCs w:val="24"/>
              </w:rPr>
              <w:t>Felsefe Tarihi</w:t>
            </w:r>
          </w:p>
        </w:tc>
        <w:tc>
          <w:tcPr>
            <w:tcW w:w="589" w:type="dxa"/>
            <w:vAlign w:val="center"/>
          </w:tcPr>
          <w:p w14:paraId="557DC7AF" w14:textId="5A933D95"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55625F9C" w14:textId="5DAE5325"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39FAD81C" w14:textId="03B8A05D"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67418E59" w14:textId="5CECD52B"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bCs/>
                <w:sz w:val="24"/>
                <w:szCs w:val="24"/>
              </w:rPr>
              <w:t>2</w:t>
            </w:r>
          </w:p>
        </w:tc>
      </w:tr>
      <w:tr w:rsidR="000B7DE1" w:rsidRPr="00376563" w14:paraId="04CCDDAE" w14:textId="77777777" w:rsidTr="00C02D12">
        <w:trPr>
          <w:trHeight w:val="283"/>
          <w:jc w:val="center"/>
        </w:trPr>
        <w:tc>
          <w:tcPr>
            <w:tcW w:w="1765" w:type="dxa"/>
            <w:vAlign w:val="center"/>
          </w:tcPr>
          <w:p w14:paraId="04CCDDA7" w14:textId="04BAB41B" w:rsidR="000B7DE1" w:rsidRPr="00376563" w:rsidRDefault="000B7DE1" w:rsidP="000B7DE1">
            <w:pPr>
              <w:ind w:right="-69"/>
              <w:jc w:val="center"/>
              <w:rPr>
                <w:rFonts w:asciiTheme="majorBidi" w:hAnsiTheme="majorBidi" w:cstheme="majorBidi"/>
                <w:sz w:val="24"/>
                <w:szCs w:val="24"/>
              </w:rPr>
            </w:pPr>
            <w:r w:rsidRPr="00376563">
              <w:rPr>
                <w:rFonts w:asciiTheme="majorBidi" w:hAnsiTheme="majorBidi" w:cstheme="majorBidi"/>
                <w:sz w:val="24"/>
                <w:szCs w:val="24"/>
              </w:rPr>
              <w:t>271132104</w:t>
            </w:r>
          </w:p>
        </w:tc>
        <w:tc>
          <w:tcPr>
            <w:tcW w:w="1766" w:type="dxa"/>
            <w:vAlign w:val="center"/>
          </w:tcPr>
          <w:p w14:paraId="04CCDDA8" w14:textId="099C2F5A"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04CCDDA9" w14:textId="47D1445F" w:rsidR="000B7DE1" w:rsidRPr="00376563" w:rsidRDefault="000B7DE1" w:rsidP="000B7DE1">
            <w:pPr>
              <w:rPr>
                <w:rFonts w:asciiTheme="majorBidi" w:hAnsiTheme="majorBidi" w:cstheme="majorBidi"/>
                <w:sz w:val="24"/>
                <w:szCs w:val="24"/>
              </w:rPr>
            </w:pPr>
            <w:r w:rsidRPr="00376563">
              <w:rPr>
                <w:rFonts w:asciiTheme="majorBidi" w:hAnsiTheme="majorBidi" w:cstheme="majorBidi"/>
                <w:sz w:val="24"/>
                <w:szCs w:val="24"/>
              </w:rPr>
              <w:t xml:space="preserve">İslam Hukuku IV  </w:t>
            </w:r>
          </w:p>
        </w:tc>
        <w:tc>
          <w:tcPr>
            <w:tcW w:w="589" w:type="dxa"/>
            <w:vAlign w:val="center"/>
          </w:tcPr>
          <w:p w14:paraId="04CCDDAA" w14:textId="4238BE96"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DAB" w14:textId="15F464AD"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DAC" w14:textId="5BC6EEB4"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DAD" w14:textId="79C04F85"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3</w:t>
            </w:r>
          </w:p>
        </w:tc>
      </w:tr>
      <w:tr w:rsidR="000B7DE1" w:rsidRPr="00376563" w14:paraId="04CCDDB6" w14:textId="77777777" w:rsidTr="00C02D12">
        <w:trPr>
          <w:trHeight w:val="283"/>
          <w:jc w:val="center"/>
        </w:trPr>
        <w:tc>
          <w:tcPr>
            <w:tcW w:w="1765" w:type="dxa"/>
            <w:vAlign w:val="center"/>
          </w:tcPr>
          <w:p w14:paraId="04CCDDAF" w14:textId="61B7A33E"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lastRenderedPageBreak/>
              <w:t>271132105</w:t>
            </w:r>
          </w:p>
        </w:tc>
        <w:tc>
          <w:tcPr>
            <w:tcW w:w="1766" w:type="dxa"/>
            <w:vAlign w:val="center"/>
          </w:tcPr>
          <w:p w14:paraId="04CCDDB0" w14:textId="5CFE5A2A"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04CCDDB1" w14:textId="24D5D287" w:rsidR="000B7DE1" w:rsidRPr="00376563" w:rsidRDefault="000B7DE1" w:rsidP="000B7DE1">
            <w:pPr>
              <w:rPr>
                <w:rFonts w:asciiTheme="majorBidi" w:hAnsiTheme="majorBidi" w:cstheme="majorBidi"/>
                <w:sz w:val="24"/>
                <w:szCs w:val="24"/>
              </w:rPr>
            </w:pPr>
            <w:r w:rsidRPr="00376563">
              <w:rPr>
                <w:rFonts w:asciiTheme="majorBidi" w:hAnsiTheme="majorBidi" w:cstheme="majorBidi"/>
                <w:sz w:val="24"/>
                <w:szCs w:val="24"/>
              </w:rPr>
              <w:t>Sistematik Kelam II</w:t>
            </w:r>
          </w:p>
        </w:tc>
        <w:tc>
          <w:tcPr>
            <w:tcW w:w="589" w:type="dxa"/>
            <w:vAlign w:val="center"/>
          </w:tcPr>
          <w:p w14:paraId="04CCDDB2" w14:textId="39FA53A5"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DB3" w14:textId="5367A92C"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DB4" w14:textId="4AD1DAB8"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DB5" w14:textId="6FC0A799"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3</w:t>
            </w:r>
          </w:p>
        </w:tc>
      </w:tr>
      <w:tr w:rsidR="000B7DE1" w:rsidRPr="00376563" w14:paraId="04CCDDBE" w14:textId="77777777" w:rsidTr="00C02D12">
        <w:trPr>
          <w:trHeight w:val="283"/>
          <w:jc w:val="center"/>
        </w:trPr>
        <w:tc>
          <w:tcPr>
            <w:tcW w:w="1765" w:type="dxa"/>
            <w:vAlign w:val="center"/>
          </w:tcPr>
          <w:p w14:paraId="04CCDDB7" w14:textId="4CEA81DB"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271132106</w:t>
            </w:r>
          </w:p>
        </w:tc>
        <w:tc>
          <w:tcPr>
            <w:tcW w:w="1766" w:type="dxa"/>
            <w:vAlign w:val="center"/>
          </w:tcPr>
          <w:p w14:paraId="04CCDDB8" w14:textId="5B849057"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04CCDDB9" w14:textId="07A23506" w:rsidR="000B7DE1" w:rsidRPr="00376563" w:rsidRDefault="000B7DE1" w:rsidP="000B7DE1">
            <w:pPr>
              <w:rPr>
                <w:rFonts w:asciiTheme="majorBidi" w:hAnsiTheme="majorBidi" w:cstheme="majorBidi"/>
                <w:sz w:val="24"/>
                <w:szCs w:val="24"/>
              </w:rPr>
            </w:pPr>
            <w:r w:rsidRPr="00376563">
              <w:rPr>
                <w:rFonts w:asciiTheme="majorBidi" w:hAnsiTheme="majorBidi" w:cstheme="majorBidi"/>
                <w:sz w:val="24"/>
                <w:szCs w:val="24"/>
              </w:rPr>
              <w:t xml:space="preserve">Tefsir IV  </w:t>
            </w:r>
          </w:p>
        </w:tc>
        <w:tc>
          <w:tcPr>
            <w:tcW w:w="589" w:type="dxa"/>
            <w:vAlign w:val="center"/>
          </w:tcPr>
          <w:p w14:paraId="04CCDDBA" w14:textId="74D8CB5E"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DBB" w14:textId="3BFECB16"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DBC" w14:textId="38C1E13C"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DBD" w14:textId="00EA9743"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3</w:t>
            </w:r>
          </w:p>
        </w:tc>
      </w:tr>
      <w:tr w:rsidR="000B7DE1" w:rsidRPr="00376563" w14:paraId="04CCDDC6" w14:textId="77777777" w:rsidTr="00C02D12">
        <w:trPr>
          <w:trHeight w:val="283"/>
          <w:jc w:val="center"/>
        </w:trPr>
        <w:tc>
          <w:tcPr>
            <w:tcW w:w="1765" w:type="dxa"/>
            <w:vAlign w:val="center"/>
          </w:tcPr>
          <w:p w14:paraId="04CCDDBF" w14:textId="42B99E5C"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271132107</w:t>
            </w:r>
          </w:p>
        </w:tc>
        <w:tc>
          <w:tcPr>
            <w:tcW w:w="1766" w:type="dxa"/>
            <w:vAlign w:val="center"/>
          </w:tcPr>
          <w:p w14:paraId="04CCDDC0" w14:textId="65FD1207"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04CCDDC1" w14:textId="38A97D58" w:rsidR="000B7DE1" w:rsidRPr="00376563" w:rsidRDefault="000B7DE1" w:rsidP="000B7DE1">
            <w:pPr>
              <w:rPr>
                <w:rFonts w:asciiTheme="majorBidi" w:hAnsiTheme="majorBidi" w:cstheme="majorBidi"/>
                <w:sz w:val="24"/>
                <w:szCs w:val="24"/>
              </w:rPr>
            </w:pPr>
            <w:r w:rsidRPr="00376563">
              <w:rPr>
                <w:rFonts w:asciiTheme="majorBidi" w:hAnsiTheme="majorBidi" w:cstheme="majorBidi"/>
                <w:sz w:val="24"/>
                <w:szCs w:val="24"/>
              </w:rPr>
              <w:t xml:space="preserve">Hadis IV </w:t>
            </w:r>
          </w:p>
        </w:tc>
        <w:tc>
          <w:tcPr>
            <w:tcW w:w="589" w:type="dxa"/>
            <w:vAlign w:val="center"/>
          </w:tcPr>
          <w:p w14:paraId="04CCDDC2" w14:textId="593A7AE6"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DC3" w14:textId="3389B2E8"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DC4" w14:textId="44A13098"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DC5" w14:textId="76D2078A"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3</w:t>
            </w:r>
          </w:p>
        </w:tc>
      </w:tr>
      <w:tr w:rsidR="000B7DE1" w:rsidRPr="00376563" w14:paraId="04CCDDCE" w14:textId="77777777" w:rsidTr="00C02D12">
        <w:trPr>
          <w:trHeight w:val="283"/>
          <w:jc w:val="center"/>
        </w:trPr>
        <w:tc>
          <w:tcPr>
            <w:tcW w:w="1765" w:type="dxa"/>
            <w:vAlign w:val="center"/>
          </w:tcPr>
          <w:p w14:paraId="04CCDDC7" w14:textId="72782E8B"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271132109</w:t>
            </w:r>
          </w:p>
        </w:tc>
        <w:tc>
          <w:tcPr>
            <w:tcW w:w="1766" w:type="dxa"/>
            <w:vAlign w:val="center"/>
          </w:tcPr>
          <w:p w14:paraId="04CCDDC8" w14:textId="079E7C9E"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04CCDDC9" w14:textId="661F5F16" w:rsidR="000B7DE1" w:rsidRPr="00376563" w:rsidRDefault="000B7DE1" w:rsidP="000B7DE1">
            <w:pPr>
              <w:rPr>
                <w:rFonts w:asciiTheme="majorBidi" w:hAnsiTheme="majorBidi" w:cstheme="majorBidi"/>
                <w:sz w:val="24"/>
                <w:szCs w:val="24"/>
              </w:rPr>
            </w:pPr>
            <w:r w:rsidRPr="00376563">
              <w:rPr>
                <w:rFonts w:asciiTheme="majorBidi" w:hAnsiTheme="majorBidi" w:cstheme="majorBidi"/>
                <w:sz w:val="24"/>
                <w:szCs w:val="24"/>
              </w:rPr>
              <w:t>Dinler Tarihi II</w:t>
            </w:r>
          </w:p>
        </w:tc>
        <w:tc>
          <w:tcPr>
            <w:tcW w:w="589" w:type="dxa"/>
            <w:vAlign w:val="center"/>
          </w:tcPr>
          <w:p w14:paraId="04CCDDCA" w14:textId="5C8FB6D7"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DCB" w14:textId="10664CDF"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DCC" w14:textId="3F9FB6AB"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DCD" w14:textId="6D2F85AD"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3</w:t>
            </w:r>
          </w:p>
        </w:tc>
      </w:tr>
      <w:tr w:rsidR="000B7DE1" w:rsidRPr="00376563" w14:paraId="04CCDDD6" w14:textId="77777777" w:rsidTr="00C02D12">
        <w:trPr>
          <w:trHeight w:val="283"/>
          <w:jc w:val="center"/>
        </w:trPr>
        <w:tc>
          <w:tcPr>
            <w:tcW w:w="1765" w:type="dxa"/>
            <w:vAlign w:val="center"/>
          </w:tcPr>
          <w:p w14:paraId="04CCDDCF" w14:textId="53282998"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2711SEÇ-6</w:t>
            </w:r>
          </w:p>
        </w:tc>
        <w:tc>
          <w:tcPr>
            <w:tcW w:w="1766" w:type="dxa"/>
            <w:vAlign w:val="center"/>
          </w:tcPr>
          <w:p w14:paraId="04CCDDD0" w14:textId="46D08DDA"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04CCDDD1" w14:textId="49DEB1AC" w:rsidR="000B7DE1" w:rsidRPr="00376563" w:rsidRDefault="000B7DE1" w:rsidP="000B7DE1">
            <w:pPr>
              <w:rPr>
                <w:rFonts w:asciiTheme="majorBidi" w:hAnsiTheme="majorBidi" w:cstheme="majorBidi"/>
                <w:sz w:val="24"/>
                <w:szCs w:val="24"/>
              </w:rPr>
            </w:pPr>
            <w:r w:rsidRPr="00376563">
              <w:rPr>
                <w:rFonts w:asciiTheme="majorBidi" w:hAnsiTheme="majorBidi" w:cstheme="majorBidi"/>
                <w:sz w:val="24"/>
                <w:szCs w:val="24"/>
              </w:rPr>
              <w:t>Seçmeli 6</w:t>
            </w:r>
          </w:p>
        </w:tc>
        <w:tc>
          <w:tcPr>
            <w:tcW w:w="589" w:type="dxa"/>
            <w:vAlign w:val="center"/>
          </w:tcPr>
          <w:p w14:paraId="04CCDDD2" w14:textId="7F52E647"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DD3" w14:textId="2A5926FC"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DD4" w14:textId="39394852"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DD5" w14:textId="65984329"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0B7DE1" w:rsidRPr="00376563" w14:paraId="04CCDDDE" w14:textId="77777777" w:rsidTr="00C02D12">
        <w:trPr>
          <w:trHeight w:val="283"/>
          <w:jc w:val="center"/>
        </w:trPr>
        <w:tc>
          <w:tcPr>
            <w:tcW w:w="1765" w:type="dxa"/>
            <w:vAlign w:val="center"/>
          </w:tcPr>
          <w:p w14:paraId="04CCDDD7" w14:textId="1D555FC7"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2711SEÇ-6</w:t>
            </w:r>
          </w:p>
        </w:tc>
        <w:tc>
          <w:tcPr>
            <w:tcW w:w="1766" w:type="dxa"/>
            <w:vAlign w:val="center"/>
          </w:tcPr>
          <w:p w14:paraId="04CCDDD8" w14:textId="6F480DA3"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04CCDDD9" w14:textId="3A4016D5" w:rsidR="000B7DE1" w:rsidRPr="00376563" w:rsidRDefault="000B7DE1" w:rsidP="000B7DE1">
            <w:pPr>
              <w:rPr>
                <w:rFonts w:asciiTheme="majorBidi" w:hAnsiTheme="majorBidi" w:cstheme="majorBidi"/>
                <w:sz w:val="24"/>
                <w:szCs w:val="24"/>
              </w:rPr>
            </w:pPr>
            <w:r w:rsidRPr="00376563">
              <w:rPr>
                <w:rFonts w:asciiTheme="majorBidi" w:hAnsiTheme="majorBidi" w:cstheme="majorBidi"/>
                <w:sz w:val="24"/>
                <w:szCs w:val="24"/>
              </w:rPr>
              <w:t>Seçmeli 6</w:t>
            </w:r>
          </w:p>
        </w:tc>
        <w:tc>
          <w:tcPr>
            <w:tcW w:w="589" w:type="dxa"/>
            <w:vAlign w:val="center"/>
          </w:tcPr>
          <w:p w14:paraId="04CCDDDA" w14:textId="47B8C384"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DDB" w14:textId="16318C80"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DDC" w14:textId="05E7D369"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DDD" w14:textId="29A60C82" w:rsidR="000B7DE1" w:rsidRPr="00376563" w:rsidRDefault="000B7DE1" w:rsidP="000B7DE1">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0B7DE1" w:rsidRPr="00376563" w14:paraId="04CCDDE4" w14:textId="77777777" w:rsidTr="00C02D12">
        <w:trPr>
          <w:trHeight w:val="283"/>
          <w:jc w:val="center"/>
        </w:trPr>
        <w:tc>
          <w:tcPr>
            <w:tcW w:w="12507" w:type="dxa"/>
            <w:gridSpan w:val="3"/>
            <w:vAlign w:val="center"/>
          </w:tcPr>
          <w:p w14:paraId="04CCDDDF" w14:textId="7C6EDB79" w:rsidR="000B7DE1" w:rsidRPr="00376563" w:rsidRDefault="000B7DE1" w:rsidP="000B7DE1">
            <w:pPr>
              <w:ind w:right="487"/>
              <w:jc w:val="right"/>
              <w:rPr>
                <w:rFonts w:asciiTheme="majorBidi" w:hAnsiTheme="majorBidi" w:cstheme="majorBidi"/>
                <w:b/>
                <w:sz w:val="24"/>
                <w:szCs w:val="24"/>
              </w:rPr>
            </w:pPr>
            <w:r w:rsidRPr="00376563">
              <w:rPr>
                <w:rFonts w:asciiTheme="majorBidi" w:hAnsiTheme="majorBidi" w:cstheme="majorBidi"/>
                <w:b/>
                <w:sz w:val="24"/>
                <w:szCs w:val="24"/>
              </w:rPr>
              <w:t>TOPLAM</w:t>
            </w:r>
          </w:p>
        </w:tc>
        <w:tc>
          <w:tcPr>
            <w:tcW w:w="589" w:type="dxa"/>
            <w:vAlign w:val="center"/>
          </w:tcPr>
          <w:p w14:paraId="04CCDDE0" w14:textId="43E69955" w:rsidR="000B7DE1" w:rsidRPr="00376563" w:rsidRDefault="000B7DE1" w:rsidP="000B7DE1">
            <w:pPr>
              <w:jc w:val="center"/>
              <w:rPr>
                <w:rFonts w:asciiTheme="majorBidi" w:hAnsiTheme="majorBidi" w:cstheme="majorBidi"/>
                <w:b/>
                <w:bCs/>
                <w:iCs/>
                <w:sz w:val="24"/>
                <w:szCs w:val="24"/>
              </w:rPr>
            </w:pPr>
            <w:r w:rsidRPr="00376563">
              <w:rPr>
                <w:rFonts w:asciiTheme="majorBidi" w:hAnsiTheme="majorBidi" w:cstheme="majorBidi"/>
                <w:b/>
                <w:sz w:val="24"/>
                <w:szCs w:val="24"/>
              </w:rPr>
              <w:t>22</w:t>
            </w:r>
          </w:p>
        </w:tc>
        <w:tc>
          <w:tcPr>
            <w:tcW w:w="589" w:type="dxa"/>
            <w:vAlign w:val="center"/>
          </w:tcPr>
          <w:p w14:paraId="04CCDDE1" w14:textId="00952CC5" w:rsidR="000B7DE1" w:rsidRPr="00376563" w:rsidRDefault="000B7DE1" w:rsidP="000B7DE1">
            <w:pPr>
              <w:jc w:val="center"/>
              <w:rPr>
                <w:rFonts w:asciiTheme="majorBidi" w:hAnsiTheme="majorBidi" w:cstheme="majorBidi"/>
                <w:b/>
                <w:bCs/>
                <w:iCs/>
                <w:sz w:val="24"/>
                <w:szCs w:val="24"/>
              </w:rPr>
            </w:pPr>
            <w:r w:rsidRPr="00376563">
              <w:rPr>
                <w:rFonts w:asciiTheme="majorBidi" w:hAnsiTheme="majorBidi" w:cstheme="majorBidi"/>
                <w:b/>
                <w:sz w:val="24"/>
                <w:szCs w:val="24"/>
              </w:rPr>
              <w:t>2</w:t>
            </w:r>
          </w:p>
        </w:tc>
        <w:tc>
          <w:tcPr>
            <w:tcW w:w="589" w:type="dxa"/>
            <w:vAlign w:val="center"/>
          </w:tcPr>
          <w:p w14:paraId="04CCDDE2" w14:textId="75E341B4" w:rsidR="000B7DE1" w:rsidRPr="00376563" w:rsidRDefault="000B7DE1" w:rsidP="000B7DE1">
            <w:pPr>
              <w:jc w:val="center"/>
              <w:rPr>
                <w:rFonts w:asciiTheme="majorBidi" w:hAnsiTheme="majorBidi" w:cstheme="majorBidi"/>
                <w:b/>
                <w:bCs/>
                <w:iCs/>
                <w:sz w:val="24"/>
                <w:szCs w:val="24"/>
              </w:rPr>
            </w:pPr>
            <w:r w:rsidRPr="00376563">
              <w:rPr>
                <w:rFonts w:asciiTheme="majorBidi" w:hAnsiTheme="majorBidi" w:cstheme="majorBidi"/>
                <w:b/>
                <w:sz w:val="24"/>
                <w:szCs w:val="24"/>
              </w:rPr>
              <w:t>23</w:t>
            </w:r>
          </w:p>
        </w:tc>
        <w:tc>
          <w:tcPr>
            <w:tcW w:w="1177" w:type="dxa"/>
            <w:vAlign w:val="center"/>
          </w:tcPr>
          <w:p w14:paraId="04CCDDE3" w14:textId="2A5C82D1" w:rsidR="000B7DE1" w:rsidRPr="00376563" w:rsidRDefault="000B7DE1" w:rsidP="000B7DE1">
            <w:pPr>
              <w:jc w:val="center"/>
              <w:rPr>
                <w:rFonts w:asciiTheme="majorBidi" w:hAnsiTheme="majorBidi" w:cstheme="majorBidi"/>
                <w:b/>
                <w:bCs/>
                <w:iCs/>
                <w:sz w:val="24"/>
                <w:szCs w:val="24"/>
              </w:rPr>
            </w:pPr>
            <w:r w:rsidRPr="00376563">
              <w:rPr>
                <w:rFonts w:asciiTheme="majorBidi" w:hAnsiTheme="majorBidi" w:cstheme="majorBidi"/>
                <w:b/>
                <w:sz w:val="24"/>
                <w:szCs w:val="24"/>
              </w:rPr>
              <w:t>30</w:t>
            </w:r>
          </w:p>
        </w:tc>
      </w:tr>
      <w:tr w:rsidR="000B7DE1" w:rsidRPr="00376563" w14:paraId="04CCDDE6" w14:textId="77777777" w:rsidTr="0047196E">
        <w:trPr>
          <w:trHeight w:val="283"/>
          <w:jc w:val="center"/>
        </w:trPr>
        <w:tc>
          <w:tcPr>
            <w:tcW w:w="15451" w:type="dxa"/>
            <w:gridSpan w:val="7"/>
            <w:tcBorders>
              <w:right w:val="single" w:sz="8" w:space="0" w:color="auto"/>
            </w:tcBorders>
            <w:vAlign w:val="bottom"/>
          </w:tcPr>
          <w:p w14:paraId="04CCDDE5" w14:textId="77777777" w:rsidR="000B7DE1" w:rsidRPr="00376563" w:rsidRDefault="000B7DE1" w:rsidP="000B7DE1">
            <w:pPr>
              <w:rPr>
                <w:rFonts w:asciiTheme="majorBidi" w:hAnsiTheme="majorBidi" w:cstheme="majorBidi"/>
                <w:b/>
                <w:bCs/>
                <w:iCs/>
                <w:sz w:val="24"/>
                <w:szCs w:val="24"/>
              </w:rPr>
            </w:pPr>
            <w:r w:rsidRPr="00376563">
              <w:rPr>
                <w:rFonts w:asciiTheme="majorBidi" w:hAnsiTheme="majorBidi" w:cstheme="majorBidi"/>
                <w:b/>
                <w:bCs/>
                <w:iCs/>
                <w:sz w:val="24"/>
                <w:szCs w:val="24"/>
              </w:rPr>
              <w:t>Seçmeli 6</w:t>
            </w:r>
          </w:p>
        </w:tc>
      </w:tr>
      <w:tr w:rsidR="00CD2060" w:rsidRPr="00376563" w14:paraId="04CCDDEE" w14:textId="77777777" w:rsidTr="00C02D12">
        <w:trPr>
          <w:trHeight w:val="283"/>
          <w:jc w:val="center"/>
        </w:trPr>
        <w:tc>
          <w:tcPr>
            <w:tcW w:w="1765" w:type="dxa"/>
            <w:vAlign w:val="center"/>
          </w:tcPr>
          <w:p w14:paraId="04CCDDE7" w14:textId="23E53FD8"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sz w:val="24"/>
                <w:szCs w:val="24"/>
              </w:rPr>
              <w:t>271132201</w:t>
            </w:r>
          </w:p>
        </w:tc>
        <w:tc>
          <w:tcPr>
            <w:tcW w:w="1766" w:type="dxa"/>
            <w:vAlign w:val="center"/>
          </w:tcPr>
          <w:p w14:paraId="04CCDDE8" w14:textId="1EE4BF0F"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04CCDDE9" w14:textId="48826D4D" w:rsidR="00CD2060" w:rsidRPr="00376563" w:rsidRDefault="00CD2060" w:rsidP="00CD2060">
            <w:pPr>
              <w:rPr>
                <w:rFonts w:asciiTheme="majorBidi" w:hAnsiTheme="majorBidi" w:cstheme="majorBidi"/>
                <w:sz w:val="24"/>
                <w:szCs w:val="24"/>
              </w:rPr>
            </w:pPr>
            <w:r w:rsidRPr="00376563">
              <w:rPr>
                <w:rFonts w:asciiTheme="majorBidi" w:hAnsiTheme="majorBidi" w:cstheme="majorBidi"/>
                <w:sz w:val="24"/>
                <w:szCs w:val="24"/>
              </w:rPr>
              <w:t>Eğitimde Ölçme ve Değerlendirme (İİÖMB)</w:t>
            </w:r>
          </w:p>
        </w:tc>
        <w:tc>
          <w:tcPr>
            <w:tcW w:w="589" w:type="dxa"/>
            <w:vAlign w:val="center"/>
          </w:tcPr>
          <w:p w14:paraId="04CCDDEA" w14:textId="4EA80E6B"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DEB" w14:textId="203E0AD8"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DEC" w14:textId="0732D07F"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DED" w14:textId="43754B50"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CD2060" w:rsidRPr="00376563" w14:paraId="04CCDDF6" w14:textId="77777777" w:rsidTr="00C02D12">
        <w:trPr>
          <w:trHeight w:val="283"/>
          <w:jc w:val="center"/>
        </w:trPr>
        <w:tc>
          <w:tcPr>
            <w:tcW w:w="1765" w:type="dxa"/>
            <w:vAlign w:val="center"/>
          </w:tcPr>
          <w:p w14:paraId="04CCDDEF" w14:textId="05D7183A"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sz w:val="24"/>
                <w:szCs w:val="24"/>
              </w:rPr>
              <w:t>271132202</w:t>
            </w:r>
          </w:p>
        </w:tc>
        <w:tc>
          <w:tcPr>
            <w:tcW w:w="1766" w:type="dxa"/>
            <w:vAlign w:val="center"/>
          </w:tcPr>
          <w:p w14:paraId="04CCDDF0" w14:textId="6BC01CDA"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04CCDDF1" w14:textId="441FD766" w:rsidR="00CD2060" w:rsidRPr="00376563" w:rsidRDefault="00CD2060" w:rsidP="00CD2060">
            <w:pPr>
              <w:rPr>
                <w:rFonts w:asciiTheme="majorBidi" w:hAnsiTheme="majorBidi" w:cstheme="majorBidi"/>
                <w:sz w:val="24"/>
                <w:szCs w:val="24"/>
              </w:rPr>
            </w:pPr>
            <w:r w:rsidRPr="00376563">
              <w:rPr>
                <w:rFonts w:asciiTheme="majorBidi" w:hAnsiTheme="majorBidi" w:cstheme="majorBidi"/>
                <w:sz w:val="24"/>
                <w:szCs w:val="24"/>
              </w:rPr>
              <w:t>Sınıf Yönetimi (İİÖMB)</w:t>
            </w:r>
          </w:p>
        </w:tc>
        <w:tc>
          <w:tcPr>
            <w:tcW w:w="589" w:type="dxa"/>
            <w:vAlign w:val="center"/>
          </w:tcPr>
          <w:p w14:paraId="04CCDDF2" w14:textId="149735CE"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DF3" w14:textId="07F7D9D6"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DF4" w14:textId="4A6C8A7C"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DF5" w14:textId="4109832D"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CD2060" w:rsidRPr="00376563" w14:paraId="090229B8" w14:textId="77777777" w:rsidTr="00C02D12">
        <w:trPr>
          <w:trHeight w:val="283"/>
          <w:jc w:val="center"/>
        </w:trPr>
        <w:tc>
          <w:tcPr>
            <w:tcW w:w="1765" w:type="dxa"/>
            <w:vAlign w:val="center"/>
          </w:tcPr>
          <w:p w14:paraId="42AE6F08" w14:textId="24FA1DCE"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sz w:val="24"/>
                <w:szCs w:val="24"/>
              </w:rPr>
              <w:t>271132203</w:t>
            </w:r>
          </w:p>
        </w:tc>
        <w:tc>
          <w:tcPr>
            <w:tcW w:w="1766" w:type="dxa"/>
            <w:vAlign w:val="center"/>
          </w:tcPr>
          <w:p w14:paraId="38E66691" w14:textId="2A56341D"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79F98849" w14:textId="481A12ED" w:rsidR="00CD2060" w:rsidRPr="00376563" w:rsidRDefault="00CD2060" w:rsidP="00CD2060">
            <w:pPr>
              <w:rPr>
                <w:rFonts w:asciiTheme="majorBidi" w:hAnsiTheme="majorBidi" w:cstheme="majorBidi"/>
                <w:sz w:val="24"/>
                <w:szCs w:val="24"/>
              </w:rPr>
            </w:pPr>
            <w:r w:rsidRPr="00376563">
              <w:rPr>
                <w:rFonts w:asciiTheme="majorBidi" w:hAnsiTheme="majorBidi" w:cstheme="majorBidi"/>
                <w:sz w:val="24"/>
                <w:szCs w:val="24"/>
              </w:rPr>
              <w:t>Günümüz Tefsir Problemleri</w:t>
            </w:r>
          </w:p>
        </w:tc>
        <w:tc>
          <w:tcPr>
            <w:tcW w:w="589" w:type="dxa"/>
            <w:vAlign w:val="center"/>
          </w:tcPr>
          <w:p w14:paraId="74EE60E3" w14:textId="2B54F87F"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7807D4C7" w14:textId="75CDF746"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5F7AE149" w14:textId="79944225"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8218544" w14:textId="47BA8040"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CD2060" w:rsidRPr="00376563" w14:paraId="700DA519" w14:textId="77777777" w:rsidTr="00C02D12">
        <w:trPr>
          <w:trHeight w:val="283"/>
          <w:jc w:val="center"/>
        </w:trPr>
        <w:tc>
          <w:tcPr>
            <w:tcW w:w="1765" w:type="dxa"/>
            <w:vAlign w:val="center"/>
          </w:tcPr>
          <w:p w14:paraId="62DD094C" w14:textId="58D6E600"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sz w:val="24"/>
                <w:szCs w:val="24"/>
              </w:rPr>
              <w:t>271132204</w:t>
            </w:r>
          </w:p>
        </w:tc>
        <w:tc>
          <w:tcPr>
            <w:tcW w:w="1766" w:type="dxa"/>
            <w:vAlign w:val="center"/>
          </w:tcPr>
          <w:p w14:paraId="54BA8A17" w14:textId="4742642B"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13507A43" w14:textId="59099B1D" w:rsidR="00CD2060" w:rsidRPr="00376563" w:rsidRDefault="00CD2060" w:rsidP="00CD2060">
            <w:pPr>
              <w:rPr>
                <w:rFonts w:asciiTheme="majorBidi" w:hAnsiTheme="majorBidi" w:cstheme="majorBidi"/>
                <w:sz w:val="24"/>
                <w:szCs w:val="24"/>
              </w:rPr>
            </w:pPr>
            <w:r w:rsidRPr="00376563">
              <w:rPr>
                <w:rFonts w:asciiTheme="majorBidi" w:hAnsiTheme="majorBidi" w:cstheme="majorBidi"/>
                <w:sz w:val="24"/>
                <w:szCs w:val="24"/>
              </w:rPr>
              <w:t>Güncel Hadis Tartışmaları</w:t>
            </w:r>
          </w:p>
        </w:tc>
        <w:tc>
          <w:tcPr>
            <w:tcW w:w="589" w:type="dxa"/>
            <w:vAlign w:val="center"/>
          </w:tcPr>
          <w:p w14:paraId="116F1105" w14:textId="60908B0A"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6CEC9487" w14:textId="2432E0DE"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4B0AE339" w14:textId="4EE95D25"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7BBBD5FF" w14:textId="69A72CA1"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sz w:val="24"/>
                <w:szCs w:val="24"/>
              </w:rPr>
              <w:t>2</w:t>
            </w:r>
          </w:p>
        </w:tc>
      </w:tr>
      <w:tr w:rsidR="00CD2060" w:rsidRPr="00376563" w14:paraId="7B8F5B54" w14:textId="77777777" w:rsidTr="00C02D12">
        <w:trPr>
          <w:trHeight w:val="283"/>
          <w:jc w:val="center"/>
        </w:trPr>
        <w:tc>
          <w:tcPr>
            <w:tcW w:w="1765" w:type="dxa"/>
            <w:vAlign w:val="center"/>
          </w:tcPr>
          <w:p w14:paraId="41C68503" w14:textId="4D6814AC"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271132205</w:t>
            </w:r>
          </w:p>
        </w:tc>
        <w:tc>
          <w:tcPr>
            <w:tcW w:w="1766" w:type="dxa"/>
            <w:vAlign w:val="center"/>
          </w:tcPr>
          <w:p w14:paraId="77E995E9" w14:textId="2CEDF1D0"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5728F2F8" w14:textId="3F627E8C" w:rsidR="00CD2060" w:rsidRPr="00376563" w:rsidRDefault="00CD2060" w:rsidP="00CD2060">
            <w:pPr>
              <w:rPr>
                <w:rFonts w:asciiTheme="majorBidi" w:hAnsiTheme="majorBidi" w:cstheme="majorBidi"/>
                <w:sz w:val="24"/>
                <w:szCs w:val="24"/>
              </w:rPr>
            </w:pPr>
            <w:r w:rsidRPr="00376563">
              <w:rPr>
                <w:rFonts w:asciiTheme="majorBidi" w:hAnsiTheme="majorBidi" w:cstheme="majorBidi"/>
                <w:bCs/>
                <w:sz w:val="24"/>
                <w:szCs w:val="24"/>
              </w:rPr>
              <w:t>Araştırma Yöntem ve Teknikleri</w:t>
            </w:r>
          </w:p>
        </w:tc>
        <w:tc>
          <w:tcPr>
            <w:tcW w:w="589" w:type="dxa"/>
            <w:vAlign w:val="center"/>
          </w:tcPr>
          <w:p w14:paraId="58FE0084" w14:textId="409D8D5D"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23669B6D" w14:textId="7744EDB7"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32656569" w14:textId="2A6089E1"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76F04B8D" w14:textId="54965514"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2</w:t>
            </w:r>
          </w:p>
        </w:tc>
      </w:tr>
      <w:tr w:rsidR="00CD2060" w:rsidRPr="00376563" w14:paraId="6290DAD5" w14:textId="77777777" w:rsidTr="00C02D12">
        <w:trPr>
          <w:trHeight w:val="283"/>
          <w:jc w:val="center"/>
        </w:trPr>
        <w:tc>
          <w:tcPr>
            <w:tcW w:w="1765" w:type="dxa"/>
            <w:vAlign w:val="center"/>
          </w:tcPr>
          <w:p w14:paraId="6A3CAA71" w14:textId="264AC007"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271132206</w:t>
            </w:r>
          </w:p>
        </w:tc>
        <w:tc>
          <w:tcPr>
            <w:tcW w:w="1766" w:type="dxa"/>
            <w:vAlign w:val="center"/>
          </w:tcPr>
          <w:p w14:paraId="3463AEA2" w14:textId="1CB58544"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6F2F40CF" w14:textId="7AC6486F" w:rsidR="00CD2060" w:rsidRPr="00376563" w:rsidRDefault="00CD2060" w:rsidP="00CD2060">
            <w:pPr>
              <w:rPr>
                <w:rFonts w:asciiTheme="majorBidi" w:hAnsiTheme="majorBidi" w:cstheme="majorBidi"/>
                <w:sz w:val="24"/>
                <w:szCs w:val="24"/>
              </w:rPr>
            </w:pPr>
            <w:r w:rsidRPr="00376563">
              <w:rPr>
                <w:rFonts w:asciiTheme="majorBidi" w:hAnsiTheme="majorBidi" w:cstheme="majorBidi"/>
                <w:bCs/>
                <w:sz w:val="24"/>
                <w:szCs w:val="24"/>
              </w:rPr>
              <w:t>Hadis İlminde Tenkit</w:t>
            </w:r>
          </w:p>
        </w:tc>
        <w:tc>
          <w:tcPr>
            <w:tcW w:w="589" w:type="dxa"/>
            <w:vAlign w:val="center"/>
          </w:tcPr>
          <w:p w14:paraId="02D63BBD" w14:textId="23D5B626"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6FBE82EC" w14:textId="58B991F7"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7AB17997" w14:textId="6221997A"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05928F51" w14:textId="3E09DAFA"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2</w:t>
            </w:r>
          </w:p>
        </w:tc>
      </w:tr>
      <w:tr w:rsidR="00CD2060" w:rsidRPr="00376563" w14:paraId="0C952959" w14:textId="77777777" w:rsidTr="00C02D12">
        <w:trPr>
          <w:trHeight w:val="283"/>
          <w:jc w:val="center"/>
        </w:trPr>
        <w:tc>
          <w:tcPr>
            <w:tcW w:w="1765" w:type="dxa"/>
            <w:vAlign w:val="center"/>
          </w:tcPr>
          <w:p w14:paraId="3030728A" w14:textId="1B2273C0"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271132207</w:t>
            </w:r>
          </w:p>
        </w:tc>
        <w:tc>
          <w:tcPr>
            <w:tcW w:w="1766" w:type="dxa"/>
            <w:vAlign w:val="center"/>
          </w:tcPr>
          <w:p w14:paraId="4DA6EA1B" w14:textId="13BF58CE"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176FDCB6" w14:textId="2EBE9853" w:rsidR="00CD2060" w:rsidRPr="00376563" w:rsidRDefault="00CD2060" w:rsidP="00CD2060">
            <w:pPr>
              <w:rPr>
                <w:rFonts w:asciiTheme="majorBidi" w:hAnsiTheme="majorBidi" w:cstheme="majorBidi"/>
                <w:sz w:val="24"/>
                <w:szCs w:val="24"/>
              </w:rPr>
            </w:pPr>
            <w:r w:rsidRPr="00376563">
              <w:rPr>
                <w:rFonts w:asciiTheme="majorBidi" w:hAnsiTheme="majorBidi" w:cstheme="majorBidi"/>
                <w:bCs/>
                <w:sz w:val="24"/>
                <w:szCs w:val="24"/>
              </w:rPr>
              <w:t xml:space="preserve">Günümüz Kelam Problemleri </w:t>
            </w:r>
          </w:p>
        </w:tc>
        <w:tc>
          <w:tcPr>
            <w:tcW w:w="589" w:type="dxa"/>
            <w:vAlign w:val="center"/>
          </w:tcPr>
          <w:p w14:paraId="3972EFDC" w14:textId="60E6788C"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968982D" w14:textId="04AB8F3F"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0CA2B43E" w14:textId="44A30514"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58E96359" w14:textId="3D06BC03"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2</w:t>
            </w:r>
          </w:p>
        </w:tc>
      </w:tr>
      <w:tr w:rsidR="00CD2060" w:rsidRPr="00376563" w14:paraId="4AF70CD4" w14:textId="77777777" w:rsidTr="00C02D12">
        <w:trPr>
          <w:trHeight w:val="283"/>
          <w:jc w:val="center"/>
        </w:trPr>
        <w:tc>
          <w:tcPr>
            <w:tcW w:w="1765" w:type="dxa"/>
            <w:vAlign w:val="center"/>
          </w:tcPr>
          <w:p w14:paraId="44AC909E" w14:textId="4667A092"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271132208</w:t>
            </w:r>
          </w:p>
        </w:tc>
        <w:tc>
          <w:tcPr>
            <w:tcW w:w="1766" w:type="dxa"/>
            <w:vAlign w:val="center"/>
          </w:tcPr>
          <w:p w14:paraId="2B34CF4C" w14:textId="1087E6F2"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24015E8B" w14:textId="48B38697" w:rsidR="00CD2060" w:rsidRPr="00376563" w:rsidRDefault="00CD2060" w:rsidP="00CD2060">
            <w:pPr>
              <w:rPr>
                <w:rFonts w:asciiTheme="majorBidi" w:hAnsiTheme="majorBidi" w:cstheme="majorBidi"/>
                <w:sz w:val="24"/>
                <w:szCs w:val="24"/>
              </w:rPr>
            </w:pPr>
            <w:r w:rsidRPr="00376563">
              <w:rPr>
                <w:rFonts w:asciiTheme="majorBidi" w:hAnsiTheme="majorBidi" w:cstheme="majorBidi"/>
                <w:bCs/>
                <w:sz w:val="24"/>
                <w:szCs w:val="24"/>
              </w:rPr>
              <w:t xml:space="preserve">Mukayeseli İslam Hukuku </w:t>
            </w:r>
          </w:p>
        </w:tc>
        <w:tc>
          <w:tcPr>
            <w:tcW w:w="589" w:type="dxa"/>
            <w:vAlign w:val="center"/>
          </w:tcPr>
          <w:p w14:paraId="6394BC5B" w14:textId="2A3F1CEF"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5C0AE24C" w14:textId="5245BAA4"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28986563" w14:textId="5815F9CC"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79765064" w14:textId="5E1CE73E"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2</w:t>
            </w:r>
          </w:p>
        </w:tc>
      </w:tr>
      <w:tr w:rsidR="00CD2060" w:rsidRPr="00376563" w14:paraId="540FCE31" w14:textId="77777777" w:rsidTr="00C02D12">
        <w:trPr>
          <w:trHeight w:val="283"/>
          <w:jc w:val="center"/>
        </w:trPr>
        <w:tc>
          <w:tcPr>
            <w:tcW w:w="1765" w:type="dxa"/>
            <w:vAlign w:val="center"/>
          </w:tcPr>
          <w:p w14:paraId="6540D6F2" w14:textId="15E01117"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271132209</w:t>
            </w:r>
          </w:p>
        </w:tc>
        <w:tc>
          <w:tcPr>
            <w:tcW w:w="1766" w:type="dxa"/>
            <w:vAlign w:val="center"/>
          </w:tcPr>
          <w:p w14:paraId="0382FADA" w14:textId="4FFC517B"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52DE371D" w14:textId="1DCEC962" w:rsidR="00CD2060" w:rsidRPr="00376563" w:rsidRDefault="00CD2060" w:rsidP="00CD2060">
            <w:pPr>
              <w:rPr>
                <w:rFonts w:asciiTheme="majorBidi" w:hAnsiTheme="majorBidi" w:cstheme="majorBidi"/>
                <w:sz w:val="24"/>
                <w:szCs w:val="24"/>
              </w:rPr>
            </w:pPr>
            <w:r w:rsidRPr="00376563">
              <w:rPr>
                <w:rFonts w:asciiTheme="majorBidi" w:hAnsiTheme="majorBidi" w:cstheme="majorBidi"/>
                <w:bCs/>
                <w:sz w:val="24"/>
                <w:szCs w:val="24"/>
              </w:rPr>
              <w:t xml:space="preserve">Klasik Osmanlı Türkçesi Metinleri </w:t>
            </w:r>
          </w:p>
        </w:tc>
        <w:tc>
          <w:tcPr>
            <w:tcW w:w="589" w:type="dxa"/>
            <w:vAlign w:val="center"/>
          </w:tcPr>
          <w:p w14:paraId="31F53D09" w14:textId="21106515"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28335285" w14:textId="0D029E1D"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53F18066" w14:textId="38787CF4"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72D798DA" w14:textId="015E5BE2"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2</w:t>
            </w:r>
          </w:p>
        </w:tc>
      </w:tr>
      <w:tr w:rsidR="00CD2060" w:rsidRPr="00376563" w14:paraId="4FFDB4FF" w14:textId="77777777" w:rsidTr="00C02D12">
        <w:trPr>
          <w:trHeight w:val="283"/>
          <w:jc w:val="center"/>
        </w:trPr>
        <w:tc>
          <w:tcPr>
            <w:tcW w:w="1765" w:type="dxa"/>
            <w:vAlign w:val="center"/>
          </w:tcPr>
          <w:p w14:paraId="6006CF59" w14:textId="1BF7AC45"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271132210</w:t>
            </w:r>
          </w:p>
        </w:tc>
        <w:tc>
          <w:tcPr>
            <w:tcW w:w="1766" w:type="dxa"/>
            <w:vAlign w:val="center"/>
          </w:tcPr>
          <w:p w14:paraId="004D6E31" w14:textId="07988B44"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3588EDA5" w14:textId="02237787" w:rsidR="00CD2060" w:rsidRPr="00376563" w:rsidRDefault="00CD2060" w:rsidP="00CD2060">
            <w:pPr>
              <w:rPr>
                <w:rFonts w:asciiTheme="majorBidi" w:hAnsiTheme="majorBidi" w:cstheme="majorBidi"/>
                <w:sz w:val="24"/>
                <w:szCs w:val="24"/>
              </w:rPr>
            </w:pPr>
            <w:r w:rsidRPr="00376563">
              <w:rPr>
                <w:rFonts w:asciiTheme="majorBidi" w:hAnsiTheme="majorBidi" w:cstheme="majorBidi"/>
                <w:bCs/>
                <w:sz w:val="24"/>
                <w:szCs w:val="24"/>
              </w:rPr>
              <w:t>Din Felsefesinin Temel Kavramları</w:t>
            </w:r>
          </w:p>
        </w:tc>
        <w:tc>
          <w:tcPr>
            <w:tcW w:w="589" w:type="dxa"/>
            <w:vAlign w:val="center"/>
          </w:tcPr>
          <w:p w14:paraId="6111B459" w14:textId="25AD1A46"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7F40A7A6" w14:textId="7CD5AF4E"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6E6C8C07" w14:textId="2CB3418E"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5544EB24" w14:textId="73E6AA57" w:rsidR="00CD2060" w:rsidRPr="00376563" w:rsidRDefault="00CD2060" w:rsidP="00CD2060">
            <w:pPr>
              <w:jc w:val="center"/>
              <w:rPr>
                <w:rFonts w:asciiTheme="majorBidi" w:hAnsiTheme="majorBidi" w:cstheme="majorBidi"/>
                <w:sz w:val="24"/>
                <w:szCs w:val="24"/>
              </w:rPr>
            </w:pPr>
            <w:r w:rsidRPr="00376563">
              <w:rPr>
                <w:rFonts w:asciiTheme="majorBidi" w:hAnsiTheme="majorBidi" w:cstheme="majorBidi"/>
                <w:bCs/>
                <w:sz w:val="24"/>
                <w:szCs w:val="24"/>
              </w:rPr>
              <w:t>2</w:t>
            </w:r>
          </w:p>
        </w:tc>
      </w:tr>
      <w:tr w:rsidR="00687940" w:rsidRPr="00376563" w14:paraId="4372D711" w14:textId="77777777" w:rsidTr="00C02D12">
        <w:trPr>
          <w:trHeight w:val="283"/>
          <w:jc w:val="center"/>
        </w:trPr>
        <w:tc>
          <w:tcPr>
            <w:tcW w:w="1765" w:type="dxa"/>
            <w:vAlign w:val="center"/>
          </w:tcPr>
          <w:p w14:paraId="65B78F4E" w14:textId="37C9F535" w:rsidR="00687940" w:rsidRPr="00376563" w:rsidRDefault="00687940" w:rsidP="00687940">
            <w:pPr>
              <w:jc w:val="center"/>
              <w:rPr>
                <w:rFonts w:asciiTheme="majorBidi" w:hAnsiTheme="majorBidi" w:cstheme="majorBidi"/>
                <w:sz w:val="24"/>
                <w:szCs w:val="24"/>
              </w:rPr>
            </w:pPr>
            <w:r w:rsidRPr="00376563">
              <w:rPr>
                <w:rFonts w:asciiTheme="majorBidi" w:hAnsiTheme="majorBidi" w:cstheme="majorBidi"/>
                <w:bCs/>
                <w:sz w:val="24"/>
                <w:szCs w:val="24"/>
              </w:rPr>
              <w:t>271132211</w:t>
            </w:r>
          </w:p>
        </w:tc>
        <w:tc>
          <w:tcPr>
            <w:tcW w:w="1766" w:type="dxa"/>
            <w:vAlign w:val="center"/>
          </w:tcPr>
          <w:p w14:paraId="4E019ED1" w14:textId="59D0D48F" w:rsidR="00687940" w:rsidRPr="00376563" w:rsidRDefault="00687940" w:rsidP="00687940">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2F369EF4" w14:textId="3B7757C7" w:rsidR="00687940" w:rsidRPr="00376563" w:rsidRDefault="00687940" w:rsidP="00687940">
            <w:pPr>
              <w:rPr>
                <w:rFonts w:asciiTheme="majorBidi" w:hAnsiTheme="majorBidi" w:cstheme="majorBidi"/>
                <w:sz w:val="24"/>
                <w:szCs w:val="24"/>
              </w:rPr>
            </w:pPr>
            <w:r w:rsidRPr="00376563">
              <w:rPr>
                <w:rFonts w:asciiTheme="majorBidi" w:hAnsiTheme="majorBidi" w:cstheme="majorBidi"/>
                <w:bCs/>
                <w:sz w:val="24"/>
                <w:szCs w:val="24"/>
              </w:rPr>
              <w:t>Ruh Sağlığı ve Din</w:t>
            </w:r>
          </w:p>
        </w:tc>
        <w:tc>
          <w:tcPr>
            <w:tcW w:w="589" w:type="dxa"/>
            <w:vAlign w:val="center"/>
          </w:tcPr>
          <w:p w14:paraId="5D7CC71D" w14:textId="6C6F415C" w:rsidR="00687940" w:rsidRPr="00376563" w:rsidRDefault="00687940" w:rsidP="00687940">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16EF8086" w14:textId="032B5EFC" w:rsidR="00687940" w:rsidRPr="00376563" w:rsidRDefault="00687940" w:rsidP="00687940">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7D22581D" w14:textId="31E7A710" w:rsidR="00687940" w:rsidRPr="00376563" w:rsidRDefault="00687940" w:rsidP="00687940">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299B3CA9" w14:textId="1F00EF87" w:rsidR="00687940" w:rsidRPr="00376563" w:rsidRDefault="00687940" w:rsidP="00687940">
            <w:pPr>
              <w:jc w:val="center"/>
              <w:rPr>
                <w:rFonts w:asciiTheme="majorBidi" w:hAnsiTheme="majorBidi" w:cstheme="majorBidi"/>
                <w:sz w:val="24"/>
                <w:szCs w:val="24"/>
              </w:rPr>
            </w:pPr>
            <w:r w:rsidRPr="00376563">
              <w:rPr>
                <w:rFonts w:asciiTheme="majorBidi" w:hAnsiTheme="majorBidi" w:cstheme="majorBidi"/>
                <w:bCs/>
                <w:sz w:val="24"/>
                <w:szCs w:val="24"/>
              </w:rPr>
              <w:t>2</w:t>
            </w:r>
          </w:p>
        </w:tc>
      </w:tr>
      <w:tr w:rsidR="00687940" w:rsidRPr="00376563" w14:paraId="6D93C735" w14:textId="77777777" w:rsidTr="00C02D12">
        <w:trPr>
          <w:trHeight w:val="283"/>
          <w:jc w:val="center"/>
        </w:trPr>
        <w:tc>
          <w:tcPr>
            <w:tcW w:w="1765" w:type="dxa"/>
            <w:vAlign w:val="center"/>
          </w:tcPr>
          <w:p w14:paraId="04C62CF5" w14:textId="01F1C8F1" w:rsidR="00687940" w:rsidRPr="00376563" w:rsidRDefault="00687940" w:rsidP="00687940">
            <w:pPr>
              <w:jc w:val="center"/>
              <w:rPr>
                <w:rFonts w:asciiTheme="majorBidi" w:hAnsiTheme="majorBidi" w:cstheme="majorBidi"/>
                <w:sz w:val="24"/>
                <w:szCs w:val="24"/>
              </w:rPr>
            </w:pPr>
            <w:r w:rsidRPr="00376563">
              <w:rPr>
                <w:rFonts w:asciiTheme="majorBidi" w:hAnsiTheme="majorBidi" w:cstheme="majorBidi"/>
                <w:bCs/>
                <w:sz w:val="24"/>
                <w:szCs w:val="24"/>
              </w:rPr>
              <w:t>271132212</w:t>
            </w:r>
          </w:p>
        </w:tc>
        <w:tc>
          <w:tcPr>
            <w:tcW w:w="1766" w:type="dxa"/>
            <w:vAlign w:val="center"/>
          </w:tcPr>
          <w:p w14:paraId="41B7777D" w14:textId="33B67030" w:rsidR="00687940" w:rsidRPr="00376563" w:rsidRDefault="00687940" w:rsidP="00687940">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366FD100" w14:textId="78FAA279" w:rsidR="00687940" w:rsidRPr="00376563" w:rsidRDefault="00687940" w:rsidP="00687940">
            <w:pPr>
              <w:rPr>
                <w:rFonts w:asciiTheme="majorBidi" w:hAnsiTheme="majorBidi" w:cstheme="majorBidi"/>
                <w:sz w:val="24"/>
                <w:szCs w:val="24"/>
              </w:rPr>
            </w:pPr>
            <w:r w:rsidRPr="00376563">
              <w:rPr>
                <w:rFonts w:asciiTheme="majorBidi" w:hAnsiTheme="majorBidi" w:cstheme="majorBidi"/>
                <w:bCs/>
                <w:sz w:val="24"/>
                <w:szCs w:val="24"/>
              </w:rPr>
              <w:t>Değerler Eğitimi</w:t>
            </w:r>
          </w:p>
        </w:tc>
        <w:tc>
          <w:tcPr>
            <w:tcW w:w="589" w:type="dxa"/>
            <w:vAlign w:val="center"/>
          </w:tcPr>
          <w:p w14:paraId="7AB1B7A0" w14:textId="42380646" w:rsidR="00687940" w:rsidRPr="00376563" w:rsidRDefault="00687940" w:rsidP="00687940">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EDE7209" w14:textId="7A559141" w:rsidR="00687940" w:rsidRPr="00376563" w:rsidRDefault="00687940" w:rsidP="00687940">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06C96EF5" w14:textId="3FB2650C" w:rsidR="00687940" w:rsidRPr="00376563" w:rsidRDefault="00687940" w:rsidP="00687940">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78B25C81" w14:textId="39DB4FB5" w:rsidR="00687940" w:rsidRPr="00376563" w:rsidRDefault="00687940" w:rsidP="00687940">
            <w:pPr>
              <w:jc w:val="center"/>
              <w:rPr>
                <w:rFonts w:asciiTheme="majorBidi" w:hAnsiTheme="majorBidi" w:cstheme="majorBidi"/>
                <w:sz w:val="24"/>
                <w:szCs w:val="24"/>
              </w:rPr>
            </w:pPr>
            <w:r w:rsidRPr="00376563">
              <w:rPr>
                <w:rFonts w:asciiTheme="majorBidi" w:hAnsiTheme="majorBidi" w:cstheme="majorBidi"/>
                <w:bCs/>
                <w:sz w:val="24"/>
                <w:szCs w:val="24"/>
              </w:rPr>
              <w:t>2</w:t>
            </w:r>
          </w:p>
        </w:tc>
      </w:tr>
      <w:tr w:rsidR="00687940" w:rsidRPr="00376563" w14:paraId="3D4D52DE" w14:textId="77777777" w:rsidTr="00C02D12">
        <w:trPr>
          <w:trHeight w:val="283"/>
          <w:jc w:val="center"/>
        </w:trPr>
        <w:tc>
          <w:tcPr>
            <w:tcW w:w="1765" w:type="dxa"/>
            <w:vAlign w:val="center"/>
          </w:tcPr>
          <w:p w14:paraId="630C192D" w14:textId="2D8D9E22" w:rsidR="00687940" w:rsidRPr="00376563" w:rsidRDefault="00687940" w:rsidP="00687940">
            <w:pPr>
              <w:jc w:val="center"/>
              <w:rPr>
                <w:rFonts w:asciiTheme="majorBidi" w:hAnsiTheme="majorBidi" w:cstheme="majorBidi"/>
                <w:sz w:val="24"/>
                <w:szCs w:val="24"/>
              </w:rPr>
            </w:pPr>
            <w:r w:rsidRPr="00376563">
              <w:rPr>
                <w:rFonts w:asciiTheme="majorBidi" w:hAnsiTheme="majorBidi" w:cstheme="majorBidi"/>
                <w:bCs/>
                <w:sz w:val="24"/>
                <w:szCs w:val="24"/>
              </w:rPr>
              <w:t>271132213</w:t>
            </w:r>
          </w:p>
        </w:tc>
        <w:tc>
          <w:tcPr>
            <w:tcW w:w="1766" w:type="dxa"/>
            <w:vAlign w:val="center"/>
          </w:tcPr>
          <w:p w14:paraId="622EB79A" w14:textId="2CF84DDA" w:rsidR="00687940" w:rsidRPr="00376563" w:rsidRDefault="00687940" w:rsidP="00687940">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35466A22" w14:textId="4CCF7352" w:rsidR="00687940" w:rsidRPr="00376563" w:rsidRDefault="00687940" w:rsidP="00687940">
            <w:pPr>
              <w:rPr>
                <w:rFonts w:asciiTheme="majorBidi" w:hAnsiTheme="majorBidi" w:cstheme="majorBidi"/>
                <w:sz w:val="24"/>
                <w:szCs w:val="24"/>
              </w:rPr>
            </w:pPr>
            <w:r w:rsidRPr="00376563">
              <w:rPr>
                <w:rFonts w:asciiTheme="majorBidi" w:hAnsiTheme="majorBidi" w:cstheme="majorBidi"/>
                <w:bCs/>
                <w:sz w:val="24"/>
                <w:szCs w:val="24"/>
              </w:rPr>
              <w:t>İslam Sanatları (Ebru)</w:t>
            </w:r>
          </w:p>
        </w:tc>
        <w:tc>
          <w:tcPr>
            <w:tcW w:w="589" w:type="dxa"/>
            <w:vAlign w:val="center"/>
          </w:tcPr>
          <w:p w14:paraId="6962765C" w14:textId="4D87E36F" w:rsidR="00687940" w:rsidRPr="00376563" w:rsidRDefault="00687940" w:rsidP="00687940">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163A9BA" w14:textId="712D0093" w:rsidR="00687940" w:rsidRPr="00376563" w:rsidRDefault="00687940" w:rsidP="00687940">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6772F32C" w14:textId="667BECC7" w:rsidR="00687940" w:rsidRPr="00376563" w:rsidRDefault="00687940" w:rsidP="00687940">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3FE7DE70" w14:textId="3B37855B" w:rsidR="00687940" w:rsidRPr="00376563" w:rsidRDefault="00687940" w:rsidP="00687940">
            <w:pPr>
              <w:jc w:val="center"/>
              <w:rPr>
                <w:rFonts w:asciiTheme="majorBidi" w:hAnsiTheme="majorBidi" w:cstheme="majorBidi"/>
                <w:sz w:val="24"/>
                <w:szCs w:val="24"/>
              </w:rPr>
            </w:pPr>
            <w:r w:rsidRPr="00376563">
              <w:rPr>
                <w:rFonts w:asciiTheme="majorBidi" w:hAnsiTheme="majorBidi" w:cstheme="majorBidi"/>
                <w:bCs/>
                <w:sz w:val="24"/>
                <w:szCs w:val="24"/>
              </w:rPr>
              <w:t>2</w:t>
            </w:r>
          </w:p>
        </w:tc>
      </w:tr>
      <w:tr w:rsidR="00687940" w:rsidRPr="00376563" w14:paraId="04CCDDF8" w14:textId="77777777" w:rsidTr="0047196E">
        <w:trPr>
          <w:trHeight w:val="57"/>
          <w:jc w:val="center"/>
        </w:trPr>
        <w:tc>
          <w:tcPr>
            <w:tcW w:w="15451" w:type="dxa"/>
            <w:gridSpan w:val="7"/>
            <w:shd w:val="clear" w:color="auto" w:fill="E7E6E6" w:themeFill="background2"/>
          </w:tcPr>
          <w:p w14:paraId="04CCDDF7" w14:textId="77777777" w:rsidR="00687940" w:rsidRPr="00376563" w:rsidRDefault="00687940" w:rsidP="00687940">
            <w:pPr>
              <w:ind w:left="360"/>
              <w:jc w:val="center"/>
              <w:rPr>
                <w:rFonts w:asciiTheme="majorBidi" w:hAnsiTheme="majorBidi" w:cstheme="majorBidi"/>
                <w:b/>
                <w:sz w:val="24"/>
                <w:szCs w:val="24"/>
              </w:rPr>
            </w:pPr>
            <w:r w:rsidRPr="00376563">
              <w:rPr>
                <w:rFonts w:asciiTheme="majorBidi" w:hAnsiTheme="majorBidi" w:cstheme="majorBidi"/>
                <w:b/>
                <w:sz w:val="24"/>
                <w:szCs w:val="24"/>
              </w:rPr>
              <w:t xml:space="preserve">VII. YARIYIL </w:t>
            </w:r>
          </w:p>
        </w:tc>
      </w:tr>
      <w:tr w:rsidR="00687940" w:rsidRPr="00376563" w14:paraId="04CCDE00" w14:textId="77777777" w:rsidTr="0047196E">
        <w:trPr>
          <w:trHeight w:val="57"/>
          <w:jc w:val="center"/>
        </w:trPr>
        <w:tc>
          <w:tcPr>
            <w:tcW w:w="1765" w:type="dxa"/>
            <w:vAlign w:val="center"/>
          </w:tcPr>
          <w:p w14:paraId="04CCDDF9" w14:textId="77777777" w:rsidR="00687940" w:rsidRPr="00376563" w:rsidRDefault="00687940" w:rsidP="00687940">
            <w:pPr>
              <w:jc w:val="center"/>
              <w:rPr>
                <w:rFonts w:asciiTheme="majorBidi" w:hAnsiTheme="majorBidi" w:cstheme="majorBidi"/>
                <w:b/>
                <w:sz w:val="24"/>
                <w:szCs w:val="24"/>
              </w:rPr>
            </w:pPr>
            <w:r w:rsidRPr="00376563">
              <w:rPr>
                <w:rFonts w:asciiTheme="majorBidi" w:hAnsiTheme="majorBidi" w:cstheme="majorBidi"/>
                <w:b/>
                <w:sz w:val="24"/>
                <w:szCs w:val="24"/>
              </w:rPr>
              <w:t>DERS KODU</w:t>
            </w:r>
          </w:p>
        </w:tc>
        <w:tc>
          <w:tcPr>
            <w:tcW w:w="1766" w:type="dxa"/>
            <w:vAlign w:val="center"/>
          </w:tcPr>
          <w:p w14:paraId="04CCDDFA" w14:textId="77777777" w:rsidR="00687940" w:rsidRPr="00376563" w:rsidRDefault="00687940" w:rsidP="00687940">
            <w:pPr>
              <w:jc w:val="center"/>
              <w:rPr>
                <w:rFonts w:asciiTheme="majorBidi" w:hAnsiTheme="majorBidi" w:cstheme="majorBidi"/>
                <w:b/>
                <w:sz w:val="24"/>
                <w:szCs w:val="24"/>
              </w:rPr>
            </w:pPr>
            <w:r w:rsidRPr="00376563">
              <w:rPr>
                <w:rFonts w:asciiTheme="majorBidi" w:hAnsiTheme="majorBidi" w:cstheme="majorBidi"/>
                <w:b/>
                <w:sz w:val="24"/>
                <w:szCs w:val="24"/>
              </w:rPr>
              <w:t>ZORUNLU / SEÇMELİ</w:t>
            </w:r>
          </w:p>
        </w:tc>
        <w:tc>
          <w:tcPr>
            <w:tcW w:w="8976" w:type="dxa"/>
            <w:vAlign w:val="center"/>
          </w:tcPr>
          <w:p w14:paraId="04CCDDFB" w14:textId="77777777" w:rsidR="00687940" w:rsidRPr="00376563" w:rsidRDefault="00687940" w:rsidP="00687940">
            <w:pPr>
              <w:jc w:val="center"/>
              <w:rPr>
                <w:rFonts w:asciiTheme="majorBidi" w:hAnsiTheme="majorBidi" w:cstheme="majorBidi"/>
                <w:b/>
                <w:sz w:val="24"/>
                <w:szCs w:val="24"/>
              </w:rPr>
            </w:pPr>
            <w:r w:rsidRPr="00376563">
              <w:rPr>
                <w:rFonts w:asciiTheme="majorBidi" w:hAnsiTheme="majorBidi" w:cstheme="majorBidi"/>
                <w:b/>
                <w:sz w:val="24"/>
                <w:szCs w:val="24"/>
              </w:rPr>
              <w:t>DERS ADI</w:t>
            </w:r>
          </w:p>
        </w:tc>
        <w:tc>
          <w:tcPr>
            <w:tcW w:w="589" w:type="dxa"/>
            <w:vAlign w:val="center"/>
          </w:tcPr>
          <w:p w14:paraId="04CCDDFC" w14:textId="77777777" w:rsidR="00687940" w:rsidRPr="00376563" w:rsidRDefault="00687940" w:rsidP="00687940">
            <w:pPr>
              <w:jc w:val="center"/>
              <w:rPr>
                <w:rFonts w:asciiTheme="majorBidi" w:hAnsiTheme="majorBidi" w:cstheme="majorBidi"/>
                <w:b/>
                <w:sz w:val="24"/>
                <w:szCs w:val="24"/>
              </w:rPr>
            </w:pPr>
            <w:r w:rsidRPr="00376563">
              <w:rPr>
                <w:rFonts w:asciiTheme="majorBidi" w:hAnsiTheme="majorBidi" w:cstheme="majorBidi"/>
                <w:b/>
                <w:sz w:val="24"/>
                <w:szCs w:val="24"/>
              </w:rPr>
              <w:t>T</w:t>
            </w:r>
          </w:p>
        </w:tc>
        <w:tc>
          <w:tcPr>
            <w:tcW w:w="589" w:type="dxa"/>
            <w:vAlign w:val="center"/>
          </w:tcPr>
          <w:p w14:paraId="04CCDDFD" w14:textId="77777777" w:rsidR="00687940" w:rsidRPr="00376563" w:rsidRDefault="00687940" w:rsidP="00687940">
            <w:pPr>
              <w:jc w:val="center"/>
              <w:rPr>
                <w:rFonts w:asciiTheme="majorBidi" w:hAnsiTheme="majorBidi" w:cstheme="majorBidi"/>
                <w:b/>
                <w:sz w:val="24"/>
                <w:szCs w:val="24"/>
              </w:rPr>
            </w:pPr>
            <w:r w:rsidRPr="00376563">
              <w:rPr>
                <w:rFonts w:asciiTheme="majorBidi" w:hAnsiTheme="majorBidi" w:cstheme="majorBidi"/>
                <w:b/>
                <w:sz w:val="24"/>
                <w:szCs w:val="24"/>
              </w:rPr>
              <w:t>U</w:t>
            </w:r>
          </w:p>
        </w:tc>
        <w:tc>
          <w:tcPr>
            <w:tcW w:w="589" w:type="dxa"/>
            <w:vAlign w:val="center"/>
          </w:tcPr>
          <w:p w14:paraId="04CCDDFE" w14:textId="77777777" w:rsidR="00687940" w:rsidRPr="00376563" w:rsidRDefault="00687940" w:rsidP="00687940">
            <w:pPr>
              <w:jc w:val="center"/>
              <w:rPr>
                <w:rFonts w:asciiTheme="majorBidi" w:hAnsiTheme="majorBidi" w:cstheme="majorBidi"/>
                <w:b/>
                <w:sz w:val="24"/>
                <w:szCs w:val="24"/>
              </w:rPr>
            </w:pPr>
            <w:r w:rsidRPr="00376563">
              <w:rPr>
                <w:rFonts w:asciiTheme="majorBidi" w:hAnsiTheme="majorBidi" w:cstheme="majorBidi"/>
                <w:b/>
                <w:sz w:val="24"/>
                <w:szCs w:val="24"/>
              </w:rPr>
              <w:t>K</w:t>
            </w:r>
          </w:p>
        </w:tc>
        <w:tc>
          <w:tcPr>
            <w:tcW w:w="1177" w:type="dxa"/>
            <w:vAlign w:val="center"/>
          </w:tcPr>
          <w:p w14:paraId="04CCDDFF" w14:textId="77777777" w:rsidR="00687940" w:rsidRPr="00376563" w:rsidRDefault="00687940" w:rsidP="00687940">
            <w:pPr>
              <w:jc w:val="center"/>
              <w:rPr>
                <w:rFonts w:asciiTheme="majorBidi" w:hAnsiTheme="majorBidi" w:cstheme="majorBidi"/>
                <w:b/>
                <w:sz w:val="24"/>
                <w:szCs w:val="24"/>
              </w:rPr>
            </w:pPr>
            <w:r w:rsidRPr="00376563">
              <w:rPr>
                <w:rFonts w:asciiTheme="majorBidi" w:hAnsiTheme="majorBidi" w:cstheme="majorBidi"/>
                <w:b/>
                <w:sz w:val="24"/>
                <w:szCs w:val="24"/>
              </w:rPr>
              <w:t>AKTS</w:t>
            </w:r>
          </w:p>
        </w:tc>
      </w:tr>
      <w:tr w:rsidR="00A84AEA" w:rsidRPr="00376563" w14:paraId="04CCDE08" w14:textId="77777777" w:rsidTr="00C02D12">
        <w:trPr>
          <w:trHeight w:val="283"/>
          <w:jc w:val="center"/>
        </w:trPr>
        <w:tc>
          <w:tcPr>
            <w:tcW w:w="1765" w:type="dxa"/>
            <w:vAlign w:val="center"/>
          </w:tcPr>
          <w:p w14:paraId="04CCDE01" w14:textId="0686E2D4"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sz w:val="24"/>
                <w:szCs w:val="24"/>
              </w:rPr>
              <w:t>271141101</w:t>
            </w:r>
          </w:p>
        </w:tc>
        <w:tc>
          <w:tcPr>
            <w:tcW w:w="1766" w:type="dxa"/>
          </w:tcPr>
          <w:p w14:paraId="04CCDE02" w14:textId="7FB89DE0"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04CCDE03" w14:textId="688DA9C9" w:rsidR="00A84AEA" w:rsidRPr="00376563" w:rsidRDefault="00A84AEA" w:rsidP="00A84AEA">
            <w:pPr>
              <w:rPr>
                <w:rFonts w:asciiTheme="majorBidi" w:hAnsiTheme="majorBidi" w:cstheme="majorBidi"/>
                <w:sz w:val="24"/>
                <w:szCs w:val="24"/>
              </w:rPr>
            </w:pPr>
            <w:r w:rsidRPr="00376563">
              <w:rPr>
                <w:rFonts w:asciiTheme="majorBidi" w:hAnsiTheme="majorBidi" w:cstheme="majorBidi"/>
                <w:sz w:val="24"/>
                <w:szCs w:val="24"/>
              </w:rPr>
              <w:t>Kur'an Okuma ve Tecvid VII</w:t>
            </w:r>
            <w:bookmarkStart w:id="0" w:name="_GoBack"/>
            <w:bookmarkEnd w:id="0"/>
          </w:p>
        </w:tc>
        <w:tc>
          <w:tcPr>
            <w:tcW w:w="589" w:type="dxa"/>
            <w:vAlign w:val="center"/>
          </w:tcPr>
          <w:p w14:paraId="04CCDE04" w14:textId="1DB77756"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E05" w14:textId="2269E6A0"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E06" w14:textId="53C14D6F"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E07" w14:textId="39C475D7"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sz w:val="24"/>
                <w:szCs w:val="24"/>
              </w:rPr>
              <w:t>4</w:t>
            </w:r>
          </w:p>
        </w:tc>
      </w:tr>
      <w:tr w:rsidR="00A84AEA" w:rsidRPr="00376563" w14:paraId="04CCDE10" w14:textId="77777777" w:rsidTr="00C02D12">
        <w:trPr>
          <w:trHeight w:val="283"/>
          <w:jc w:val="center"/>
        </w:trPr>
        <w:tc>
          <w:tcPr>
            <w:tcW w:w="1765" w:type="dxa"/>
            <w:vAlign w:val="center"/>
          </w:tcPr>
          <w:p w14:paraId="04CCDE09" w14:textId="40E97CC4" w:rsidR="00A84AEA" w:rsidRPr="00376563" w:rsidRDefault="00A84AEA" w:rsidP="00A84AEA">
            <w:pPr>
              <w:ind w:right="-69"/>
              <w:jc w:val="center"/>
              <w:rPr>
                <w:rFonts w:asciiTheme="majorBidi" w:hAnsiTheme="majorBidi" w:cstheme="majorBidi"/>
                <w:sz w:val="24"/>
                <w:szCs w:val="24"/>
              </w:rPr>
            </w:pPr>
            <w:r w:rsidRPr="00376563">
              <w:rPr>
                <w:rFonts w:asciiTheme="majorBidi" w:hAnsiTheme="majorBidi" w:cstheme="majorBidi"/>
                <w:sz w:val="24"/>
                <w:szCs w:val="24"/>
              </w:rPr>
              <w:t>271141112</w:t>
            </w:r>
          </w:p>
        </w:tc>
        <w:tc>
          <w:tcPr>
            <w:tcW w:w="1766" w:type="dxa"/>
            <w:vAlign w:val="center"/>
          </w:tcPr>
          <w:p w14:paraId="04CCDE0A" w14:textId="586445DD"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04CCDE0B" w14:textId="19D9273F" w:rsidR="00A84AEA" w:rsidRPr="00376563" w:rsidRDefault="00A84AEA" w:rsidP="00A84AEA">
            <w:pPr>
              <w:rPr>
                <w:rFonts w:asciiTheme="majorBidi" w:hAnsiTheme="majorBidi" w:cstheme="majorBidi"/>
                <w:sz w:val="24"/>
                <w:szCs w:val="24"/>
              </w:rPr>
            </w:pPr>
            <w:r w:rsidRPr="00376563">
              <w:rPr>
                <w:rFonts w:asciiTheme="majorBidi" w:hAnsiTheme="majorBidi" w:cstheme="majorBidi"/>
                <w:sz w:val="24"/>
                <w:szCs w:val="24"/>
              </w:rPr>
              <w:t xml:space="preserve">Tasavvuf I   </w:t>
            </w:r>
          </w:p>
        </w:tc>
        <w:tc>
          <w:tcPr>
            <w:tcW w:w="589" w:type="dxa"/>
            <w:vAlign w:val="center"/>
          </w:tcPr>
          <w:p w14:paraId="04CCDE0C" w14:textId="3AC36E4F"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E0D" w14:textId="766B9F0B"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E0E" w14:textId="19C15ABD"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E0F" w14:textId="29C2D450"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sz w:val="24"/>
                <w:szCs w:val="24"/>
              </w:rPr>
              <w:t>4</w:t>
            </w:r>
          </w:p>
        </w:tc>
      </w:tr>
      <w:tr w:rsidR="00A84AEA" w:rsidRPr="00376563" w14:paraId="04CCDE18" w14:textId="77777777" w:rsidTr="00C02D12">
        <w:trPr>
          <w:trHeight w:val="283"/>
          <w:jc w:val="center"/>
        </w:trPr>
        <w:tc>
          <w:tcPr>
            <w:tcW w:w="1765" w:type="dxa"/>
            <w:vAlign w:val="center"/>
          </w:tcPr>
          <w:p w14:paraId="04CCDE11" w14:textId="3257B7C3"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sz w:val="24"/>
                <w:szCs w:val="24"/>
              </w:rPr>
              <w:t>271141113</w:t>
            </w:r>
          </w:p>
        </w:tc>
        <w:tc>
          <w:tcPr>
            <w:tcW w:w="1766" w:type="dxa"/>
            <w:vAlign w:val="center"/>
          </w:tcPr>
          <w:p w14:paraId="04CCDE12" w14:textId="6A317E3E"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04CCDE13" w14:textId="07C4F887" w:rsidR="00A84AEA" w:rsidRPr="00376563" w:rsidRDefault="00A84AEA" w:rsidP="00A84AEA">
            <w:pPr>
              <w:rPr>
                <w:rFonts w:asciiTheme="majorBidi" w:hAnsiTheme="majorBidi" w:cstheme="majorBidi"/>
                <w:sz w:val="24"/>
                <w:szCs w:val="24"/>
              </w:rPr>
            </w:pPr>
            <w:r w:rsidRPr="00376563">
              <w:rPr>
                <w:rFonts w:asciiTheme="majorBidi" w:hAnsiTheme="majorBidi" w:cstheme="majorBidi"/>
                <w:sz w:val="24"/>
                <w:szCs w:val="24"/>
              </w:rPr>
              <w:t>Hitabet ve Mesleki Uygulama</w:t>
            </w:r>
          </w:p>
        </w:tc>
        <w:tc>
          <w:tcPr>
            <w:tcW w:w="589" w:type="dxa"/>
            <w:vAlign w:val="center"/>
          </w:tcPr>
          <w:p w14:paraId="04CCDE14" w14:textId="2A7F0B04"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E15" w14:textId="66D6663A"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E16" w14:textId="4A1CADBD"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sz w:val="24"/>
                <w:szCs w:val="24"/>
              </w:rPr>
              <w:t>1</w:t>
            </w:r>
          </w:p>
        </w:tc>
        <w:tc>
          <w:tcPr>
            <w:tcW w:w="1177" w:type="dxa"/>
            <w:vAlign w:val="center"/>
          </w:tcPr>
          <w:p w14:paraId="04CCDE17" w14:textId="4942105D"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sz w:val="24"/>
                <w:szCs w:val="24"/>
              </w:rPr>
              <w:t>5</w:t>
            </w:r>
          </w:p>
        </w:tc>
      </w:tr>
      <w:tr w:rsidR="00A84AEA" w:rsidRPr="00376563" w14:paraId="04CCDE20" w14:textId="77777777" w:rsidTr="00C02D12">
        <w:trPr>
          <w:trHeight w:val="283"/>
          <w:jc w:val="center"/>
        </w:trPr>
        <w:tc>
          <w:tcPr>
            <w:tcW w:w="1765" w:type="dxa"/>
            <w:vAlign w:val="center"/>
          </w:tcPr>
          <w:p w14:paraId="04CCDE19" w14:textId="067A9E6C"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bCs/>
                <w:sz w:val="24"/>
                <w:szCs w:val="24"/>
              </w:rPr>
              <w:lastRenderedPageBreak/>
              <w:t>271141008</w:t>
            </w:r>
          </w:p>
        </w:tc>
        <w:tc>
          <w:tcPr>
            <w:tcW w:w="1766" w:type="dxa"/>
            <w:vAlign w:val="center"/>
          </w:tcPr>
          <w:p w14:paraId="04CCDE1A" w14:textId="291C5886"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bCs/>
                <w:sz w:val="24"/>
                <w:szCs w:val="24"/>
              </w:rPr>
              <w:t>Zorunlu</w:t>
            </w:r>
          </w:p>
        </w:tc>
        <w:tc>
          <w:tcPr>
            <w:tcW w:w="8976" w:type="dxa"/>
            <w:vAlign w:val="center"/>
          </w:tcPr>
          <w:p w14:paraId="04CCDE1B" w14:textId="3F7CC480" w:rsidR="00A84AEA" w:rsidRPr="00376563" w:rsidRDefault="00A84AEA" w:rsidP="00A84AEA">
            <w:pPr>
              <w:rPr>
                <w:rFonts w:asciiTheme="majorBidi" w:hAnsiTheme="majorBidi" w:cstheme="majorBidi"/>
                <w:sz w:val="24"/>
                <w:szCs w:val="24"/>
              </w:rPr>
            </w:pPr>
            <w:r w:rsidRPr="00376563">
              <w:rPr>
                <w:rFonts w:asciiTheme="majorBidi" w:hAnsiTheme="majorBidi" w:cstheme="majorBidi"/>
                <w:bCs/>
                <w:sz w:val="24"/>
                <w:szCs w:val="24"/>
              </w:rPr>
              <w:t>İslam Felsefesi I</w:t>
            </w:r>
          </w:p>
        </w:tc>
        <w:tc>
          <w:tcPr>
            <w:tcW w:w="589" w:type="dxa"/>
            <w:vAlign w:val="center"/>
          </w:tcPr>
          <w:p w14:paraId="04CCDE1C" w14:textId="308B48B4"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4CCDE1D" w14:textId="6A70F1F0"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04CCDE1E" w14:textId="09FE6825"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04CCDE1F" w14:textId="7FEE12C1"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bCs/>
                <w:sz w:val="24"/>
                <w:szCs w:val="24"/>
              </w:rPr>
              <w:t>4</w:t>
            </w:r>
          </w:p>
        </w:tc>
      </w:tr>
      <w:tr w:rsidR="00A84AEA" w:rsidRPr="00376563" w14:paraId="04CCDE28" w14:textId="77777777" w:rsidTr="00C02D12">
        <w:trPr>
          <w:trHeight w:val="283"/>
          <w:jc w:val="center"/>
        </w:trPr>
        <w:tc>
          <w:tcPr>
            <w:tcW w:w="1765" w:type="dxa"/>
            <w:vAlign w:val="center"/>
          </w:tcPr>
          <w:p w14:paraId="04CCDE21" w14:textId="6B52629B"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bCs/>
                <w:sz w:val="24"/>
                <w:szCs w:val="24"/>
              </w:rPr>
              <w:t>271141109</w:t>
            </w:r>
          </w:p>
        </w:tc>
        <w:tc>
          <w:tcPr>
            <w:tcW w:w="1766" w:type="dxa"/>
            <w:vAlign w:val="center"/>
          </w:tcPr>
          <w:p w14:paraId="04CCDE22" w14:textId="529DD51C"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bCs/>
                <w:sz w:val="24"/>
                <w:szCs w:val="24"/>
              </w:rPr>
              <w:t>Zorunlu</w:t>
            </w:r>
          </w:p>
        </w:tc>
        <w:tc>
          <w:tcPr>
            <w:tcW w:w="8976" w:type="dxa"/>
            <w:vAlign w:val="center"/>
          </w:tcPr>
          <w:p w14:paraId="04CCDE23" w14:textId="0C05764E" w:rsidR="00A84AEA" w:rsidRPr="00376563" w:rsidRDefault="00A84AEA" w:rsidP="00A84AEA">
            <w:pPr>
              <w:rPr>
                <w:rFonts w:asciiTheme="majorBidi" w:hAnsiTheme="majorBidi" w:cstheme="majorBidi"/>
                <w:sz w:val="24"/>
                <w:szCs w:val="24"/>
              </w:rPr>
            </w:pPr>
            <w:r w:rsidRPr="00376563">
              <w:rPr>
                <w:rFonts w:asciiTheme="majorBidi" w:hAnsiTheme="majorBidi" w:cstheme="majorBidi"/>
                <w:bCs/>
                <w:sz w:val="24"/>
                <w:szCs w:val="24"/>
              </w:rPr>
              <w:t>Din Felsefesi I</w:t>
            </w:r>
          </w:p>
        </w:tc>
        <w:tc>
          <w:tcPr>
            <w:tcW w:w="589" w:type="dxa"/>
            <w:vAlign w:val="center"/>
          </w:tcPr>
          <w:p w14:paraId="04CCDE24" w14:textId="48984DBA"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4CCDE25" w14:textId="15EAA5AD"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04CCDE26" w14:textId="65E28DCD"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04CCDE27" w14:textId="3F66D4E7"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bCs/>
                <w:sz w:val="24"/>
                <w:szCs w:val="24"/>
              </w:rPr>
              <w:t>4</w:t>
            </w:r>
          </w:p>
        </w:tc>
      </w:tr>
      <w:tr w:rsidR="00A84AEA" w:rsidRPr="00376563" w14:paraId="04CCDE30" w14:textId="77777777" w:rsidTr="00C02D12">
        <w:trPr>
          <w:trHeight w:val="283"/>
          <w:jc w:val="center"/>
        </w:trPr>
        <w:tc>
          <w:tcPr>
            <w:tcW w:w="1765" w:type="dxa"/>
            <w:vAlign w:val="center"/>
          </w:tcPr>
          <w:p w14:paraId="04CCDE29" w14:textId="67027D2E"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bCs/>
                <w:sz w:val="24"/>
                <w:szCs w:val="24"/>
              </w:rPr>
              <w:t>271141110</w:t>
            </w:r>
          </w:p>
        </w:tc>
        <w:tc>
          <w:tcPr>
            <w:tcW w:w="1766" w:type="dxa"/>
            <w:vAlign w:val="center"/>
          </w:tcPr>
          <w:p w14:paraId="04CCDE2A" w14:textId="658930B0"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bCs/>
                <w:sz w:val="24"/>
                <w:szCs w:val="24"/>
              </w:rPr>
              <w:t>Zorunlu</w:t>
            </w:r>
          </w:p>
        </w:tc>
        <w:tc>
          <w:tcPr>
            <w:tcW w:w="8976" w:type="dxa"/>
            <w:vAlign w:val="center"/>
          </w:tcPr>
          <w:p w14:paraId="04CCDE2B" w14:textId="5B1DCE1E" w:rsidR="00A84AEA" w:rsidRPr="00376563" w:rsidRDefault="00A84AEA" w:rsidP="00A84AEA">
            <w:pPr>
              <w:rPr>
                <w:rFonts w:asciiTheme="majorBidi" w:hAnsiTheme="majorBidi" w:cstheme="majorBidi"/>
                <w:sz w:val="24"/>
                <w:szCs w:val="24"/>
              </w:rPr>
            </w:pPr>
            <w:r w:rsidRPr="00376563">
              <w:rPr>
                <w:rFonts w:asciiTheme="majorBidi" w:hAnsiTheme="majorBidi" w:cstheme="majorBidi"/>
                <w:bCs/>
                <w:sz w:val="24"/>
                <w:szCs w:val="24"/>
              </w:rPr>
              <w:t>İslam Ahlak Esasları ve Felsefesi</w:t>
            </w:r>
          </w:p>
        </w:tc>
        <w:tc>
          <w:tcPr>
            <w:tcW w:w="589" w:type="dxa"/>
            <w:vAlign w:val="center"/>
          </w:tcPr>
          <w:p w14:paraId="04CCDE2C" w14:textId="21792A3E"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4CCDE2D" w14:textId="40566218"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04CCDE2E" w14:textId="4CFDF6D4"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04CCDE2F" w14:textId="45F30120"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bCs/>
                <w:sz w:val="24"/>
                <w:szCs w:val="24"/>
              </w:rPr>
              <w:t>5</w:t>
            </w:r>
          </w:p>
        </w:tc>
      </w:tr>
      <w:tr w:rsidR="00A84AEA" w:rsidRPr="00376563" w14:paraId="04CCDE38" w14:textId="77777777" w:rsidTr="00C02D12">
        <w:trPr>
          <w:trHeight w:val="283"/>
          <w:jc w:val="center"/>
        </w:trPr>
        <w:tc>
          <w:tcPr>
            <w:tcW w:w="1765" w:type="dxa"/>
            <w:vAlign w:val="center"/>
          </w:tcPr>
          <w:p w14:paraId="04CCDE31" w14:textId="167F07DD"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sz w:val="24"/>
                <w:szCs w:val="24"/>
              </w:rPr>
              <w:t>2711SEÇ-7</w:t>
            </w:r>
          </w:p>
        </w:tc>
        <w:tc>
          <w:tcPr>
            <w:tcW w:w="1766" w:type="dxa"/>
            <w:vAlign w:val="center"/>
          </w:tcPr>
          <w:p w14:paraId="04CCDE32" w14:textId="225D5798"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04CCDE33" w14:textId="71F61F6F" w:rsidR="00A84AEA" w:rsidRPr="00376563" w:rsidRDefault="00A84AEA" w:rsidP="00A84AEA">
            <w:pPr>
              <w:rPr>
                <w:rFonts w:asciiTheme="majorBidi" w:hAnsiTheme="majorBidi" w:cstheme="majorBidi"/>
                <w:sz w:val="24"/>
                <w:szCs w:val="24"/>
              </w:rPr>
            </w:pPr>
            <w:r w:rsidRPr="00376563">
              <w:rPr>
                <w:rFonts w:asciiTheme="majorBidi" w:hAnsiTheme="majorBidi" w:cstheme="majorBidi"/>
                <w:sz w:val="24"/>
                <w:szCs w:val="24"/>
              </w:rPr>
              <w:t>Seçmeli 7</w:t>
            </w:r>
          </w:p>
        </w:tc>
        <w:tc>
          <w:tcPr>
            <w:tcW w:w="589" w:type="dxa"/>
            <w:vAlign w:val="center"/>
          </w:tcPr>
          <w:p w14:paraId="04CCDE34" w14:textId="0A20CE87"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E35" w14:textId="279FC56B"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E36" w14:textId="37657270"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sz w:val="24"/>
                <w:szCs w:val="24"/>
              </w:rPr>
              <w:t>3</w:t>
            </w:r>
          </w:p>
        </w:tc>
        <w:tc>
          <w:tcPr>
            <w:tcW w:w="1177" w:type="dxa"/>
            <w:vAlign w:val="center"/>
          </w:tcPr>
          <w:p w14:paraId="04CCDE37" w14:textId="49E400FD" w:rsidR="00A84AEA" w:rsidRPr="00376563" w:rsidRDefault="00A84AEA" w:rsidP="00A84AEA">
            <w:pPr>
              <w:jc w:val="center"/>
              <w:rPr>
                <w:rFonts w:asciiTheme="majorBidi" w:hAnsiTheme="majorBidi" w:cstheme="majorBidi"/>
                <w:sz w:val="24"/>
                <w:szCs w:val="24"/>
              </w:rPr>
            </w:pPr>
            <w:r w:rsidRPr="00376563">
              <w:rPr>
                <w:rFonts w:asciiTheme="majorBidi" w:hAnsiTheme="majorBidi" w:cstheme="majorBidi"/>
                <w:sz w:val="24"/>
                <w:szCs w:val="24"/>
              </w:rPr>
              <w:t>4</w:t>
            </w:r>
          </w:p>
        </w:tc>
      </w:tr>
      <w:tr w:rsidR="00914D57" w:rsidRPr="00376563" w14:paraId="04CCDE46" w14:textId="77777777" w:rsidTr="00C02D12">
        <w:trPr>
          <w:trHeight w:val="283"/>
          <w:jc w:val="center"/>
        </w:trPr>
        <w:tc>
          <w:tcPr>
            <w:tcW w:w="12507" w:type="dxa"/>
            <w:gridSpan w:val="3"/>
            <w:vAlign w:val="bottom"/>
          </w:tcPr>
          <w:p w14:paraId="04CCDE41" w14:textId="77777777" w:rsidR="00914D57" w:rsidRPr="00376563" w:rsidRDefault="00914D57" w:rsidP="00914D57">
            <w:pPr>
              <w:ind w:right="487"/>
              <w:jc w:val="right"/>
              <w:rPr>
                <w:rFonts w:asciiTheme="majorBidi" w:hAnsiTheme="majorBidi" w:cstheme="majorBidi"/>
                <w:b/>
                <w:sz w:val="24"/>
                <w:szCs w:val="24"/>
              </w:rPr>
            </w:pPr>
            <w:r w:rsidRPr="00376563">
              <w:rPr>
                <w:rFonts w:asciiTheme="majorBidi" w:hAnsiTheme="majorBidi" w:cstheme="majorBidi"/>
                <w:b/>
                <w:sz w:val="24"/>
                <w:szCs w:val="24"/>
              </w:rPr>
              <w:t>TOPLAM</w:t>
            </w:r>
          </w:p>
        </w:tc>
        <w:tc>
          <w:tcPr>
            <w:tcW w:w="589" w:type="dxa"/>
            <w:vAlign w:val="center"/>
          </w:tcPr>
          <w:p w14:paraId="04CCDE42" w14:textId="4208B5B5" w:rsidR="00914D57" w:rsidRPr="00376563" w:rsidRDefault="00914D57" w:rsidP="00914D57">
            <w:pPr>
              <w:jc w:val="center"/>
              <w:rPr>
                <w:rFonts w:asciiTheme="majorBidi" w:hAnsiTheme="majorBidi" w:cstheme="majorBidi"/>
                <w:b/>
                <w:bCs/>
                <w:iCs/>
                <w:sz w:val="24"/>
                <w:szCs w:val="24"/>
              </w:rPr>
            </w:pPr>
            <w:r w:rsidRPr="00376563">
              <w:rPr>
                <w:rFonts w:asciiTheme="majorBidi" w:hAnsiTheme="majorBidi" w:cstheme="majorBidi"/>
                <w:b/>
                <w:sz w:val="24"/>
                <w:szCs w:val="24"/>
              </w:rPr>
              <w:t>12</w:t>
            </w:r>
          </w:p>
        </w:tc>
        <w:tc>
          <w:tcPr>
            <w:tcW w:w="589" w:type="dxa"/>
            <w:vAlign w:val="center"/>
          </w:tcPr>
          <w:p w14:paraId="04CCDE43" w14:textId="632FBFD6" w:rsidR="00914D57" w:rsidRPr="00376563" w:rsidRDefault="00914D57" w:rsidP="00914D57">
            <w:pPr>
              <w:jc w:val="center"/>
              <w:rPr>
                <w:rFonts w:asciiTheme="majorBidi" w:hAnsiTheme="majorBidi" w:cstheme="majorBidi"/>
                <w:b/>
                <w:bCs/>
                <w:iCs/>
                <w:sz w:val="24"/>
                <w:szCs w:val="24"/>
              </w:rPr>
            </w:pPr>
            <w:r w:rsidRPr="00376563">
              <w:rPr>
                <w:rFonts w:asciiTheme="majorBidi" w:hAnsiTheme="majorBidi" w:cstheme="majorBidi"/>
                <w:b/>
                <w:sz w:val="24"/>
                <w:szCs w:val="24"/>
              </w:rPr>
              <w:t>4</w:t>
            </w:r>
          </w:p>
        </w:tc>
        <w:tc>
          <w:tcPr>
            <w:tcW w:w="589" w:type="dxa"/>
            <w:vAlign w:val="center"/>
          </w:tcPr>
          <w:p w14:paraId="04CCDE44" w14:textId="39DF61D7" w:rsidR="00914D57" w:rsidRPr="00376563" w:rsidRDefault="00914D57" w:rsidP="00914D57">
            <w:pPr>
              <w:jc w:val="center"/>
              <w:rPr>
                <w:rFonts w:asciiTheme="majorBidi" w:hAnsiTheme="majorBidi" w:cstheme="majorBidi"/>
                <w:b/>
                <w:bCs/>
                <w:iCs/>
                <w:sz w:val="24"/>
                <w:szCs w:val="24"/>
              </w:rPr>
            </w:pPr>
            <w:r w:rsidRPr="00376563">
              <w:rPr>
                <w:rFonts w:asciiTheme="majorBidi" w:hAnsiTheme="majorBidi" w:cstheme="majorBidi"/>
                <w:b/>
                <w:sz w:val="24"/>
                <w:szCs w:val="24"/>
              </w:rPr>
              <w:t>14</w:t>
            </w:r>
          </w:p>
        </w:tc>
        <w:tc>
          <w:tcPr>
            <w:tcW w:w="1177" w:type="dxa"/>
            <w:vAlign w:val="center"/>
          </w:tcPr>
          <w:p w14:paraId="04CCDE45" w14:textId="49B93A90" w:rsidR="00914D57" w:rsidRPr="00376563" w:rsidRDefault="00914D57" w:rsidP="00914D57">
            <w:pPr>
              <w:jc w:val="center"/>
              <w:rPr>
                <w:rFonts w:asciiTheme="majorBidi" w:hAnsiTheme="majorBidi" w:cstheme="majorBidi"/>
                <w:b/>
                <w:bCs/>
                <w:iCs/>
                <w:sz w:val="24"/>
                <w:szCs w:val="24"/>
              </w:rPr>
            </w:pPr>
            <w:r w:rsidRPr="00376563">
              <w:rPr>
                <w:rFonts w:asciiTheme="majorBidi" w:hAnsiTheme="majorBidi" w:cstheme="majorBidi"/>
                <w:b/>
                <w:sz w:val="24"/>
                <w:szCs w:val="24"/>
              </w:rPr>
              <w:t>30</w:t>
            </w:r>
          </w:p>
        </w:tc>
      </w:tr>
      <w:tr w:rsidR="00914D57" w:rsidRPr="00376563" w14:paraId="04CCDE48" w14:textId="77777777" w:rsidTr="0047196E">
        <w:trPr>
          <w:trHeight w:val="283"/>
          <w:jc w:val="center"/>
        </w:trPr>
        <w:tc>
          <w:tcPr>
            <w:tcW w:w="15451" w:type="dxa"/>
            <w:gridSpan w:val="7"/>
            <w:tcBorders>
              <w:right w:val="single" w:sz="8" w:space="0" w:color="auto"/>
            </w:tcBorders>
            <w:vAlign w:val="bottom"/>
          </w:tcPr>
          <w:p w14:paraId="04CCDE47" w14:textId="77777777" w:rsidR="00914D57" w:rsidRPr="00376563" w:rsidRDefault="00914D57" w:rsidP="00914D57">
            <w:pPr>
              <w:rPr>
                <w:rFonts w:asciiTheme="majorBidi" w:hAnsiTheme="majorBidi" w:cstheme="majorBidi"/>
                <w:b/>
                <w:bCs/>
                <w:iCs/>
                <w:sz w:val="24"/>
                <w:szCs w:val="24"/>
              </w:rPr>
            </w:pPr>
            <w:r w:rsidRPr="00376563">
              <w:rPr>
                <w:rFonts w:asciiTheme="majorBidi" w:hAnsiTheme="majorBidi" w:cstheme="majorBidi"/>
                <w:b/>
                <w:bCs/>
                <w:iCs/>
                <w:sz w:val="24"/>
                <w:szCs w:val="24"/>
              </w:rPr>
              <w:t>Seçmeli 7</w:t>
            </w:r>
          </w:p>
        </w:tc>
      </w:tr>
      <w:tr w:rsidR="004157ED" w:rsidRPr="00376563" w14:paraId="04CCDE50" w14:textId="77777777" w:rsidTr="00C02D12">
        <w:trPr>
          <w:trHeight w:val="283"/>
          <w:jc w:val="center"/>
        </w:trPr>
        <w:tc>
          <w:tcPr>
            <w:tcW w:w="1765" w:type="dxa"/>
            <w:vAlign w:val="center"/>
          </w:tcPr>
          <w:p w14:paraId="04CCDE49" w14:textId="19359329"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sz w:val="24"/>
                <w:szCs w:val="24"/>
              </w:rPr>
              <w:t>271141201</w:t>
            </w:r>
          </w:p>
        </w:tc>
        <w:tc>
          <w:tcPr>
            <w:tcW w:w="1766" w:type="dxa"/>
            <w:vAlign w:val="center"/>
          </w:tcPr>
          <w:p w14:paraId="04CCDE4A" w14:textId="440AE0A1"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04CCDE4B" w14:textId="70586377" w:rsidR="004157ED" w:rsidRPr="00376563" w:rsidRDefault="004157ED" w:rsidP="004157ED">
            <w:pPr>
              <w:rPr>
                <w:rFonts w:asciiTheme="majorBidi" w:hAnsiTheme="majorBidi" w:cstheme="majorBidi"/>
                <w:sz w:val="24"/>
                <w:szCs w:val="24"/>
              </w:rPr>
            </w:pPr>
            <w:r w:rsidRPr="00376563">
              <w:rPr>
                <w:rFonts w:asciiTheme="majorBidi" w:hAnsiTheme="majorBidi" w:cstheme="majorBidi"/>
                <w:sz w:val="24"/>
                <w:szCs w:val="24"/>
              </w:rPr>
              <w:t>Özel Öğretim Yöntemleri (İİÖMB)</w:t>
            </w:r>
          </w:p>
        </w:tc>
        <w:tc>
          <w:tcPr>
            <w:tcW w:w="589" w:type="dxa"/>
            <w:vAlign w:val="center"/>
          </w:tcPr>
          <w:p w14:paraId="04CCDE4C" w14:textId="09ECCA6A"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E4D" w14:textId="5C1DF37D"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E4E" w14:textId="0412D7FB"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sz w:val="24"/>
                <w:szCs w:val="24"/>
              </w:rPr>
              <w:t>3</w:t>
            </w:r>
          </w:p>
        </w:tc>
        <w:tc>
          <w:tcPr>
            <w:tcW w:w="1177" w:type="dxa"/>
            <w:vAlign w:val="center"/>
          </w:tcPr>
          <w:p w14:paraId="04CCDE4F" w14:textId="61F47C4B"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sz w:val="24"/>
                <w:szCs w:val="24"/>
              </w:rPr>
              <w:t>4</w:t>
            </w:r>
          </w:p>
        </w:tc>
      </w:tr>
      <w:tr w:rsidR="004157ED" w:rsidRPr="00376563" w14:paraId="04CCDE58" w14:textId="77777777" w:rsidTr="00C02D12">
        <w:trPr>
          <w:trHeight w:val="283"/>
          <w:jc w:val="center"/>
        </w:trPr>
        <w:tc>
          <w:tcPr>
            <w:tcW w:w="1765" w:type="dxa"/>
            <w:vAlign w:val="center"/>
          </w:tcPr>
          <w:p w14:paraId="04CCDE51" w14:textId="7B51275A"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sz w:val="24"/>
                <w:szCs w:val="24"/>
              </w:rPr>
              <w:t>271141202</w:t>
            </w:r>
          </w:p>
        </w:tc>
        <w:tc>
          <w:tcPr>
            <w:tcW w:w="1766" w:type="dxa"/>
            <w:vAlign w:val="center"/>
          </w:tcPr>
          <w:p w14:paraId="04CCDE52" w14:textId="3887EAFE"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04CCDE53" w14:textId="514ED688" w:rsidR="004157ED" w:rsidRPr="00376563" w:rsidRDefault="004157ED" w:rsidP="004157ED">
            <w:pPr>
              <w:rPr>
                <w:rFonts w:asciiTheme="majorBidi" w:hAnsiTheme="majorBidi" w:cstheme="majorBidi"/>
                <w:sz w:val="24"/>
                <w:szCs w:val="24"/>
              </w:rPr>
            </w:pPr>
            <w:r w:rsidRPr="00376563">
              <w:rPr>
                <w:rFonts w:asciiTheme="majorBidi" w:hAnsiTheme="majorBidi" w:cstheme="majorBidi"/>
                <w:sz w:val="24"/>
                <w:szCs w:val="24"/>
              </w:rPr>
              <w:t>Paleografi ve Epigrafi</w:t>
            </w:r>
          </w:p>
        </w:tc>
        <w:tc>
          <w:tcPr>
            <w:tcW w:w="589" w:type="dxa"/>
            <w:vAlign w:val="center"/>
          </w:tcPr>
          <w:p w14:paraId="04CCDE54" w14:textId="58890B74"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E55" w14:textId="1C893823"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E56" w14:textId="573B45C5"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sz w:val="24"/>
                <w:szCs w:val="24"/>
              </w:rPr>
              <w:t>3</w:t>
            </w:r>
          </w:p>
        </w:tc>
        <w:tc>
          <w:tcPr>
            <w:tcW w:w="1177" w:type="dxa"/>
            <w:vAlign w:val="center"/>
          </w:tcPr>
          <w:p w14:paraId="04CCDE57" w14:textId="17F0731B"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sz w:val="24"/>
                <w:szCs w:val="24"/>
              </w:rPr>
              <w:t>4</w:t>
            </w:r>
          </w:p>
        </w:tc>
      </w:tr>
      <w:tr w:rsidR="004157ED" w:rsidRPr="00376563" w14:paraId="1E4FE09E" w14:textId="77777777" w:rsidTr="00C02D12">
        <w:trPr>
          <w:trHeight w:val="283"/>
          <w:jc w:val="center"/>
        </w:trPr>
        <w:tc>
          <w:tcPr>
            <w:tcW w:w="1765" w:type="dxa"/>
            <w:vAlign w:val="center"/>
          </w:tcPr>
          <w:p w14:paraId="25417A22" w14:textId="7E7C92CB"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271141203</w:t>
            </w:r>
          </w:p>
        </w:tc>
        <w:tc>
          <w:tcPr>
            <w:tcW w:w="1766" w:type="dxa"/>
            <w:vAlign w:val="center"/>
          </w:tcPr>
          <w:p w14:paraId="5BF73833" w14:textId="0C187A99"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3633F22A" w14:textId="2223F502" w:rsidR="004157ED" w:rsidRPr="00376563" w:rsidRDefault="004157ED" w:rsidP="004157ED">
            <w:pPr>
              <w:rPr>
                <w:rFonts w:asciiTheme="majorBidi" w:hAnsiTheme="majorBidi" w:cstheme="majorBidi"/>
                <w:sz w:val="24"/>
                <w:szCs w:val="24"/>
              </w:rPr>
            </w:pPr>
            <w:r w:rsidRPr="00376563">
              <w:rPr>
                <w:rFonts w:asciiTheme="majorBidi" w:hAnsiTheme="majorBidi" w:cstheme="majorBidi"/>
                <w:bCs/>
                <w:sz w:val="24"/>
                <w:szCs w:val="24"/>
              </w:rPr>
              <w:t>Klasik Kelam Metinleri</w:t>
            </w:r>
          </w:p>
        </w:tc>
        <w:tc>
          <w:tcPr>
            <w:tcW w:w="589" w:type="dxa"/>
            <w:vAlign w:val="center"/>
          </w:tcPr>
          <w:p w14:paraId="01DE15D8" w14:textId="587B14C2"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3FF8B81D" w14:textId="04D837D0"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43BC16AA" w14:textId="75E1D829"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3</w:t>
            </w:r>
          </w:p>
        </w:tc>
        <w:tc>
          <w:tcPr>
            <w:tcW w:w="1177" w:type="dxa"/>
            <w:vAlign w:val="center"/>
          </w:tcPr>
          <w:p w14:paraId="21BE5858" w14:textId="742EA689"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4</w:t>
            </w:r>
          </w:p>
        </w:tc>
      </w:tr>
      <w:tr w:rsidR="004157ED" w:rsidRPr="00376563" w14:paraId="232A9707" w14:textId="77777777" w:rsidTr="00C02D12">
        <w:trPr>
          <w:trHeight w:val="283"/>
          <w:jc w:val="center"/>
        </w:trPr>
        <w:tc>
          <w:tcPr>
            <w:tcW w:w="1765" w:type="dxa"/>
            <w:vAlign w:val="center"/>
          </w:tcPr>
          <w:p w14:paraId="7199B3E9" w14:textId="3CB7C989"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271141204</w:t>
            </w:r>
          </w:p>
        </w:tc>
        <w:tc>
          <w:tcPr>
            <w:tcW w:w="1766" w:type="dxa"/>
            <w:vAlign w:val="center"/>
          </w:tcPr>
          <w:p w14:paraId="3097DFCA" w14:textId="71BB58AB"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4D7122D2" w14:textId="3B459866" w:rsidR="004157ED" w:rsidRPr="00376563" w:rsidRDefault="004157ED" w:rsidP="004157ED">
            <w:pPr>
              <w:rPr>
                <w:rFonts w:asciiTheme="majorBidi" w:hAnsiTheme="majorBidi" w:cstheme="majorBidi"/>
                <w:sz w:val="24"/>
                <w:szCs w:val="24"/>
              </w:rPr>
            </w:pPr>
            <w:r w:rsidRPr="00376563">
              <w:rPr>
                <w:rFonts w:asciiTheme="majorBidi" w:hAnsiTheme="majorBidi" w:cstheme="majorBidi"/>
                <w:bCs/>
                <w:sz w:val="24"/>
                <w:szCs w:val="24"/>
              </w:rPr>
              <w:t>Bitirme Tezi</w:t>
            </w:r>
          </w:p>
        </w:tc>
        <w:tc>
          <w:tcPr>
            <w:tcW w:w="589" w:type="dxa"/>
            <w:vAlign w:val="center"/>
          </w:tcPr>
          <w:p w14:paraId="0851B559" w14:textId="77F459B1"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41A6CFC1" w14:textId="7421D6EE"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377CF056" w14:textId="513F5D93"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3</w:t>
            </w:r>
          </w:p>
        </w:tc>
        <w:tc>
          <w:tcPr>
            <w:tcW w:w="1177" w:type="dxa"/>
            <w:vAlign w:val="center"/>
          </w:tcPr>
          <w:p w14:paraId="4F1CE92F" w14:textId="06F5A6A6"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4</w:t>
            </w:r>
          </w:p>
        </w:tc>
      </w:tr>
      <w:tr w:rsidR="004157ED" w:rsidRPr="00376563" w14:paraId="31B450DF" w14:textId="77777777" w:rsidTr="00C02D12">
        <w:trPr>
          <w:trHeight w:val="283"/>
          <w:jc w:val="center"/>
        </w:trPr>
        <w:tc>
          <w:tcPr>
            <w:tcW w:w="1765" w:type="dxa"/>
            <w:vAlign w:val="center"/>
          </w:tcPr>
          <w:p w14:paraId="2BC48704" w14:textId="1906E468"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271141205</w:t>
            </w:r>
          </w:p>
        </w:tc>
        <w:tc>
          <w:tcPr>
            <w:tcW w:w="1766" w:type="dxa"/>
            <w:vAlign w:val="center"/>
          </w:tcPr>
          <w:p w14:paraId="2D7C60D9" w14:textId="387522CD"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179C27BF" w14:textId="00C4F515" w:rsidR="004157ED" w:rsidRPr="00376563" w:rsidRDefault="004157ED" w:rsidP="004157ED">
            <w:pPr>
              <w:rPr>
                <w:rFonts w:asciiTheme="majorBidi" w:hAnsiTheme="majorBidi" w:cstheme="majorBidi"/>
                <w:sz w:val="24"/>
                <w:szCs w:val="24"/>
              </w:rPr>
            </w:pPr>
            <w:r w:rsidRPr="00376563">
              <w:rPr>
                <w:rFonts w:asciiTheme="majorBidi" w:hAnsiTheme="majorBidi" w:cstheme="majorBidi"/>
                <w:bCs/>
                <w:sz w:val="24"/>
                <w:szCs w:val="24"/>
              </w:rPr>
              <w:t>Hadis ve Sünnete Çağdaş Yorumlar</w:t>
            </w:r>
          </w:p>
        </w:tc>
        <w:tc>
          <w:tcPr>
            <w:tcW w:w="589" w:type="dxa"/>
            <w:vAlign w:val="center"/>
          </w:tcPr>
          <w:p w14:paraId="5CAD85BA" w14:textId="1EFADB9B"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7F02B62" w14:textId="18C78CE6"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23BCF6EA" w14:textId="3A750C63"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3</w:t>
            </w:r>
          </w:p>
        </w:tc>
        <w:tc>
          <w:tcPr>
            <w:tcW w:w="1177" w:type="dxa"/>
            <w:vAlign w:val="center"/>
          </w:tcPr>
          <w:p w14:paraId="23593E36" w14:textId="37691655"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4</w:t>
            </w:r>
          </w:p>
        </w:tc>
      </w:tr>
      <w:tr w:rsidR="004157ED" w:rsidRPr="00376563" w14:paraId="5D61358D" w14:textId="77777777" w:rsidTr="00C02D12">
        <w:trPr>
          <w:trHeight w:val="283"/>
          <w:jc w:val="center"/>
        </w:trPr>
        <w:tc>
          <w:tcPr>
            <w:tcW w:w="1765" w:type="dxa"/>
            <w:vAlign w:val="center"/>
          </w:tcPr>
          <w:p w14:paraId="2C15FEE6" w14:textId="558A8D4D"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271141206</w:t>
            </w:r>
          </w:p>
        </w:tc>
        <w:tc>
          <w:tcPr>
            <w:tcW w:w="1766" w:type="dxa"/>
            <w:vAlign w:val="center"/>
          </w:tcPr>
          <w:p w14:paraId="62E08243" w14:textId="3F5B9552"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59F233D5" w14:textId="377C362B" w:rsidR="004157ED" w:rsidRPr="00376563" w:rsidRDefault="004157ED" w:rsidP="004157ED">
            <w:pPr>
              <w:rPr>
                <w:rFonts w:asciiTheme="majorBidi" w:hAnsiTheme="majorBidi" w:cstheme="majorBidi"/>
                <w:sz w:val="24"/>
                <w:szCs w:val="24"/>
              </w:rPr>
            </w:pPr>
            <w:r w:rsidRPr="00376563">
              <w:rPr>
                <w:rFonts w:asciiTheme="majorBidi" w:hAnsiTheme="majorBidi" w:cstheme="majorBidi"/>
                <w:bCs/>
                <w:sz w:val="24"/>
                <w:szCs w:val="24"/>
              </w:rPr>
              <w:t>Dini Gruplar Sosyolojisi</w:t>
            </w:r>
          </w:p>
        </w:tc>
        <w:tc>
          <w:tcPr>
            <w:tcW w:w="589" w:type="dxa"/>
            <w:vAlign w:val="center"/>
          </w:tcPr>
          <w:p w14:paraId="3BBB5702" w14:textId="3336DF1F"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1D05BF65" w14:textId="5B1A7762"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08C4D1A" w14:textId="2162E39D"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3</w:t>
            </w:r>
          </w:p>
        </w:tc>
        <w:tc>
          <w:tcPr>
            <w:tcW w:w="1177" w:type="dxa"/>
            <w:vAlign w:val="center"/>
          </w:tcPr>
          <w:p w14:paraId="217695E5" w14:textId="69C2BEEC"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4</w:t>
            </w:r>
          </w:p>
        </w:tc>
      </w:tr>
      <w:tr w:rsidR="004157ED" w:rsidRPr="00376563" w14:paraId="0F415863" w14:textId="77777777" w:rsidTr="00C02D12">
        <w:trPr>
          <w:trHeight w:val="283"/>
          <w:jc w:val="center"/>
        </w:trPr>
        <w:tc>
          <w:tcPr>
            <w:tcW w:w="1765" w:type="dxa"/>
            <w:vAlign w:val="center"/>
          </w:tcPr>
          <w:p w14:paraId="35EBD8F0" w14:textId="6F23491C"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271141207</w:t>
            </w:r>
          </w:p>
        </w:tc>
        <w:tc>
          <w:tcPr>
            <w:tcW w:w="1766" w:type="dxa"/>
            <w:vAlign w:val="center"/>
          </w:tcPr>
          <w:p w14:paraId="33EE4847" w14:textId="37B8AE29"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5757A482" w14:textId="42FE1F74" w:rsidR="004157ED" w:rsidRPr="00376563" w:rsidRDefault="004157ED" w:rsidP="004157ED">
            <w:pPr>
              <w:rPr>
                <w:rFonts w:asciiTheme="majorBidi" w:hAnsiTheme="majorBidi" w:cstheme="majorBidi"/>
                <w:sz w:val="24"/>
                <w:szCs w:val="24"/>
              </w:rPr>
            </w:pPr>
            <w:r w:rsidRPr="00376563">
              <w:rPr>
                <w:rFonts w:asciiTheme="majorBidi" w:hAnsiTheme="majorBidi" w:cstheme="majorBidi"/>
                <w:bCs/>
                <w:sz w:val="24"/>
                <w:szCs w:val="24"/>
              </w:rPr>
              <w:t>Dine Psikolojik Yaklaşımlar</w:t>
            </w:r>
          </w:p>
        </w:tc>
        <w:tc>
          <w:tcPr>
            <w:tcW w:w="589" w:type="dxa"/>
            <w:vAlign w:val="center"/>
          </w:tcPr>
          <w:p w14:paraId="584EEB76" w14:textId="2A0986B3"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66ABFEB5" w14:textId="4A814789"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6F5754B8" w14:textId="5CA229AF"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3</w:t>
            </w:r>
          </w:p>
        </w:tc>
        <w:tc>
          <w:tcPr>
            <w:tcW w:w="1177" w:type="dxa"/>
            <w:vAlign w:val="center"/>
          </w:tcPr>
          <w:p w14:paraId="045A176D" w14:textId="54261363"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4</w:t>
            </w:r>
          </w:p>
        </w:tc>
      </w:tr>
      <w:tr w:rsidR="004157ED" w:rsidRPr="00376563" w14:paraId="3E9F06F9" w14:textId="77777777" w:rsidTr="00C02D12">
        <w:trPr>
          <w:trHeight w:val="283"/>
          <w:jc w:val="center"/>
        </w:trPr>
        <w:tc>
          <w:tcPr>
            <w:tcW w:w="1765" w:type="dxa"/>
            <w:vAlign w:val="center"/>
          </w:tcPr>
          <w:p w14:paraId="03A00B0C" w14:textId="53C29D9F"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271141208</w:t>
            </w:r>
          </w:p>
        </w:tc>
        <w:tc>
          <w:tcPr>
            <w:tcW w:w="1766" w:type="dxa"/>
            <w:vAlign w:val="center"/>
          </w:tcPr>
          <w:p w14:paraId="2DD47CD0" w14:textId="6C25C2BD"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4BC50CE8" w14:textId="7FACAEAA" w:rsidR="004157ED" w:rsidRPr="00376563" w:rsidRDefault="004157ED" w:rsidP="004157ED">
            <w:pPr>
              <w:rPr>
                <w:rFonts w:asciiTheme="majorBidi" w:hAnsiTheme="majorBidi" w:cstheme="majorBidi"/>
                <w:sz w:val="24"/>
                <w:szCs w:val="24"/>
              </w:rPr>
            </w:pPr>
            <w:r w:rsidRPr="00376563">
              <w:rPr>
                <w:rFonts w:asciiTheme="majorBidi" w:hAnsiTheme="majorBidi" w:cstheme="majorBidi"/>
                <w:bCs/>
                <w:sz w:val="24"/>
                <w:szCs w:val="24"/>
              </w:rPr>
              <w:t xml:space="preserve">Manevi Danışmanlık ve Rehberlik </w:t>
            </w:r>
          </w:p>
        </w:tc>
        <w:tc>
          <w:tcPr>
            <w:tcW w:w="589" w:type="dxa"/>
            <w:vAlign w:val="center"/>
          </w:tcPr>
          <w:p w14:paraId="618CF5D9" w14:textId="1EB5A014"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77C0704D" w14:textId="38CADD88"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2CA13E73" w14:textId="59A18212"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3</w:t>
            </w:r>
          </w:p>
        </w:tc>
        <w:tc>
          <w:tcPr>
            <w:tcW w:w="1177" w:type="dxa"/>
            <w:vAlign w:val="center"/>
          </w:tcPr>
          <w:p w14:paraId="40E57AA6" w14:textId="2407DA50"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4</w:t>
            </w:r>
          </w:p>
        </w:tc>
      </w:tr>
      <w:tr w:rsidR="004157ED" w:rsidRPr="00376563" w14:paraId="6E38FCB5" w14:textId="77777777" w:rsidTr="00C02D12">
        <w:trPr>
          <w:trHeight w:val="283"/>
          <w:jc w:val="center"/>
        </w:trPr>
        <w:tc>
          <w:tcPr>
            <w:tcW w:w="1765" w:type="dxa"/>
            <w:vAlign w:val="center"/>
          </w:tcPr>
          <w:p w14:paraId="207D0D64" w14:textId="5C4EE682"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271141209</w:t>
            </w:r>
          </w:p>
        </w:tc>
        <w:tc>
          <w:tcPr>
            <w:tcW w:w="1766" w:type="dxa"/>
            <w:vAlign w:val="center"/>
          </w:tcPr>
          <w:p w14:paraId="78777730" w14:textId="59EDF2F3"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1A245FAE" w14:textId="188E396F" w:rsidR="004157ED" w:rsidRPr="00376563" w:rsidRDefault="004157ED" w:rsidP="004157ED">
            <w:pPr>
              <w:rPr>
                <w:rFonts w:asciiTheme="majorBidi" w:hAnsiTheme="majorBidi" w:cstheme="majorBidi"/>
                <w:sz w:val="24"/>
                <w:szCs w:val="24"/>
              </w:rPr>
            </w:pPr>
            <w:r w:rsidRPr="00376563">
              <w:rPr>
                <w:rFonts w:asciiTheme="majorBidi" w:hAnsiTheme="majorBidi" w:cstheme="majorBidi"/>
                <w:bCs/>
                <w:sz w:val="24"/>
                <w:szCs w:val="24"/>
              </w:rPr>
              <w:t>Günümüz Hadis Problemleri</w:t>
            </w:r>
          </w:p>
        </w:tc>
        <w:tc>
          <w:tcPr>
            <w:tcW w:w="589" w:type="dxa"/>
            <w:vAlign w:val="center"/>
          </w:tcPr>
          <w:p w14:paraId="007757C7" w14:textId="233E130B"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7D6F1E4B" w14:textId="1F6D5DEC"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2AEA1B82" w14:textId="41B8E0CE"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3</w:t>
            </w:r>
          </w:p>
        </w:tc>
        <w:tc>
          <w:tcPr>
            <w:tcW w:w="1177" w:type="dxa"/>
            <w:vAlign w:val="center"/>
          </w:tcPr>
          <w:p w14:paraId="722E1DC5" w14:textId="6C950FE8"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4</w:t>
            </w:r>
          </w:p>
        </w:tc>
      </w:tr>
      <w:tr w:rsidR="004157ED" w:rsidRPr="00376563" w14:paraId="128F29F6" w14:textId="77777777" w:rsidTr="00C02D12">
        <w:trPr>
          <w:trHeight w:val="283"/>
          <w:jc w:val="center"/>
        </w:trPr>
        <w:tc>
          <w:tcPr>
            <w:tcW w:w="1765" w:type="dxa"/>
            <w:vAlign w:val="center"/>
          </w:tcPr>
          <w:p w14:paraId="70E1A293" w14:textId="2D9025A7"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271141210</w:t>
            </w:r>
          </w:p>
        </w:tc>
        <w:tc>
          <w:tcPr>
            <w:tcW w:w="1766" w:type="dxa"/>
            <w:vAlign w:val="center"/>
          </w:tcPr>
          <w:p w14:paraId="1B26D552" w14:textId="0E014094"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3BD25E44" w14:textId="61171720" w:rsidR="004157ED" w:rsidRPr="00376563" w:rsidRDefault="004157ED" w:rsidP="004157ED">
            <w:pPr>
              <w:rPr>
                <w:rFonts w:asciiTheme="majorBidi" w:hAnsiTheme="majorBidi" w:cstheme="majorBidi"/>
                <w:sz w:val="24"/>
                <w:szCs w:val="24"/>
              </w:rPr>
            </w:pPr>
            <w:r w:rsidRPr="00376563">
              <w:rPr>
                <w:rFonts w:asciiTheme="majorBidi" w:hAnsiTheme="majorBidi" w:cstheme="majorBidi"/>
                <w:bCs/>
                <w:sz w:val="24"/>
                <w:szCs w:val="24"/>
              </w:rPr>
              <w:t>Sosyal Bilimler Metodolojisi</w:t>
            </w:r>
          </w:p>
        </w:tc>
        <w:tc>
          <w:tcPr>
            <w:tcW w:w="589" w:type="dxa"/>
            <w:vAlign w:val="center"/>
          </w:tcPr>
          <w:p w14:paraId="10772861" w14:textId="4DDF0AA7"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4654C444" w14:textId="00A89551"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3CFA32EE" w14:textId="5E750670"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3</w:t>
            </w:r>
          </w:p>
        </w:tc>
        <w:tc>
          <w:tcPr>
            <w:tcW w:w="1177" w:type="dxa"/>
            <w:vAlign w:val="center"/>
          </w:tcPr>
          <w:p w14:paraId="6580A036" w14:textId="4A84D180"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4</w:t>
            </w:r>
          </w:p>
        </w:tc>
      </w:tr>
      <w:tr w:rsidR="004157ED" w:rsidRPr="00376563" w14:paraId="29DFAD83" w14:textId="77777777" w:rsidTr="00C02D12">
        <w:trPr>
          <w:trHeight w:val="283"/>
          <w:jc w:val="center"/>
        </w:trPr>
        <w:tc>
          <w:tcPr>
            <w:tcW w:w="1765" w:type="dxa"/>
            <w:vAlign w:val="center"/>
          </w:tcPr>
          <w:p w14:paraId="27507A8A" w14:textId="6466067F"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271141211</w:t>
            </w:r>
          </w:p>
        </w:tc>
        <w:tc>
          <w:tcPr>
            <w:tcW w:w="1766" w:type="dxa"/>
            <w:vAlign w:val="center"/>
          </w:tcPr>
          <w:p w14:paraId="5579C0B8" w14:textId="39141EAA"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3AE342B6" w14:textId="53E92225" w:rsidR="004157ED" w:rsidRPr="00376563" w:rsidRDefault="004157ED" w:rsidP="004157ED">
            <w:pPr>
              <w:rPr>
                <w:rFonts w:asciiTheme="majorBidi" w:hAnsiTheme="majorBidi" w:cstheme="majorBidi"/>
                <w:sz w:val="24"/>
                <w:szCs w:val="24"/>
              </w:rPr>
            </w:pPr>
            <w:r w:rsidRPr="00376563">
              <w:rPr>
                <w:rFonts w:asciiTheme="majorBidi" w:hAnsiTheme="majorBidi" w:cstheme="majorBidi"/>
                <w:bCs/>
                <w:sz w:val="24"/>
                <w:szCs w:val="24"/>
              </w:rPr>
              <w:t>Yeni Dini Hareketler</w:t>
            </w:r>
          </w:p>
        </w:tc>
        <w:tc>
          <w:tcPr>
            <w:tcW w:w="589" w:type="dxa"/>
            <w:vAlign w:val="center"/>
          </w:tcPr>
          <w:p w14:paraId="3B83213A" w14:textId="31CFBCBC"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309E7122" w14:textId="0988433B"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4966EEA2" w14:textId="4B87D41F"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3</w:t>
            </w:r>
          </w:p>
        </w:tc>
        <w:tc>
          <w:tcPr>
            <w:tcW w:w="1177" w:type="dxa"/>
            <w:vAlign w:val="center"/>
          </w:tcPr>
          <w:p w14:paraId="0CDD890F" w14:textId="34E1911D"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4</w:t>
            </w:r>
          </w:p>
        </w:tc>
      </w:tr>
      <w:tr w:rsidR="004157ED" w:rsidRPr="00376563" w14:paraId="763A262C" w14:textId="77777777" w:rsidTr="00C02D12">
        <w:trPr>
          <w:trHeight w:val="283"/>
          <w:jc w:val="center"/>
        </w:trPr>
        <w:tc>
          <w:tcPr>
            <w:tcW w:w="1765" w:type="dxa"/>
            <w:vAlign w:val="center"/>
          </w:tcPr>
          <w:p w14:paraId="798FC3F4" w14:textId="4C88D5EF"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271141212</w:t>
            </w:r>
          </w:p>
        </w:tc>
        <w:tc>
          <w:tcPr>
            <w:tcW w:w="1766" w:type="dxa"/>
            <w:vAlign w:val="center"/>
          </w:tcPr>
          <w:p w14:paraId="1B5D715D" w14:textId="388407D8"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6AD2AADD" w14:textId="3C2DB107" w:rsidR="004157ED" w:rsidRPr="00376563" w:rsidRDefault="004157ED" w:rsidP="004157ED">
            <w:pPr>
              <w:rPr>
                <w:rFonts w:asciiTheme="majorBidi" w:hAnsiTheme="majorBidi" w:cstheme="majorBidi"/>
                <w:sz w:val="24"/>
                <w:szCs w:val="24"/>
              </w:rPr>
            </w:pPr>
            <w:r w:rsidRPr="00376563">
              <w:rPr>
                <w:rFonts w:asciiTheme="majorBidi" w:hAnsiTheme="majorBidi" w:cstheme="majorBidi"/>
                <w:bCs/>
                <w:sz w:val="24"/>
                <w:szCs w:val="24"/>
              </w:rPr>
              <w:t>Küreselleşme ve Din</w:t>
            </w:r>
          </w:p>
        </w:tc>
        <w:tc>
          <w:tcPr>
            <w:tcW w:w="589" w:type="dxa"/>
            <w:vAlign w:val="center"/>
          </w:tcPr>
          <w:p w14:paraId="2EF1D553" w14:textId="3FED1EED"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E91A081" w14:textId="06C84B95"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3C7360E" w14:textId="4D0852AB"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3</w:t>
            </w:r>
          </w:p>
        </w:tc>
        <w:tc>
          <w:tcPr>
            <w:tcW w:w="1177" w:type="dxa"/>
            <w:vAlign w:val="center"/>
          </w:tcPr>
          <w:p w14:paraId="0C716B9D" w14:textId="53584528"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4</w:t>
            </w:r>
          </w:p>
        </w:tc>
      </w:tr>
      <w:tr w:rsidR="004157ED" w:rsidRPr="00376563" w14:paraId="55253DBB" w14:textId="77777777" w:rsidTr="00C02D12">
        <w:trPr>
          <w:trHeight w:val="283"/>
          <w:jc w:val="center"/>
        </w:trPr>
        <w:tc>
          <w:tcPr>
            <w:tcW w:w="1765" w:type="dxa"/>
            <w:vAlign w:val="center"/>
          </w:tcPr>
          <w:p w14:paraId="3D9810D4" w14:textId="7C6203F7"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271141213</w:t>
            </w:r>
          </w:p>
        </w:tc>
        <w:tc>
          <w:tcPr>
            <w:tcW w:w="1766" w:type="dxa"/>
            <w:vAlign w:val="center"/>
          </w:tcPr>
          <w:p w14:paraId="0DCA681D" w14:textId="573F2546"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2908E4DF" w14:textId="2C85C2BA" w:rsidR="004157ED" w:rsidRPr="00376563" w:rsidRDefault="004157ED" w:rsidP="004157ED">
            <w:pPr>
              <w:rPr>
                <w:rFonts w:asciiTheme="majorBidi" w:hAnsiTheme="majorBidi" w:cstheme="majorBidi"/>
                <w:sz w:val="24"/>
                <w:szCs w:val="24"/>
              </w:rPr>
            </w:pPr>
            <w:r w:rsidRPr="00376563">
              <w:rPr>
                <w:rFonts w:asciiTheme="majorBidi" w:hAnsiTheme="majorBidi" w:cstheme="majorBidi"/>
                <w:bCs/>
                <w:sz w:val="24"/>
                <w:szCs w:val="24"/>
              </w:rPr>
              <w:t>Günümüz Tasavvuf Hareketleri</w:t>
            </w:r>
          </w:p>
        </w:tc>
        <w:tc>
          <w:tcPr>
            <w:tcW w:w="589" w:type="dxa"/>
            <w:vAlign w:val="center"/>
          </w:tcPr>
          <w:p w14:paraId="55410BAA" w14:textId="228C1A4F"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3B694BA1" w14:textId="73DA2023"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51873548" w14:textId="120FDDF2"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3</w:t>
            </w:r>
          </w:p>
        </w:tc>
        <w:tc>
          <w:tcPr>
            <w:tcW w:w="1177" w:type="dxa"/>
            <w:vAlign w:val="center"/>
          </w:tcPr>
          <w:p w14:paraId="4B13E42C" w14:textId="05C250E1"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4</w:t>
            </w:r>
          </w:p>
        </w:tc>
      </w:tr>
      <w:tr w:rsidR="004157ED" w:rsidRPr="00376563" w14:paraId="3023E5F2" w14:textId="77777777" w:rsidTr="00C02D12">
        <w:trPr>
          <w:trHeight w:val="283"/>
          <w:jc w:val="center"/>
        </w:trPr>
        <w:tc>
          <w:tcPr>
            <w:tcW w:w="1765" w:type="dxa"/>
            <w:vAlign w:val="center"/>
          </w:tcPr>
          <w:p w14:paraId="4F3C96BD" w14:textId="0AA5718D"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271141214</w:t>
            </w:r>
          </w:p>
        </w:tc>
        <w:tc>
          <w:tcPr>
            <w:tcW w:w="1766" w:type="dxa"/>
            <w:vAlign w:val="center"/>
          </w:tcPr>
          <w:p w14:paraId="626FA63A" w14:textId="0801EF57"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7048E98A" w14:textId="4D478A29" w:rsidR="004157ED" w:rsidRPr="00376563" w:rsidRDefault="004157ED" w:rsidP="004157ED">
            <w:pPr>
              <w:rPr>
                <w:rFonts w:asciiTheme="majorBidi" w:hAnsiTheme="majorBidi" w:cstheme="majorBidi"/>
                <w:sz w:val="24"/>
                <w:szCs w:val="24"/>
              </w:rPr>
            </w:pPr>
            <w:r w:rsidRPr="00376563">
              <w:rPr>
                <w:rFonts w:asciiTheme="majorBidi" w:hAnsiTheme="majorBidi" w:cstheme="majorBidi"/>
                <w:bCs/>
                <w:sz w:val="24"/>
                <w:szCs w:val="24"/>
              </w:rPr>
              <w:t>Klasik Tasavvuf Metinleri</w:t>
            </w:r>
          </w:p>
        </w:tc>
        <w:tc>
          <w:tcPr>
            <w:tcW w:w="589" w:type="dxa"/>
            <w:vAlign w:val="center"/>
          </w:tcPr>
          <w:p w14:paraId="3834579B" w14:textId="4C8C3184"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4B11B48B" w14:textId="39548100"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1480D2B" w14:textId="79E5B3FD"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3</w:t>
            </w:r>
          </w:p>
        </w:tc>
        <w:tc>
          <w:tcPr>
            <w:tcW w:w="1177" w:type="dxa"/>
            <w:vAlign w:val="center"/>
          </w:tcPr>
          <w:p w14:paraId="442DE7D6" w14:textId="7C36ECB0" w:rsidR="004157ED" w:rsidRPr="00376563" w:rsidRDefault="004157ED" w:rsidP="004157ED">
            <w:pPr>
              <w:jc w:val="center"/>
              <w:rPr>
                <w:rFonts w:asciiTheme="majorBidi" w:hAnsiTheme="majorBidi" w:cstheme="majorBidi"/>
                <w:sz w:val="24"/>
                <w:szCs w:val="24"/>
              </w:rPr>
            </w:pPr>
            <w:r w:rsidRPr="00376563">
              <w:rPr>
                <w:rFonts w:asciiTheme="majorBidi" w:hAnsiTheme="majorBidi" w:cstheme="majorBidi"/>
                <w:bCs/>
                <w:sz w:val="24"/>
                <w:szCs w:val="24"/>
              </w:rPr>
              <w:t>4</w:t>
            </w:r>
          </w:p>
        </w:tc>
      </w:tr>
      <w:tr w:rsidR="004157ED" w:rsidRPr="00376563" w14:paraId="04CCDE5A" w14:textId="77777777" w:rsidTr="0047196E">
        <w:trPr>
          <w:trHeight w:val="57"/>
          <w:jc w:val="center"/>
        </w:trPr>
        <w:tc>
          <w:tcPr>
            <w:tcW w:w="15451" w:type="dxa"/>
            <w:gridSpan w:val="7"/>
            <w:shd w:val="clear" w:color="auto" w:fill="E7E6E6" w:themeFill="background2"/>
          </w:tcPr>
          <w:p w14:paraId="04CCDE59" w14:textId="77777777" w:rsidR="004157ED" w:rsidRPr="00376563" w:rsidRDefault="004157ED" w:rsidP="004157ED">
            <w:pPr>
              <w:ind w:left="360"/>
              <w:jc w:val="center"/>
              <w:rPr>
                <w:rFonts w:asciiTheme="majorBidi" w:hAnsiTheme="majorBidi" w:cstheme="majorBidi"/>
                <w:b/>
                <w:sz w:val="24"/>
                <w:szCs w:val="24"/>
              </w:rPr>
            </w:pPr>
            <w:r w:rsidRPr="00376563">
              <w:rPr>
                <w:rFonts w:asciiTheme="majorBidi" w:hAnsiTheme="majorBidi" w:cstheme="majorBidi"/>
                <w:b/>
                <w:sz w:val="24"/>
                <w:szCs w:val="24"/>
              </w:rPr>
              <w:t xml:space="preserve">VIII. YARIYIL </w:t>
            </w:r>
          </w:p>
        </w:tc>
      </w:tr>
      <w:tr w:rsidR="004157ED" w:rsidRPr="00376563" w14:paraId="04CCDE62" w14:textId="77777777" w:rsidTr="0047196E">
        <w:trPr>
          <w:trHeight w:val="57"/>
          <w:jc w:val="center"/>
        </w:trPr>
        <w:tc>
          <w:tcPr>
            <w:tcW w:w="1765" w:type="dxa"/>
            <w:vAlign w:val="center"/>
          </w:tcPr>
          <w:p w14:paraId="04CCDE5B" w14:textId="77777777" w:rsidR="004157ED" w:rsidRPr="00376563" w:rsidRDefault="004157ED" w:rsidP="004157ED">
            <w:pPr>
              <w:jc w:val="center"/>
              <w:rPr>
                <w:rFonts w:asciiTheme="majorBidi" w:hAnsiTheme="majorBidi" w:cstheme="majorBidi"/>
                <w:b/>
                <w:sz w:val="24"/>
                <w:szCs w:val="24"/>
              </w:rPr>
            </w:pPr>
            <w:r w:rsidRPr="00376563">
              <w:rPr>
                <w:rFonts w:asciiTheme="majorBidi" w:hAnsiTheme="majorBidi" w:cstheme="majorBidi"/>
                <w:b/>
                <w:sz w:val="24"/>
                <w:szCs w:val="24"/>
              </w:rPr>
              <w:t>DERS KODU</w:t>
            </w:r>
          </w:p>
        </w:tc>
        <w:tc>
          <w:tcPr>
            <w:tcW w:w="1766" w:type="dxa"/>
            <w:vAlign w:val="center"/>
          </w:tcPr>
          <w:p w14:paraId="04CCDE5C" w14:textId="77777777" w:rsidR="004157ED" w:rsidRPr="00376563" w:rsidRDefault="004157ED" w:rsidP="004157ED">
            <w:pPr>
              <w:jc w:val="center"/>
              <w:rPr>
                <w:rFonts w:asciiTheme="majorBidi" w:hAnsiTheme="majorBidi" w:cstheme="majorBidi"/>
                <w:b/>
                <w:sz w:val="24"/>
                <w:szCs w:val="24"/>
              </w:rPr>
            </w:pPr>
            <w:r w:rsidRPr="00376563">
              <w:rPr>
                <w:rFonts w:asciiTheme="majorBidi" w:hAnsiTheme="majorBidi" w:cstheme="majorBidi"/>
                <w:b/>
                <w:sz w:val="24"/>
                <w:szCs w:val="24"/>
              </w:rPr>
              <w:t>ZORUNLU / SEÇMELİ</w:t>
            </w:r>
          </w:p>
        </w:tc>
        <w:tc>
          <w:tcPr>
            <w:tcW w:w="8976" w:type="dxa"/>
            <w:vAlign w:val="center"/>
          </w:tcPr>
          <w:p w14:paraId="04CCDE5D" w14:textId="77777777" w:rsidR="004157ED" w:rsidRPr="00376563" w:rsidRDefault="004157ED" w:rsidP="004157ED">
            <w:pPr>
              <w:jc w:val="center"/>
              <w:rPr>
                <w:rFonts w:asciiTheme="majorBidi" w:hAnsiTheme="majorBidi" w:cstheme="majorBidi"/>
                <w:b/>
                <w:sz w:val="24"/>
                <w:szCs w:val="24"/>
              </w:rPr>
            </w:pPr>
            <w:r w:rsidRPr="00376563">
              <w:rPr>
                <w:rFonts w:asciiTheme="majorBidi" w:hAnsiTheme="majorBidi" w:cstheme="majorBidi"/>
                <w:b/>
                <w:sz w:val="24"/>
                <w:szCs w:val="24"/>
              </w:rPr>
              <w:t>DERS ADI</w:t>
            </w:r>
          </w:p>
        </w:tc>
        <w:tc>
          <w:tcPr>
            <w:tcW w:w="589" w:type="dxa"/>
            <w:vAlign w:val="center"/>
          </w:tcPr>
          <w:p w14:paraId="04CCDE5E" w14:textId="77777777" w:rsidR="004157ED" w:rsidRPr="00376563" w:rsidRDefault="004157ED" w:rsidP="004157ED">
            <w:pPr>
              <w:jc w:val="center"/>
              <w:rPr>
                <w:rFonts w:asciiTheme="majorBidi" w:hAnsiTheme="majorBidi" w:cstheme="majorBidi"/>
                <w:b/>
                <w:sz w:val="24"/>
                <w:szCs w:val="24"/>
              </w:rPr>
            </w:pPr>
            <w:r w:rsidRPr="00376563">
              <w:rPr>
                <w:rFonts w:asciiTheme="majorBidi" w:hAnsiTheme="majorBidi" w:cstheme="majorBidi"/>
                <w:b/>
                <w:sz w:val="24"/>
                <w:szCs w:val="24"/>
              </w:rPr>
              <w:t>T</w:t>
            </w:r>
          </w:p>
        </w:tc>
        <w:tc>
          <w:tcPr>
            <w:tcW w:w="589" w:type="dxa"/>
            <w:vAlign w:val="center"/>
          </w:tcPr>
          <w:p w14:paraId="04CCDE5F" w14:textId="77777777" w:rsidR="004157ED" w:rsidRPr="00376563" w:rsidRDefault="004157ED" w:rsidP="004157ED">
            <w:pPr>
              <w:jc w:val="center"/>
              <w:rPr>
                <w:rFonts w:asciiTheme="majorBidi" w:hAnsiTheme="majorBidi" w:cstheme="majorBidi"/>
                <w:b/>
                <w:sz w:val="24"/>
                <w:szCs w:val="24"/>
              </w:rPr>
            </w:pPr>
            <w:r w:rsidRPr="00376563">
              <w:rPr>
                <w:rFonts w:asciiTheme="majorBidi" w:hAnsiTheme="majorBidi" w:cstheme="majorBidi"/>
                <w:b/>
                <w:sz w:val="24"/>
                <w:szCs w:val="24"/>
              </w:rPr>
              <w:t>U</w:t>
            </w:r>
          </w:p>
        </w:tc>
        <w:tc>
          <w:tcPr>
            <w:tcW w:w="589" w:type="dxa"/>
            <w:vAlign w:val="center"/>
          </w:tcPr>
          <w:p w14:paraId="04CCDE60" w14:textId="77777777" w:rsidR="004157ED" w:rsidRPr="00376563" w:rsidRDefault="004157ED" w:rsidP="004157ED">
            <w:pPr>
              <w:jc w:val="center"/>
              <w:rPr>
                <w:rFonts w:asciiTheme="majorBidi" w:hAnsiTheme="majorBidi" w:cstheme="majorBidi"/>
                <w:b/>
                <w:sz w:val="24"/>
                <w:szCs w:val="24"/>
              </w:rPr>
            </w:pPr>
            <w:r w:rsidRPr="00376563">
              <w:rPr>
                <w:rFonts w:asciiTheme="majorBidi" w:hAnsiTheme="majorBidi" w:cstheme="majorBidi"/>
                <w:b/>
                <w:sz w:val="24"/>
                <w:szCs w:val="24"/>
              </w:rPr>
              <w:t>K</w:t>
            </w:r>
          </w:p>
        </w:tc>
        <w:tc>
          <w:tcPr>
            <w:tcW w:w="1177" w:type="dxa"/>
            <w:vAlign w:val="center"/>
          </w:tcPr>
          <w:p w14:paraId="04CCDE61" w14:textId="77777777" w:rsidR="004157ED" w:rsidRPr="00376563" w:rsidRDefault="004157ED" w:rsidP="004157ED">
            <w:pPr>
              <w:jc w:val="center"/>
              <w:rPr>
                <w:rFonts w:asciiTheme="majorBidi" w:hAnsiTheme="majorBidi" w:cstheme="majorBidi"/>
                <w:b/>
                <w:sz w:val="24"/>
                <w:szCs w:val="24"/>
              </w:rPr>
            </w:pPr>
            <w:r w:rsidRPr="00376563">
              <w:rPr>
                <w:rFonts w:asciiTheme="majorBidi" w:hAnsiTheme="majorBidi" w:cstheme="majorBidi"/>
                <w:b/>
                <w:sz w:val="24"/>
                <w:szCs w:val="24"/>
              </w:rPr>
              <w:t>AKTS</w:t>
            </w:r>
          </w:p>
        </w:tc>
      </w:tr>
      <w:tr w:rsidR="004E4120" w:rsidRPr="00376563" w14:paraId="04CCDE6A" w14:textId="77777777" w:rsidTr="00C02D12">
        <w:trPr>
          <w:trHeight w:val="283"/>
          <w:jc w:val="center"/>
        </w:trPr>
        <w:tc>
          <w:tcPr>
            <w:tcW w:w="1765" w:type="dxa"/>
            <w:vAlign w:val="center"/>
          </w:tcPr>
          <w:p w14:paraId="04CCDE63" w14:textId="3C9C046C"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sz w:val="24"/>
                <w:szCs w:val="24"/>
              </w:rPr>
              <w:t>271142101</w:t>
            </w:r>
          </w:p>
        </w:tc>
        <w:tc>
          <w:tcPr>
            <w:tcW w:w="1766" w:type="dxa"/>
          </w:tcPr>
          <w:p w14:paraId="04CCDE64" w14:textId="486283AB"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04CCDE65" w14:textId="066213A9" w:rsidR="004E4120" w:rsidRPr="00376563" w:rsidRDefault="004E4120" w:rsidP="004E4120">
            <w:pPr>
              <w:rPr>
                <w:rFonts w:asciiTheme="majorBidi" w:hAnsiTheme="majorBidi" w:cstheme="majorBidi"/>
                <w:sz w:val="24"/>
                <w:szCs w:val="24"/>
              </w:rPr>
            </w:pPr>
            <w:r w:rsidRPr="00376563">
              <w:rPr>
                <w:rFonts w:asciiTheme="majorBidi" w:hAnsiTheme="majorBidi" w:cstheme="majorBidi"/>
                <w:sz w:val="24"/>
                <w:szCs w:val="24"/>
              </w:rPr>
              <w:t>Kur'an Okuma ve Tecvid VIII</w:t>
            </w:r>
          </w:p>
        </w:tc>
        <w:tc>
          <w:tcPr>
            <w:tcW w:w="589" w:type="dxa"/>
            <w:vAlign w:val="center"/>
          </w:tcPr>
          <w:p w14:paraId="04CCDE66" w14:textId="7B98FA61"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E67" w14:textId="36CA6016"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E68" w14:textId="0CD507C8"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sz w:val="24"/>
                <w:szCs w:val="24"/>
              </w:rPr>
              <w:t>1</w:t>
            </w:r>
          </w:p>
        </w:tc>
        <w:tc>
          <w:tcPr>
            <w:tcW w:w="1177" w:type="dxa"/>
            <w:vAlign w:val="center"/>
          </w:tcPr>
          <w:p w14:paraId="04CCDE69" w14:textId="63984AB0"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sz w:val="24"/>
                <w:szCs w:val="24"/>
              </w:rPr>
              <w:t>3</w:t>
            </w:r>
          </w:p>
        </w:tc>
      </w:tr>
      <w:tr w:rsidR="004E4120" w:rsidRPr="00376563" w14:paraId="04CCDE72" w14:textId="77777777" w:rsidTr="00C02D12">
        <w:trPr>
          <w:trHeight w:val="283"/>
          <w:jc w:val="center"/>
        </w:trPr>
        <w:tc>
          <w:tcPr>
            <w:tcW w:w="1765" w:type="dxa"/>
            <w:vAlign w:val="center"/>
          </w:tcPr>
          <w:p w14:paraId="04CCDE6B" w14:textId="64762344" w:rsidR="004E4120" w:rsidRPr="00376563" w:rsidRDefault="004E4120" w:rsidP="004E4120">
            <w:pPr>
              <w:ind w:right="-69"/>
              <w:jc w:val="center"/>
              <w:rPr>
                <w:rFonts w:asciiTheme="majorBidi" w:hAnsiTheme="majorBidi" w:cstheme="majorBidi"/>
                <w:sz w:val="24"/>
                <w:szCs w:val="24"/>
              </w:rPr>
            </w:pPr>
            <w:r w:rsidRPr="00376563">
              <w:rPr>
                <w:rFonts w:asciiTheme="majorBidi" w:hAnsiTheme="majorBidi" w:cstheme="majorBidi"/>
                <w:sz w:val="24"/>
                <w:szCs w:val="24"/>
              </w:rPr>
              <w:t>271142105</w:t>
            </w:r>
          </w:p>
        </w:tc>
        <w:tc>
          <w:tcPr>
            <w:tcW w:w="1766" w:type="dxa"/>
            <w:vAlign w:val="center"/>
          </w:tcPr>
          <w:p w14:paraId="04CCDE6C" w14:textId="2333E609"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sz w:val="24"/>
                <w:szCs w:val="24"/>
              </w:rPr>
              <w:t>Zorunlu</w:t>
            </w:r>
          </w:p>
        </w:tc>
        <w:tc>
          <w:tcPr>
            <w:tcW w:w="8976" w:type="dxa"/>
            <w:vAlign w:val="center"/>
          </w:tcPr>
          <w:p w14:paraId="04CCDE6D" w14:textId="190CA430" w:rsidR="004E4120" w:rsidRPr="00376563" w:rsidRDefault="004E4120" w:rsidP="004E4120">
            <w:pPr>
              <w:rPr>
                <w:rFonts w:asciiTheme="majorBidi" w:hAnsiTheme="majorBidi" w:cstheme="majorBidi"/>
                <w:sz w:val="24"/>
                <w:szCs w:val="24"/>
              </w:rPr>
            </w:pPr>
            <w:r w:rsidRPr="00376563">
              <w:rPr>
                <w:rFonts w:asciiTheme="majorBidi" w:hAnsiTheme="majorBidi" w:cstheme="majorBidi"/>
                <w:sz w:val="24"/>
                <w:szCs w:val="24"/>
              </w:rPr>
              <w:t xml:space="preserve">Tasavvuf II  </w:t>
            </w:r>
          </w:p>
        </w:tc>
        <w:tc>
          <w:tcPr>
            <w:tcW w:w="589" w:type="dxa"/>
            <w:vAlign w:val="center"/>
          </w:tcPr>
          <w:p w14:paraId="04CCDE6E" w14:textId="150392C4"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E6F" w14:textId="45222E10"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E70" w14:textId="4B4DF2E1"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E71" w14:textId="086B7E21"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sz w:val="24"/>
                <w:szCs w:val="24"/>
              </w:rPr>
              <w:t>3</w:t>
            </w:r>
          </w:p>
        </w:tc>
      </w:tr>
      <w:tr w:rsidR="004E4120" w:rsidRPr="00376563" w14:paraId="04CCDE7A" w14:textId="77777777" w:rsidTr="00C02D12">
        <w:trPr>
          <w:trHeight w:val="283"/>
          <w:jc w:val="center"/>
        </w:trPr>
        <w:tc>
          <w:tcPr>
            <w:tcW w:w="1765" w:type="dxa"/>
            <w:vAlign w:val="center"/>
          </w:tcPr>
          <w:p w14:paraId="04CCDE73" w14:textId="1ED26A0B"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bCs/>
                <w:sz w:val="24"/>
                <w:szCs w:val="24"/>
              </w:rPr>
              <w:t>271142106</w:t>
            </w:r>
          </w:p>
        </w:tc>
        <w:tc>
          <w:tcPr>
            <w:tcW w:w="1766" w:type="dxa"/>
            <w:vAlign w:val="center"/>
          </w:tcPr>
          <w:p w14:paraId="04CCDE74" w14:textId="093AE85D"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bCs/>
                <w:sz w:val="24"/>
                <w:szCs w:val="24"/>
              </w:rPr>
              <w:t>Zorunlu</w:t>
            </w:r>
          </w:p>
        </w:tc>
        <w:tc>
          <w:tcPr>
            <w:tcW w:w="8976" w:type="dxa"/>
            <w:vAlign w:val="center"/>
          </w:tcPr>
          <w:p w14:paraId="04CCDE75" w14:textId="33F0EC63" w:rsidR="004E4120" w:rsidRPr="00376563" w:rsidRDefault="004E4120" w:rsidP="004E4120">
            <w:pPr>
              <w:rPr>
                <w:rFonts w:asciiTheme="majorBidi" w:hAnsiTheme="majorBidi" w:cstheme="majorBidi"/>
                <w:sz w:val="24"/>
                <w:szCs w:val="24"/>
              </w:rPr>
            </w:pPr>
            <w:r w:rsidRPr="00376563">
              <w:rPr>
                <w:rFonts w:asciiTheme="majorBidi" w:hAnsiTheme="majorBidi" w:cstheme="majorBidi"/>
                <w:bCs/>
                <w:sz w:val="24"/>
                <w:szCs w:val="24"/>
              </w:rPr>
              <w:t>İslam Felsefesi II</w:t>
            </w:r>
          </w:p>
        </w:tc>
        <w:tc>
          <w:tcPr>
            <w:tcW w:w="589" w:type="dxa"/>
            <w:vAlign w:val="center"/>
          </w:tcPr>
          <w:p w14:paraId="04CCDE76" w14:textId="3CA95913"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4CCDE77" w14:textId="47CAEFD7"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04CCDE78" w14:textId="4F5FDEF3"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04CCDE79" w14:textId="2BF8F3EF"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bCs/>
                <w:sz w:val="24"/>
                <w:szCs w:val="24"/>
              </w:rPr>
              <w:t>3</w:t>
            </w:r>
          </w:p>
        </w:tc>
      </w:tr>
      <w:tr w:rsidR="004E4120" w:rsidRPr="00376563" w14:paraId="04CCDE82" w14:textId="77777777" w:rsidTr="00C02D12">
        <w:trPr>
          <w:trHeight w:val="283"/>
          <w:jc w:val="center"/>
        </w:trPr>
        <w:tc>
          <w:tcPr>
            <w:tcW w:w="1765" w:type="dxa"/>
            <w:vAlign w:val="center"/>
          </w:tcPr>
          <w:p w14:paraId="04CCDE7B" w14:textId="08B2E1A2"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bCs/>
                <w:sz w:val="24"/>
                <w:szCs w:val="24"/>
              </w:rPr>
              <w:t>271142107</w:t>
            </w:r>
          </w:p>
        </w:tc>
        <w:tc>
          <w:tcPr>
            <w:tcW w:w="1766" w:type="dxa"/>
            <w:vAlign w:val="center"/>
          </w:tcPr>
          <w:p w14:paraId="04CCDE7C" w14:textId="5186B41B"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bCs/>
                <w:sz w:val="24"/>
                <w:szCs w:val="24"/>
              </w:rPr>
              <w:t>Zorunlu</w:t>
            </w:r>
          </w:p>
        </w:tc>
        <w:tc>
          <w:tcPr>
            <w:tcW w:w="8976" w:type="dxa"/>
            <w:vAlign w:val="center"/>
          </w:tcPr>
          <w:p w14:paraId="04CCDE7D" w14:textId="37B848C0" w:rsidR="004E4120" w:rsidRPr="00376563" w:rsidRDefault="004E4120" w:rsidP="004E4120">
            <w:pPr>
              <w:rPr>
                <w:rFonts w:asciiTheme="majorBidi" w:hAnsiTheme="majorBidi" w:cstheme="majorBidi"/>
                <w:sz w:val="24"/>
                <w:szCs w:val="24"/>
              </w:rPr>
            </w:pPr>
            <w:r w:rsidRPr="00376563">
              <w:rPr>
                <w:rFonts w:asciiTheme="majorBidi" w:hAnsiTheme="majorBidi" w:cstheme="majorBidi"/>
                <w:bCs/>
                <w:sz w:val="24"/>
                <w:szCs w:val="24"/>
              </w:rPr>
              <w:t>Din Felsefesi II</w:t>
            </w:r>
          </w:p>
        </w:tc>
        <w:tc>
          <w:tcPr>
            <w:tcW w:w="589" w:type="dxa"/>
            <w:vAlign w:val="center"/>
          </w:tcPr>
          <w:p w14:paraId="04CCDE7E" w14:textId="33CBB888"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4CCDE7F" w14:textId="2972F786"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04CCDE80" w14:textId="3A8E9969"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04CCDE81" w14:textId="0BA020CC"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bCs/>
                <w:sz w:val="24"/>
                <w:szCs w:val="24"/>
              </w:rPr>
              <w:t>3</w:t>
            </w:r>
          </w:p>
        </w:tc>
      </w:tr>
      <w:tr w:rsidR="004E4120" w:rsidRPr="00376563" w14:paraId="04CCDE8A" w14:textId="77777777" w:rsidTr="00C02D12">
        <w:trPr>
          <w:trHeight w:val="283"/>
          <w:jc w:val="center"/>
        </w:trPr>
        <w:tc>
          <w:tcPr>
            <w:tcW w:w="1765" w:type="dxa"/>
            <w:vAlign w:val="center"/>
          </w:tcPr>
          <w:p w14:paraId="04CCDE83" w14:textId="1916E8CF"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bCs/>
                <w:sz w:val="24"/>
                <w:szCs w:val="24"/>
              </w:rPr>
              <w:lastRenderedPageBreak/>
              <w:t>271142108</w:t>
            </w:r>
          </w:p>
        </w:tc>
        <w:tc>
          <w:tcPr>
            <w:tcW w:w="1766" w:type="dxa"/>
            <w:vAlign w:val="center"/>
          </w:tcPr>
          <w:p w14:paraId="04CCDE84" w14:textId="1EEE179B"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bCs/>
                <w:sz w:val="24"/>
                <w:szCs w:val="24"/>
              </w:rPr>
              <w:t>Zorunlu</w:t>
            </w:r>
          </w:p>
        </w:tc>
        <w:tc>
          <w:tcPr>
            <w:tcW w:w="8976" w:type="dxa"/>
            <w:vAlign w:val="center"/>
          </w:tcPr>
          <w:p w14:paraId="04CCDE85" w14:textId="2F0C56F2" w:rsidR="004E4120" w:rsidRPr="00376563" w:rsidRDefault="004E4120" w:rsidP="004E4120">
            <w:pPr>
              <w:rPr>
                <w:rFonts w:asciiTheme="majorBidi" w:hAnsiTheme="majorBidi" w:cstheme="majorBidi"/>
                <w:sz w:val="24"/>
                <w:szCs w:val="24"/>
              </w:rPr>
            </w:pPr>
            <w:r w:rsidRPr="00376563">
              <w:rPr>
                <w:rFonts w:asciiTheme="majorBidi" w:hAnsiTheme="majorBidi" w:cstheme="majorBidi"/>
                <w:bCs/>
                <w:sz w:val="24"/>
                <w:szCs w:val="24"/>
              </w:rPr>
              <w:t>İslam Medeniyeti ve Sanatları Tarihi</w:t>
            </w:r>
          </w:p>
        </w:tc>
        <w:tc>
          <w:tcPr>
            <w:tcW w:w="589" w:type="dxa"/>
            <w:vAlign w:val="center"/>
          </w:tcPr>
          <w:p w14:paraId="04CCDE86" w14:textId="07706041"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4CCDE87" w14:textId="7D294506"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04CCDE88" w14:textId="3349E5DA"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04CCDE89" w14:textId="669FBA90" w:rsidR="004E4120" w:rsidRPr="00376563" w:rsidRDefault="001B6D30" w:rsidP="004E4120">
            <w:pPr>
              <w:jc w:val="center"/>
              <w:rPr>
                <w:rFonts w:asciiTheme="majorBidi" w:hAnsiTheme="majorBidi" w:cstheme="majorBidi"/>
                <w:sz w:val="24"/>
                <w:szCs w:val="24"/>
              </w:rPr>
            </w:pPr>
            <w:r>
              <w:rPr>
                <w:rFonts w:asciiTheme="majorBidi" w:hAnsiTheme="majorBidi" w:cstheme="majorBidi"/>
                <w:bCs/>
                <w:sz w:val="24"/>
                <w:szCs w:val="24"/>
              </w:rPr>
              <w:t>4</w:t>
            </w:r>
          </w:p>
        </w:tc>
      </w:tr>
      <w:tr w:rsidR="004E4120" w:rsidRPr="00376563" w14:paraId="04CCDE92" w14:textId="77777777" w:rsidTr="00C02D12">
        <w:trPr>
          <w:trHeight w:val="283"/>
          <w:jc w:val="center"/>
        </w:trPr>
        <w:tc>
          <w:tcPr>
            <w:tcW w:w="1765" w:type="dxa"/>
            <w:vAlign w:val="center"/>
          </w:tcPr>
          <w:p w14:paraId="04CCDE8B" w14:textId="664F3846"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sz w:val="24"/>
                <w:szCs w:val="24"/>
              </w:rPr>
              <w:t>2711SEÇ-8</w:t>
            </w:r>
          </w:p>
        </w:tc>
        <w:tc>
          <w:tcPr>
            <w:tcW w:w="1766" w:type="dxa"/>
            <w:vAlign w:val="center"/>
          </w:tcPr>
          <w:p w14:paraId="04CCDE8C" w14:textId="082EBAF6"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04CCDE8D" w14:textId="03C72791" w:rsidR="004E4120" w:rsidRPr="00376563" w:rsidRDefault="004E4120" w:rsidP="004E4120">
            <w:pPr>
              <w:rPr>
                <w:rFonts w:asciiTheme="majorBidi" w:hAnsiTheme="majorBidi" w:cstheme="majorBidi"/>
                <w:sz w:val="24"/>
                <w:szCs w:val="24"/>
              </w:rPr>
            </w:pPr>
            <w:r w:rsidRPr="00376563">
              <w:rPr>
                <w:rFonts w:asciiTheme="majorBidi" w:hAnsiTheme="majorBidi" w:cstheme="majorBidi"/>
                <w:sz w:val="24"/>
                <w:szCs w:val="24"/>
              </w:rPr>
              <w:t>Seçmeli 8</w:t>
            </w:r>
          </w:p>
        </w:tc>
        <w:tc>
          <w:tcPr>
            <w:tcW w:w="589" w:type="dxa"/>
            <w:vAlign w:val="center"/>
          </w:tcPr>
          <w:p w14:paraId="04CCDE8E" w14:textId="0A45A1FF"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E8F" w14:textId="2C646F95"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sz w:val="24"/>
                <w:szCs w:val="24"/>
              </w:rPr>
              <w:t>6</w:t>
            </w:r>
          </w:p>
        </w:tc>
        <w:tc>
          <w:tcPr>
            <w:tcW w:w="589" w:type="dxa"/>
            <w:vAlign w:val="center"/>
          </w:tcPr>
          <w:p w14:paraId="04CCDE90" w14:textId="24196698"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sz w:val="24"/>
                <w:szCs w:val="24"/>
              </w:rPr>
              <w:t>5</w:t>
            </w:r>
          </w:p>
        </w:tc>
        <w:tc>
          <w:tcPr>
            <w:tcW w:w="1177" w:type="dxa"/>
            <w:vAlign w:val="center"/>
          </w:tcPr>
          <w:p w14:paraId="04CCDE91" w14:textId="7D81A949"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sz w:val="24"/>
                <w:szCs w:val="24"/>
              </w:rPr>
              <w:t>10</w:t>
            </w:r>
          </w:p>
        </w:tc>
      </w:tr>
      <w:tr w:rsidR="004E4120" w:rsidRPr="00376563" w14:paraId="04CCDE9A" w14:textId="77777777" w:rsidTr="00C02D12">
        <w:trPr>
          <w:trHeight w:val="283"/>
          <w:jc w:val="center"/>
        </w:trPr>
        <w:tc>
          <w:tcPr>
            <w:tcW w:w="1765" w:type="dxa"/>
            <w:vAlign w:val="center"/>
          </w:tcPr>
          <w:p w14:paraId="04CCDE93" w14:textId="72484E14"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sz w:val="24"/>
                <w:szCs w:val="24"/>
              </w:rPr>
              <w:t>2711SEÇ-9</w:t>
            </w:r>
          </w:p>
        </w:tc>
        <w:tc>
          <w:tcPr>
            <w:tcW w:w="1766" w:type="dxa"/>
            <w:vAlign w:val="center"/>
          </w:tcPr>
          <w:p w14:paraId="04CCDE94" w14:textId="5AE83925"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04CCDE95" w14:textId="19E51F3A" w:rsidR="004E4120" w:rsidRPr="00376563" w:rsidRDefault="004E4120" w:rsidP="004E4120">
            <w:pPr>
              <w:rPr>
                <w:rFonts w:asciiTheme="majorBidi" w:hAnsiTheme="majorBidi" w:cstheme="majorBidi"/>
                <w:sz w:val="24"/>
                <w:szCs w:val="24"/>
              </w:rPr>
            </w:pPr>
            <w:r w:rsidRPr="00376563">
              <w:rPr>
                <w:rFonts w:asciiTheme="majorBidi" w:hAnsiTheme="majorBidi" w:cstheme="majorBidi"/>
                <w:sz w:val="24"/>
                <w:szCs w:val="24"/>
              </w:rPr>
              <w:t>Seçmeli 9</w:t>
            </w:r>
          </w:p>
        </w:tc>
        <w:tc>
          <w:tcPr>
            <w:tcW w:w="589" w:type="dxa"/>
            <w:vAlign w:val="center"/>
          </w:tcPr>
          <w:p w14:paraId="04CCDE96" w14:textId="05EBC54C"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E97" w14:textId="40FCA430"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4CCDE98" w14:textId="3733AC64" w:rsidR="004E4120" w:rsidRPr="00376563" w:rsidRDefault="004E4120" w:rsidP="004E4120">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4CCDE99" w14:textId="5B022E8D" w:rsidR="004E4120" w:rsidRPr="00376563" w:rsidRDefault="001B6D30" w:rsidP="004E4120">
            <w:pPr>
              <w:jc w:val="center"/>
              <w:rPr>
                <w:rFonts w:asciiTheme="majorBidi" w:hAnsiTheme="majorBidi" w:cstheme="majorBidi"/>
                <w:sz w:val="24"/>
                <w:szCs w:val="24"/>
              </w:rPr>
            </w:pPr>
            <w:r>
              <w:rPr>
                <w:rFonts w:asciiTheme="majorBidi" w:hAnsiTheme="majorBidi" w:cstheme="majorBidi"/>
                <w:sz w:val="24"/>
                <w:szCs w:val="24"/>
              </w:rPr>
              <w:t>4</w:t>
            </w:r>
          </w:p>
        </w:tc>
      </w:tr>
      <w:tr w:rsidR="00ED3B4D" w:rsidRPr="00376563" w14:paraId="04CCDEA8" w14:textId="77777777" w:rsidTr="00C02D12">
        <w:trPr>
          <w:trHeight w:val="283"/>
          <w:jc w:val="center"/>
        </w:trPr>
        <w:tc>
          <w:tcPr>
            <w:tcW w:w="12507" w:type="dxa"/>
            <w:gridSpan w:val="3"/>
            <w:vAlign w:val="bottom"/>
          </w:tcPr>
          <w:p w14:paraId="04CCDEA3" w14:textId="77777777" w:rsidR="00ED3B4D" w:rsidRPr="00376563" w:rsidRDefault="00ED3B4D" w:rsidP="00ED3B4D">
            <w:pPr>
              <w:ind w:right="487"/>
              <w:jc w:val="right"/>
              <w:rPr>
                <w:rFonts w:asciiTheme="majorBidi" w:hAnsiTheme="majorBidi" w:cstheme="majorBidi"/>
                <w:b/>
                <w:sz w:val="24"/>
                <w:szCs w:val="24"/>
              </w:rPr>
            </w:pPr>
            <w:r w:rsidRPr="00376563">
              <w:rPr>
                <w:rFonts w:asciiTheme="majorBidi" w:hAnsiTheme="majorBidi" w:cstheme="majorBidi"/>
                <w:b/>
                <w:sz w:val="24"/>
                <w:szCs w:val="24"/>
              </w:rPr>
              <w:t>TOPLAM</w:t>
            </w:r>
          </w:p>
        </w:tc>
        <w:tc>
          <w:tcPr>
            <w:tcW w:w="589" w:type="dxa"/>
            <w:vAlign w:val="center"/>
          </w:tcPr>
          <w:p w14:paraId="04CCDEA4" w14:textId="2BC62702" w:rsidR="00ED3B4D" w:rsidRPr="00376563" w:rsidRDefault="0018456D" w:rsidP="00ED3B4D">
            <w:pPr>
              <w:jc w:val="center"/>
              <w:rPr>
                <w:rFonts w:asciiTheme="majorBidi" w:hAnsiTheme="majorBidi" w:cstheme="majorBidi"/>
                <w:b/>
                <w:bCs/>
                <w:iCs/>
                <w:sz w:val="24"/>
                <w:szCs w:val="24"/>
              </w:rPr>
            </w:pPr>
            <w:r>
              <w:rPr>
                <w:rFonts w:asciiTheme="majorBidi" w:hAnsiTheme="majorBidi" w:cstheme="majorBidi"/>
                <w:b/>
                <w:sz w:val="24"/>
                <w:szCs w:val="24"/>
              </w:rPr>
              <w:t>12</w:t>
            </w:r>
          </w:p>
        </w:tc>
        <w:tc>
          <w:tcPr>
            <w:tcW w:w="589" w:type="dxa"/>
            <w:vAlign w:val="center"/>
          </w:tcPr>
          <w:p w14:paraId="04CCDEA5" w14:textId="244640DA" w:rsidR="00ED3B4D" w:rsidRPr="00376563" w:rsidRDefault="0018456D" w:rsidP="00ED3B4D">
            <w:pPr>
              <w:jc w:val="center"/>
              <w:rPr>
                <w:rFonts w:asciiTheme="majorBidi" w:hAnsiTheme="majorBidi" w:cstheme="majorBidi"/>
                <w:b/>
                <w:bCs/>
                <w:iCs/>
                <w:sz w:val="24"/>
                <w:szCs w:val="24"/>
              </w:rPr>
            </w:pPr>
            <w:r>
              <w:rPr>
                <w:rFonts w:asciiTheme="majorBidi" w:hAnsiTheme="majorBidi" w:cstheme="majorBidi"/>
                <w:b/>
                <w:sz w:val="24"/>
                <w:szCs w:val="24"/>
              </w:rPr>
              <w:t>8</w:t>
            </w:r>
          </w:p>
        </w:tc>
        <w:tc>
          <w:tcPr>
            <w:tcW w:w="589" w:type="dxa"/>
            <w:vAlign w:val="center"/>
          </w:tcPr>
          <w:p w14:paraId="04CCDEA6" w14:textId="503FEFAC" w:rsidR="00ED3B4D" w:rsidRPr="00376563" w:rsidRDefault="0018456D" w:rsidP="00ED3B4D">
            <w:pPr>
              <w:jc w:val="center"/>
              <w:rPr>
                <w:rFonts w:asciiTheme="majorBidi" w:hAnsiTheme="majorBidi" w:cstheme="majorBidi"/>
                <w:b/>
                <w:bCs/>
                <w:iCs/>
                <w:sz w:val="24"/>
                <w:szCs w:val="24"/>
              </w:rPr>
            </w:pPr>
            <w:r>
              <w:rPr>
                <w:rFonts w:asciiTheme="majorBidi" w:hAnsiTheme="majorBidi" w:cstheme="majorBidi"/>
                <w:b/>
                <w:sz w:val="24"/>
                <w:szCs w:val="24"/>
              </w:rPr>
              <w:t>16</w:t>
            </w:r>
          </w:p>
        </w:tc>
        <w:tc>
          <w:tcPr>
            <w:tcW w:w="1177" w:type="dxa"/>
            <w:vAlign w:val="center"/>
          </w:tcPr>
          <w:p w14:paraId="04CCDEA7" w14:textId="25B30D3F" w:rsidR="00ED3B4D" w:rsidRPr="00376563" w:rsidRDefault="00ED3B4D" w:rsidP="00ED3B4D">
            <w:pPr>
              <w:jc w:val="center"/>
              <w:rPr>
                <w:rFonts w:asciiTheme="majorBidi" w:hAnsiTheme="majorBidi" w:cstheme="majorBidi"/>
                <w:b/>
                <w:bCs/>
                <w:iCs/>
                <w:sz w:val="24"/>
                <w:szCs w:val="24"/>
              </w:rPr>
            </w:pPr>
            <w:r w:rsidRPr="000A2B8B">
              <w:rPr>
                <w:rFonts w:asciiTheme="majorBidi" w:hAnsiTheme="majorBidi" w:cstheme="majorBidi"/>
                <w:b/>
                <w:sz w:val="24"/>
                <w:szCs w:val="24"/>
              </w:rPr>
              <w:t>30</w:t>
            </w:r>
          </w:p>
        </w:tc>
      </w:tr>
      <w:tr w:rsidR="00ED3B4D" w:rsidRPr="00376563" w14:paraId="04CCDEAA" w14:textId="77777777" w:rsidTr="0047196E">
        <w:trPr>
          <w:trHeight w:val="283"/>
          <w:jc w:val="center"/>
        </w:trPr>
        <w:tc>
          <w:tcPr>
            <w:tcW w:w="15451" w:type="dxa"/>
            <w:gridSpan w:val="7"/>
            <w:tcBorders>
              <w:right w:val="single" w:sz="8" w:space="0" w:color="auto"/>
            </w:tcBorders>
            <w:vAlign w:val="bottom"/>
          </w:tcPr>
          <w:p w14:paraId="04CCDEA9" w14:textId="77777777" w:rsidR="00ED3B4D" w:rsidRPr="00376563" w:rsidRDefault="00ED3B4D" w:rsidP="00ED3B4D">
            <w:pPr>
              <w:rPr>
                <w:rFonts w:asciiTheme="majorBidi" w:hAnsiTheme="majorBidi" w:cstheme="majorBidi"/>
                <w:b/>
                <w:bCs/>
                <w:iCs/>
                <w:sz w:val="24"/>
                <w:szCs w:val="24"/>
              </w:rPr>
            </w:pPr>
            <w:r w:rsidRPr="00376563">
              <w:rPr>
                <w:rFonts w:asciiTheme="majorBidi" w:hAnsiTheme="majorBidi" w:cstheme="majorBidi"/>
                <w:b/>
                <w:bCs/>
                <w:iCs/>
                <w:sz w:val="24"/>
                <w:szCs w:val="24"/>
              </w:rPr>
              <w:t>Seçmeli 8</w:t>
            </w:r>
          </w:p>
        </w:tc>
      </w:tr>
      <w:tr w:rsidR="00305DEF" w:rsidRPr="00376563" w14:paraId="04CCDEB2" w14:textId="77777777" w:rsidTr="00C02D12">
        <w:trPr>
          <w:trHeight w:val="283"/>
          <w:jc w:val="center"/>
        </w:trPr>
        <w:tc>
          <w:tcPr>
            <w:tcW w:w="1765" w:type="dxa"/>
            <w:vAlign w:val="center"/>
          </w:tcPr>
          <w:p w14:paraId="04CCDEAB" w14:textId="472857D2"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sz w:val="24"/>
                <w:szCs w:val="24"/>
              </w:rPr>
              <w:t>271142201</w:t>
            </w:r>
          </w:p>
        </w:tc>
        <w:tc>
          <w:tcPr>
            <w:tcW w:w="1766" w:type="dxa"/>
            <w:vAlign w:val="center"/>
          </w:tcPr>
          <w:p w14:paraId="04CCDEAC" w14:textId="1E97F8A7"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04CCDEAD" w14:textId="472AEB78" w:rsidR="00305DEF" w:rsidRPr="00376563" w:rsidRDefault="00305DEF" w:rsidP="00305DEF">
            <w:pPr>
              <w:rPr>
                <w:rFonts w:asciiTheme="majorBidi" w:hAnsiTheme="majorBidi" w:cstheme="majorBidi"/>
                <w:sz w:val="24"/>
                <w:szCs w:val="24"/>
              </w:rPr>
            </w:pPr>
            <w:r w:rsidRPr="00376563">
              <w:rPr>
                <w:rFonts w:asciiTheme="majorBidi" w:hAnsiTheme="majorBidi" w:cstheme="majorBidi"/>
                <w:sz w:val="24"/>
                <w:szCs w:val="24"/>
              </w:rPr>
              <w:t>Öğretmenlik Uygulaması (İİÖMB)</w:t>
            </w:r>
          </w:p>
        </w:tc>
        <w:tc>
          <w:tcPr>
            <w:tcW w:w="589" w:type="dxa"/>
            <w:vAlign w:val="center"/>
          </w:tcPr>
          <w:p w14:paraId="04CCDEAE" w14:textId="54983B66"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4CCDEAF" w14:textId="6F2BABF7"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sz w:val="24"/>
                <w:szCs w:val="24"/>
              </w:rPr>
              <w:t>6</w:t>
            </w:r>
          </w:p>
        </w:tc>
        <w:tc>
          <w:tcPr>
            <w:tcW w:w="589" w:type="dxa"/>
            <w:vAlign w:val="center"/>
          </w:tcPr>
          <w:p w14:paraId="04CCDEB0" w14:textId="797122DB"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sz w:val="24"/>
                <w:szCs w:val="24"/>
              </w:rPr>
              <w:t>5</w:t>
            </w:r>
          </w:p>
        </w:tc>
        <w:tc>
          <w:tcPr>
            <w:tcW w:w="1177" w:type="dxa"/>
            <w:vAlign w:val="center"/>
          </w:tcPr>
          <w:p w14:paraId="04CCDEB1" w14:textId="04531CC7"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sz w:val="24"/>
                <w:szCs w:val="24"/>
              </w:rPr>
              <w:t>10</w:t>
            </w:r>
          </w:p>
        </w:tc>
      </w:tr>
      <w:tr w:rsidR="00305DEF" w:rsidRPr="00376563" w14:paraId="3FBE899D" w14:textId="77777777" w:rsidTr="00C02D12">
        <w:trPr>
          <w:trHeight w:val="283"/>
          <w:jc w:val="center"/>
        </w:trPr>
        <w:tc>
          <w:tcPr>
            <w:tcW w:w="1765" w:type="dxa"/>
            <w:vAlign w:val="center"/>
          </w:tcPr>
          <w:p w14:paraId="769DA474" w14:textId="0383C375"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sz w:val="24"/>
                <w:szCs w:val="24"/>
              </w:rPr>
              <w:t>271142202</w:t>
            </w:r>
          </w:p>
        </w:tc>
        <w:tc>
          <w:tcPr>
            <w:tcW w:w="1766" w:type="dxa"/>
            <w:vAlign w:val="center"/>
          </w:tcPr>
          <w:p w14:paraId="18BAF021" w14:textId="70EE05B7"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569AD5EA" w14:textId="765E2FBE" w:rsidR="00305DEF" w:rsidRPr="00376563" w:rsidRDefault="00305DEF" w:rsidP="00305DEF">
            <w:pPr>
              <w:rPr>
                <w:rFonts w:asciiTheme="majorBidi" w:hAnsiTheme="majorBidi" w:cstheme="majorBidi"/>
                <w:sz w:val="24"/>
                <w:szCs w:val="24"/>
              </w:rPr>
            </w:pPr>
            <w:r w:rsidRPr="00376563">
              <w:rPr>
                <w:rFonts w:asciiTheme="majorBidi" w:hAnsiTheme="majorBidi" w:cstheme="majorBidi"/>
                <w:sz w:val="24"/>
                <w:szCs w:val="24"/>
              </w:rPr>
              <w:t>Klasik Arapça Metinler</w:t>
            </w:r>
          </w:p>
        </w:tc>
        <w:tc>
          <w:tcPr>
            <w:tcW w:w="589" w:type="dxa"/>
            <w:vAlign w:val="center"/>
          </w:tcPr>
          <w:p w14:paraId="0D0D4721" w14:textId="165A8C61"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516E7DA7" w14:textId="2AC81E8F"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sz w:val="24"/>
                <w:szCs w:val="24"/>
              </w:rPr>
              <w:t>6</w:t>
            </w:r>
          </w:p>
        </w:tc>
        <w:tc>
          <w:tcPr>
            <w:tcW w:w="589" w:type="dxa"/>
            <w:vAlign w:val="center"/>
          </w:tcPr>
          <w:p w14:paraId="16D74025" w14:textId="5A492C10"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sz w:val="24"/>
                <w:szCs w:val="24"/>
              </w:rPr>
              <w:t>5</w:t>
            </w:r>
          </w:p>
        </w:tc>
        <w:tc>
          <w:tcPr>
            <w:tcW w:w="1177" w:type="dxa"/>
            <w:vAlign w:val="center"/>
          </w:tcPr>
          <w:p w14:paraId="5AC48210" w14:textId="442C5307"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sz w:val="24"/>
                <w:szCs w:val="24"/>
              </w:rPr>
              <w:t>10</w:t>
            </w:r>
          </w:p>
        </w:tc>
      </w:tr>
      <w:tr w:rsidR="00305DEF" w:rsidRPr="00376563" w14:paraId="415EB07F" w14:textId="77777777" w:rsidTr="00C02D12">
        <w:trPr>
          <w:trHeight w:val="283"/>
          <w:jc w:val="center"/>
        </w:trPr>
        <w:tc>
          <w:tcPr>
            <w:tcW w:w="1765" w:type="dxa"/>
            <w:vAlign w:val="center"/>
          </w:tcPr>
          <w:p w14:paraId="07C5B9FE" w14:textId="737A1EFD"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271142212</w:t>
            </w:r>
          </w:p>
        </w:tc>
        <w:tc>
          <w:tcPr>
            <w:tcW w:w="1766" w:type="dxa"/>
            <w:vAlign w:val="center"/>
          </w:tcPr>
          <w:p w14:paraId="477D070F" w14:textId="2F03BBE2"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2284B6B9" w14:textId="3D4B9D33" w:rsidR="00305DEF" w:rsidRPr="00376563" w:rsidRDefault="00305DEF" w:rsidP="00305DEF">
            <w:pPr>
              <w:rPr>
                <w:rFonts w:asciiTheme="majorBidi" w:hAnsiTheme="majorBidi" w:cstheme="majorBidi"/>
                <w:sz w:val="24"/>
                <w:szCs w:val="24"/>
              </w:rPr>
            </w:pPr>
            <w:r w:rsidRPr="00376563">
              <w:rPr>
                <w:rFonts w:asciiTheme="majorBidi" w:hAnsiTheme="majorBidi" w:cstheme="majorBidi"/>
                <w:bCs/>
                <w:sz w:val="24"/>
                <w:szCs w:val="24"/>
              </w:rPr>
              <w:t>Modern Arapça Metinleri</w:t>
            </w:r>
          </w:p>
        </w:tc>
        <w:tc>
          <w:tcPr>
            <w:tcW w:w="589" w:type="dxa"/>
            <w:vAlign w:val="center"/>
          </w:tcPr>
          <w:p w14:paraId="58629CBD" w14:textId="18DA8E0A"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5A23EE14" w14:textId="1387C750"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6</w:t>
            </w:r>
          </w:p>
        </w:tc>
        <w:tc>
          <w:tcPr>
            <w:tcW w:w="589" w:type="dxa"/>
            <w:vAlign w:val="center"/>
          </w:tcPr>
          <w:p w14:paraId="2F7152ED" w14:textId="5AF60BF2"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5</w:t>
            </w:r>
          </w:p>
        </w:tc>
        <w:tc>
          <w:tcPr>
            <w:tcW w:w="1177" w:type="dxa"/>
            <w:vAlign w:val="center"/>
          </w:tcPr>
          <w:p w14:paraId="298729E3" w14:textId="2C35327C"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10</w:t>
            </w:r>
          </w:p>
        </w:tc>
      </w:tr>
      <w:tr w:rsidR="00305DEF" w:rsidRPr="00376563" w14:paraId="01C3E0FE" w14:textId="77777777" w:rsidTr="00C02D12">
        <w:trPr>
          <w:trHeight w:val="283"/>
          <w:jc w:val="center"/>
        </w:trPr>
        <w:tc>
          <w:tcPr>
            <w:tcW w:w="1765" w:type="dxa"/>
            <w:vAlign w:val="center"/>
          </w:tcPr>
          <w:p w14:paraId="6F19FEBA" w14:textId="0FDE8449"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271142213</w:t>
            </w:r>
          </w:p>
        </w:tc>
        <w:tc>
          <w:tcPr>
            <w:tcW w:w="1766" w:type="dxa"/>
            <w:vAlign w:val="center"/>
          </w:tcPr>
          <w:p w14:paraId="534E1750" w14:textId="668591B3"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75E127B5" w14:textId="2D336E2C" w:rsidR="00305DEF" w:rsidRPr="00376563" w:rsidRDefault="00305DEF" w:rsidP="00305DEF">
            <w:pPr>
              <w:rPr>
                <w:rFonts w:asciiTheme="majorBidi" w:hAnsiTheme="majorBidi" w:cstheme="majorBidi"/>
                <w:sz w:val="24"/>
                <w:szCs w:val="24"/>
              </w:rPr>
            </w:pPr>
            <w:r w:rsidRPr="00376563">
              <w:rPr>
                <w:rFonts w:asciiTheme="majorBidi" w:hAnsiTheme="majorBidi" w:cstheme="majorBidi"/>
                <w:bCs/>
                <w:sz w:val="24"/>
                <w:szCs w:val="24"/>
              </w:rPr>
              <w:t>Sosyal Kurumlarda Din Hizmetleri</w:t>
            </w:r>
          </w:p>
        </w:tc>
        <w:tc>
          <w:tcPr>
            <w:tcW w:w="589" w:type="dxa"/>
            <w:vAlign w:val="center"/>
          </w:tcPr>
          <w:p w14:paraId="59BD4E2D" w14:textId="29166846"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4E6D0544" w14:textId="5BAB1A8C"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6</w:t>
            </w:r>
          </w:p>
        </w:tc>
        <w:tc>
          <w:tcPr>
            <w:tcW w:w="589" w:type="dxa"/>
            <w:vAlign w:val="center"/>
          </w:tcPr>
          <w:p w14:paraId="476FD147" w14:textId="4E2653E3"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5</w:t>
            </w:r>
          </w:p>
        </w:tc>
        <w:tc>
          <w:tcPr>
            <w:tcW w:w="1177" w:type="dxa"/>
            <w:vAlign w:val="center"/>
          </w:tcPr>
          <w:p w14:paraId="27BC66E3" w14:textId="2F6CFBF0"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10</w:t>
            </w:r>
          </w:p>
        </w:tc>
      </w:tr>
      <w:tr w:rsidR="00305DEF" w:rsidRPr="00376563" w14:paraId="62CA0CD8" w14:textId="77777777" w:rsidTr="00C02D12">
        <w:trPr>
          <w:trHeight w:val="283"/>
          <w:jc w:val="center"/>
        </w:trPr>
        <w:tc>
          <w:tcPr>
            <w:tcW w:w="1765" w:type="dxa"/>
            <w:vAlign w:val="center"/>
          </w:tcPr>
          <w:p w14:paraId="0846D9B1" w14:textId="030A032D"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271142214</w:t>
            </w:r>
          </w:p>
        </w:tc>
        <w:tc>
          <w:tcPr>
            <w:tcW w:w="1766" w:type="dxa"/>
            <w:vAlign w:val="center"/>
          </w:tcPr>
          <w:p w14:paraId="211A00EB" w14:textId="322898C9"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7DA1F1E3" w14:textId="5A7A1CC7" w:rsidR="00305DEF" w:rsidRPr="00376563" w:rsidRDefault="00305DEF" w:rsidP="00305DEF">
            <w:pPr>
              <w:rPr>
                <w:rFonts w:asciiTheme="majorBidi" w:hAnsiTheme="majorBidi" w:cstheme="majorBidi"/>
                <w:sz w:val="24"/>
                <w:szCs w:val="24"/>
              </w:rPr>
            </w:pPr>
            <w:r w:rsidRPr="00376563">
              <w:rPr>
                <w:rFonts w:asciiTheme="majorBidi" w:hAnsiTheme="majorBidi" w:cstheme="majorBidi"/>
                <w:bCs/>
                <w:sz w:val="24"/>
                <w:szCs w:val="24"/>
              </w:rPr>
              <w:t>Farsça</w:t>
            </w:r>
          </w:p>
        </w:tc>
        <w:tc>
          <w:tcPr>
            <w:tcW w:w="589" w:type="dxa"/>
            <w:vAlign w:val="center"/>
          </w:tcPr>
          <w:p w14:paraId="48C98C59" w14:textId="19AEF342"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771A07F9" w14:textId="67B6F335"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6</w:t>
            </w:r>
          </w:p>
        </w:tc>
        <w:tc>
          <w:tcPr>
            <w:tcW w:w="589" w:type="dxa"/>
            <w:vAlign w:val="center"/>
          </w:tcPr>
          <w:p w14:paraId="3CB0CCE6" w14:textId="709D15FD"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5</w:t>
            </w:r>
          </w:p>
        </w:tc>
        <w:tc>
          <w:tcPr>
            <w:tcW w:w="1177" w:type="dxa"/>
            <w:vAlign w:val="center"/>
          </w:tcPr>
          <w:p w14:paraId="65B16DB1" w14:textId="55616DAA"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10</w:t>
            </w:r>
          </w:p>
        </w:tc>
      </w:tr>
      <w:tr w:rsidR="00305DEF" w:rsidRPr="00376563" w14:paraId="10B69030" w14:textId="77777777" w:rsidTr="00C02D12">
        <w:trPr>
          <w:trHeight w:val="283"/>
          <w:jc w:val="center"/>
        </w:trPr>
        <w:tc>
          <w:tcPr>
            <w:tcW w:w="1765" w:type="dxa"/>
            <w:vAlign w:val="center"/>
          </w:tcPr>
          <w:p w14:paraId="1166F53A" w14:textId="15B8FC2F"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271142215</w:t>
            </w:r>
          </w:p>
        </w:tc>
        <w:tc>
          <w:tcPr>
            <w:tcW w:w="1766" w:type="dxa"/>
            <w:vAlign w:val="center"/>
          </w:tcPr>
          <w:p w14:paraId="35DA73B5" w14:textId="74AF605A"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1895C517" w14:textId="07104F44" w:rsidR="00305DEF" w:rsidRPr="00376563" w:rsidRDefault="00305DEF" w:rsidP="00305DEF">
            <w:pPr>
              <w:rPr>
                <w:rFonts w:asciiTheme="majorBidi" w:hAnsiTheme="majorBidi" w:cstheme="majorBidi"/>
                <w:sz w:val="24"/>
                <w:szCs w:val="24"/>
              </w:rPr>
            </w:pPr>
            <w:r w:rsidRPr="00376563">
              <w:rPr>
                <w:rFonts w:asciiTheme="majorBidi" w:hAnsiTheme="majorBidi" w:cstheme="majorBidi"/>
                <w:bCs/>
                <w:sz w:val="24"/>
                <w:szCs w:val="24"/>
              </w:rPr>
              <w:t>İbranice</w:t>
            </w:r>
          </w:p>
        </w:tc>
        <w:tc>
          <w:tcPr>
            <w:tcW w:w="589" w:type="dxa"/>
            <w:vAlign w:val="center"/>
          </w:tcPr>
          <w:p w14:paraId="44B6D122" w14:textId="17BD8CD7"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3481CDA9" w14:textId="5DD0E33A"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6</w:t>
            </w:r>
          </w:p>
        </w:tc>
        <w:tc>
          <w:tcPr>
            <w:tcW w:w="589" w:type="dxa"/>
            <w:vAlign w:val="center"/>
          </w:tcPr>
          <w:p w14:paraId="72BB8ABB" w14:textId="31AA2115"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5</w:t>
            </w:r>
          </w:p>
        </w:tc>
        <w:tc>
          <w:tcPr>
            <w:tcW w:w="1177" w:type="dxa"/>
            <w:vAlign w:val="center"/>
          </w:tcPr>
          <w:p w14:paraId="1FC62CEF" w14:textId="66C3E384"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10</w:t>
            </w:r>
          </w:p>
        </w:tc>
      </w:tr>
      <w:tr w:rsidR="00305DEF" w:rsidRPr="00376563" w14:paraId="4EBC94A3" w14:textId="77777777" w:rsidTr="00C02D12">
        <w:trPr>
          <w:trHeight w:val="283"/>
          <w:jc w:val="center"/>
        </w:trPr>
        <w:tc>
          <w:tcPr>
            <w:tcW w:w="1765" w:type="dxa"/>
            <w:vAlign w:val="center"/>
          </w:tcPr>
          <w:p w14:paraId="714E4C8D" w14:textId="03FC2456"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271142216</w:t>
            </w:r>
          </w:p>
        </w:tc>
        <w:tc>
          <w:tcPr>
            <w:tcW w:w="1766" w:type="dxa"/>
            <w:vAlign w:val="center"/>
          </w:tcPr>
          <w:p w14:paraId="63DBAAD7" w14:textId="7B0AA180"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7D35F06A" w14:textId="61E2966C" w:rsidR="00305DEF" w:rsidRPr="00376563" w:rsidRDefault="00305DEF" w:rsidP="00305DEF">
            <w:pPr>
              <w:rPr>
                <w:rFonts w:asciiTheme="majorBidi" w:hAnsiTheme="majorBidi" w:cstheme="majorBidi"/>
                <w:sz w:val="24"/>
                <w:szCs w:val="24"/>
              </w:rPr>
            </w:pPr>
            <w:r w:rsidRPr="00376563">
              <w:rPr>
                <w:rFonts w:asciiTheme="majorBidi" w:hAnsiTheme="majorBidi" w:cstheme="majorBidi"/>
                <w:bCs/>
                <w:sz w:val="24"/>
                <w:szCs w:val="24"/>
              </w:rPr>
              <w:t>Osmanlıca Kelam Metinleri</w:t>
            </w:r>
          </w:p>
        </w:tc>
        <w:tc>
          <w:tcPr>
            <w:tcW w:w="589" w:type="dxa"/>
            <w:vAlign w:val="center"/>
          </w:tcPr>
          <w:p w14:paraId="19550B72" w14:textId="4CB18EDE"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6EA4CE7B" w14:textId="52C2A820"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6</w:t>
            </w:r>
          </w:p>
        </w:tc>
        <w:tc>
          <w:tcPr>
            <w:tcW w:w="589" w:type="dxa"/>
            <w:vAlign w:val="center"/>
          </w:tcPr>
          <w:p w14:paraId="43923C1F" w14:textId="10B8A66D"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5</w:t>
            </w:r>
          </w:p>
        </w:tc>
        <w:tc>
          <w:tcPr>
            <w:tcW w:w="1177" w:type="dxa"/>
            <w:vAlign w:val="center"/>
          </w:tcPr>
          <w:p w14:paraId="5C19396B" w14:textId="16D54C10"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10</w:t>
            </w:r>
          </w:p>
        </w:tc>
      </w:tr>
      <w:tr w:rsidR="00305DEF" w:rsidRPr="00376563" w14:paraId="015F2437" w14:textId="77777777" w:rsidTr="00C02D12">
        <w:trPr>
          <w:trHeight w:val="283"/>
          <w:jc w:val="center"/>
        </w:trPr>
        <w:tc>
          <w:tcPr>
            <w:tcW w:w="1765" w:type="dxa"/>
            <w:vAlign w:val="center"/>
          </w:tcPr>
          <w:p w14:paraId="392D481B" w14:textId="0FD3B897"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271142217</w:t>
            </w:r>
          </w:p>
        </w:tc>
        <w:tc>
          <w:tcPr>
            <w:tcW w:w="1766" w:type="dxa"/>
            <w:vAlign w:val="center"/>
          </w:tcPr>
          <w:p w14:paraId="19341897" w14:textId="485D23DD"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7EA01817" w14:textId="3835B92A" w:rsidR="00305DEF" w:rsidRPr="00376563" w:rsidRDefault="00305DEF" w:rsidP="00305DEF">
            <w:pPr>
              <w:rPr>
                <w:rFonts w:asciiTheme="majorBidi" w:hAnsiTheme="majorBidi" w:cstheme="majorBidi"/>
                <w:sz w:val="24"/>
                <w:szCs w:val="24"/>
              </w:rPr>
            </w:pPr>
            <w:r w:rsidRPr="00376563">
              <w:rPr>
                <w:rFonts w:asciiTheme="majorBidi" w:hAnsiTheme="majorBidi" w:cstheme="majorBidi"/>
                <w:bCs/>
                <w:sz w:val="24"/>
                <w:szCs w:val="24"/>
              </w:rPr>
              <w:t>Dini ve Manevi Destek</w:t>
            </w:r>
          </w:p>
        </w:tc>
        <w:tc>
          <w:tcPr>
            <w:tcW w:w="589" w:type="dxa"/>
            <w:vAlign w:val="center"/>
          </w:tcPr>
          <w:p w14:paraId="5EC9363F" w14:textId="000D5EF9"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6832ED85" w14:textId="1C011A5A"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6</w:t>
            </w:r>
          </w:p>
        </w:tc>
        <w:tc>
          <w:tcPr>
            <w:tcW w:w="589" w:type="dxa"/>
            <w:vAlign w:val="center"/>
          </w:tcPr>
          <w:p w14:paraId="04CEF0F8" w14:textId="715CA265"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5</w:t>
            </w:r>
          </w:p>
        </w:tc>
        <w:tc>
          <w:tcPr>
            <w:tcW w:w="1177" w:type="dxa"/>
            <w:vAlign w:val="center"/>
          </w:tcPr>
          <w:p w14:paraId="11FF11EB" w14:textId="09CEF0E9" w:rsidR="00305DEF" w:rsidRPr="00376563" w:rsidRDefault="00305DEF" w:rsidP="00305DEF">
            <w:pPr>
              <w:jc w:val="center"/>
              <w:rPr>
                <w:rFonts w:asciiTheme="majorBidi" w:hAnsiTheme="majorBidi" w:cstheme="majorBidi"/>
                <w:sz w:val="24"/>
                <w:szCs w:val="24"/>
              </w:rPr>
            </w:pPr>
            <w:r w:rsidRPr="00376563">
              <w:rPr>
                <w:rFonts w:asciiTheme="majorBidi" w:hAnsiTheme="majorBidi" w:cstheme="majorBidi"/>
                <w:bCs/>
                <w:sz w:val="24"/>
                <w:szCs w:val="24"/>
              </w:rPr>
              <w:t>10</w:t>
            </w:r>
          </w:p>
        </w:tc>
      </w:tr>
      <w:tr w:rsidR="00305DEF" w:rsidRPr="00376563" w14:paraId="3D38EF59" w14:textId="77777777" w:rsidTr="00C02D12">
        <w:trPr>
          <w:trHeight w:val="283"/>
          <w:jc w:val="center"/>
        </w:trPr>
        <w:tc>
          <w:tcPr>
            <w:tcW w:w="15451" w:type="dxa"/>
            <w:gridSpan w:val="7"/>
            <w:tcBorders>
              <w:top w:val="nil"/>
              <w:left w:val="single" w:sz="8" w:space="0" w:color="auto"/>
              <w:bottom w:val="single" w:sz="4" w:space="0" w:color="auto"/>
              <w:right w:val="single" w:sz="8" w:space="0" w:color="auto"/>
            </w:tcBorders>
            <w:shd w:val="clear" w:color="auto" w:fill="auto"/>
            <w:vAlign w:val="bottom"/>
          </w:tcPr>
          <w:p w14:paraId="501B2A77" w14:textId="33FCE9F1" w:rsidR="00305DEF" w:rsidRPr="00376563" w:rsidRDefault="00305DEF" w:rsidP="00305DEF">
            <w:pPr>
              <w:rPr>
                <w:rFonts w:asciiTheme="majorBidi" w:hAnsiTheme="majorBidi" w:cstheme="majorBidi"/>
                <w:sz w:val="24"/>
                <w:szCs w:val="24"/>
              </w:rPr>
            </w:pPr>
            <w:r w:rsidRPr="00376563">
              <w:rPr>
                <w:rFonts w:asciiTheme="majorBidi" w:hAnsiTheme="majorBidi" w:cstheme="majorBidi"/>
                <w:b/>
                <w:bCs/>
                <w:iCs/>
                <w:sz w:val="24"/>
                <w:szCs w:val="24"/>
              </w:rPr>
              <w:t>Seçmeli 9</w:t>
            </w:r>
          </w:p>
        </w:tc>
      </w:tr>
      <w:tr w:rsidR="00D908AC" w:rsidRPr="00376563" w14:paraId="230AA259" w14:textId="77777777" w:rsidTr="00C02D12">
        <w:trPr>
          <w:trHeight w:val="283"/>
          <w:jc w:val="center"/>
        </w:trPr>
        <w:tc>
          <w:tcPr>
            <w:tcW w:w="1765" w:type="dxa"/>
            <w:vAlign w:val="center"/>
          </w:tcPr>
          <w:p w14:paraId="01AB5936" w14:textId="16720EA0" w:rsidR="00D908AC" w:rsidRPr="00376563" w:rsidRDefault="00D908AC" w:rsidP="00D908AC">
            <w:pPr>
              <w:jc w:val="center"/>
              <w:rPr>
                <w:rFonts w:asciiTheme="majorBidi" w:hAnsiTheme="majorBidi" w:cstheme="majorBidi"/>
                <w:sz w:val="24"/>
                <w:szCs w:val="24"/>
              </w:rPr>
            </w:pPr>
            <w:r w:rsidRPr="00376563">
              <w:rPr>
                <w:rFonts w:asciiTheme="majorBidi" w:hAnsiTheme="majorBidi" w:cstheme="majorBidi"/>
                <w:sz w:val="24"/>
                <w:szCs w:val="24"/>
              </w:rPr>
              <w:t>271142203</w:t>
            </w:r>
          </w:p>
        </w:tc>
        <w:tc>
          <w:tcPr>
            <w:tcW w:w="1766" w:type="dxa"/>
            <w:vAlign w:val="center"/>
          </w:tcPr>
          <w:p w14:paraId="258A18FA" w14:textId="30A7C4E1" w:rsidR="00D908AC" w:rsidRPr="00376563" w:rsidRDefault="00D908AC" w:rsidP="00D908AC">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3DECF6AE" w14:textId="2F38A5EC" w:rsidR="00D908AC" w:rsidRPr="00376563" w:rsidRDefault="00D908AC" w:rsidP="00D908AC">
            <w:pPr>
              <w:rPr>
                <w:rFonts w:asciiTheme="majorBidi" w:hAnsiTheme="majorBidi" w:cstheme="majorBidi"/>
                <w:sz w:val="24"/>
                <w:szCs w:val="24"/>
              </w:rPr>
            </w:pPr>
            <w:r w:rsidRPr="00376563">
              <w:rPr>
                <w:rFonts w:asciiTheme="majorBidi" w:hAnsiTheme="majorBidi" w:cstheme="majorBidi"/>
                <w:sz w:val="24"/>
                <w:szCs w:val="24"/>
              </w:rPr>
              <w:t>Rehberlik (İİÖMB)</w:t>
            </w:r>
          </w:p>
        </w:tc>
        <w:tc>
          <w:tcPr>
            <w:tcW w:w="589" w:type="dxa"/>
            <w:vAlign w:val="center"/>
          </w:tcPr>
          <w:p w14:paraId="46C0431C" w14:textId="2B421714" w:rsidR="00D908AC" w:rsidRPr="00376563" w:rsidRDefault="00D908AC" w:rsidP="00D908AC">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58DB511A" w14:textId="217C2F46" w:rsidR="00D908AC" w:rsidRPr="00376563" w:rsidRDefault="00D908AC" w:rsidP="00D908AC">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70C33AAB" w14:textId="342E59D3" w:rsidR="00D908AC" w:rsidRPr="00376563" w:rsidRDefault="00D908AC" w:rsidP="00D908AC">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CAEA55D" w14:textId="505829E4" w:rsidR="00D908AC" w:rsidRPr="00376563" w:rsidRDefault="00302A30" w:rsidP="00D908AC">
            <w:pPr>
              <w:jc w:val="center"/>
              <w:rPr>
                <w:rFonts w:asciiTheme="majorBidi" w:hAnsiTheme="majorBidi" w:cstheme="majorBidi"/>
                <w:sz w:val="24"/>
                <w:szCs w:val="24"/>
              </w:rPr>
            </w:pPr>
            <w:r>
              <w:rPr>
                <w:rFonts w:asciiTheme="majorBidi" w:hAnsiTheme="majorBidi" w:cstheme="majorBidi"/>
                <w:sz w:val="24"/>
                <w:szCs w:val="24"/>
              </w:rPr>
              <w:t>4</w:t>
            </w:r>
          </w:p>
        </w:tc>
      </w:tr>
      <w:tr w:rsidR="00D908AC" w:rsidRPr="00376563" w14:paraId="6B10E371" w14:textId="77777777" w:rsidTr="00C02D12">
        <w:trPr>
          <w:trHeight w:val="283"/>
          <w:jc w:val="center"/>
        </w:trPr>
        <w:tc>
          <w:tcPr>
            <w:tcW w:w="1765" w:type="dxa"/>
            <w:vAlign w:val="center"/>
          </w:tcPr>
          <w:p w14:paraId="2A714DB5" w14:textId="27D6230D" w:rsidR="00D908AC" w:rsidRPr="00376563" w:rsidRDefault="00D908AC" w:rsidP="00D908AC">
            <w:pPr>
              <w:jc w:val="center"/>
              <w:rPr>
                <w:rFonts w:asciiTheme="majorBidi" w:hAnsiTheme="majorBidi" w:cstheme="majorBidi"/>
                <w:sz w:val="24"/>
                <w:szCs w:val="24"/>
              </w:rPr>
            </w:pPr>
            <w:r w:rsidRPr="00376563">
              <w:rPr>
                <w:rFonts w:asciiTheme="majorBidi" w:hAnsiTheme="majorBidi" w:cstheme="majorBidi"/>
                <w:sz w:val="24"/>
                <w:szCs w:val="24"/>
              </w:rPr>
              <w:t>271142204</w:t>
            </w:r>
          </w:p>
        </w:tc>
        <w:tc>
          <w:tcPr>
            <w:tcW w:w="1766" w:type="dxa"/>
            <w:vAlign w:val="center"/>
          </w:tcPr>
          <w:p w14:paraId="57BEF2D1" w14:textId="5D0B727A" w:rsidR="00D908AC" w:rsidRPr="00376563" w:rsidRDefault="00D908AC" w:rsidP="00D908AC">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53762280" w14:textId="1B339A79" w:rsidR="00D908AC" w:rsidRPr="00376563" w:rsidRDefault="00D908AC" w:rsidP="00D908AC">
            <w:pPr>
              <w:rPr>
                <w:rFonts w:asciiTheme="majorBidi" w:hAnsiTheme="majorBidi" w:cstheme="majorBidi"/>
                <w:sz w:val="24"/>
                <w:szCs w:val="24"/>
              </w:rPr>
            </w:pPr>
            <w:r w:rsidRPr="00376563">
              <w:rPr>
                <w:rFonts w:asciiTheme="majorBidi" w:hAnsiTheme="majorBidi" w:cstheme="majorBidi"/>
                <w:sz w:val="24"/>
                <w:szCs w:val="24"/>
              </w:rPr>
              <w:t>Eğitimde Teknoloji Kullanımı (İİÖMB)</w:t>
            </w:r>
          </w:p>
        </w:tc>
        <w:tc>
          <w:tcPr>
            <w:tcW w:w="589" w:type="dxa"/>
            <w:vAlign w:val="center"/>
          </w:tcPr>
          <w:p w14:paraId="76167BE3" w14:textId="25B9D9DE" w:rsidR="00D908AC" w:rsidRPr="00376563" w:rsidRDefault="00D908AC" w:rsidP="00D908AC">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579BA92D" w14:textId="65E7DF2E" w:rsidR="00D908AC" w:rsidRPr="00376563" w:rsidRDefault="00D908AC" w:rsidP="00D908AC">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09B60AFA" w14:textId="0B69D722" w:rsidR="00D908AC" w:rsidRPr="00376563" w:rsidRDefault="00D908AC" w:rsidP="00D908AC">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27CFD451" w14:textId="3B63B35C" w:rsidR="00D908AC" w:rsidRPr="00376563" w:rsidRDefault="00302A30" w:rsidP="00D908AC">
            <w:pPr>
              <w:jc w:val="center"/>
              <w:rPr>
                <w:rFonts w:asciiTheme="majorBidi" w:hAnsiTheme="majorBidi" w:cstheme="majorBidi"/>
                <w:sz w:val="24"/>
                <w:szCs w:val="24"/>
              </w:rPr>
            </w:pPr>
            <w:r>
              <w:rPr>
                <w:rFonts w:asciiTheme="majorBidi" w:hAnsiTheme="majorBidi" w:cstheme="majorBidi"/>
                <w:sz w:val="24"/>
                <w:szCs w:val="24"/>
              </w:rPr>
              <w:t>4</w:t>
            </w:r>
          </w:p>
        </w:tc>
      </w:tr>
      <w:tr w:rsidR="00D908AC" w:rsidRPr="00376563" w14:paraId="78AAD453" w14:textId="77777777" w:rsidTr="00C02D12">
        <w:trPr>
          <w:trHeight w:val="283"/>
          <w:jc w:val="center"/>
        </w:trPr>
        <w:tc>
          <w:tcPr>
            <w:tcW w:w="1765" w:type="dxa"/>
            <w:vAlign w:val="center"/>
          </w:tcPr>
          <w:p w14:paraId="2CDB62B3" w14:textId="182CBE18" w:rsidR="00D908AC" w:rsidRPr="00376563" w:rsidRDefault="00D908AC" w:rsidP="00D908AC">
            <w:pPr>
              <w:jc w:val="center"/>
              <w:rPr>
                <w:rFonts w:asciiTheme="majorBidi" w:hAnsiTheme="majorBidi" w:cstheme="majorBidi"/>
                <w:sz w:val="24"/>
                <w:szCs w:val="24"/>
              </w:rPr>
            </w:pPr>
            <w:r w:rsidRPr="00376563">
              <w:rPr>
                <w:rFonts w:asciiTheme="majorBidi" w:hAnsiTheme="majorBidi" w:cstheme="majorBidi"/>
                <w:sz w:val="24"/>
                <w:szCs w:val="24"/>
              </w:rPr>
              <w:t>271142205</w:t>
            </w:r>
          </w:p>
        </w:tc>
        <w:tc>
          <w:tcPr>
            <w:tcW w:w="1766" w:type="dxa"/>
            <w:vAlign w:val="center"/>
          </w:tcPr>
          <w:p w14:paraId="77663063" w14:textId="078565D4" w:rsidR="00D908AC" w:rsidRPr="00376563" w:rsidRDefault="00D908AC" w:rsidP="00D908AC">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265B2B1F" w14:textId="23A037F4" w:rsidR="00D908AC" w:rsidRPr="00376563" w:rsidRDefault="00D908AC" w:rsidP="00D908AC">
            <w:pPr>
              <w:rPr>
                <w:rFonts w:asciiTheme="majorBidi" w:hAnsiTheme="majorBidi" w:cstheme="majorBidi"/>
                <w:sz w:val="24"/>
                <w:szCs w:val="24"/>
              </w:rPr>
            </w:pPr>
            <w:r w:rsidRPr="00376563">
              <w:rPr>
                <w:rFonts w:asciiTheme="majorBidi" w:hAnsiTheme="majorBidi" w:cstheme="majorBidi"/>
                <w:sz w:val="24"/>
                <w:szCs w:val="24"/>
              </w:rPr>
              <w:t>Eğitim Felsefesi (İİÖMB)</w:t>
            </w:r>
          </w:p>
        </w:tc>
        <w:tc>
          <w:tcPr>
            <w:tcW w:w="589" w:type="dxa"/>
            <w:vAlign w:val="center"/>
          </w:tcPr>
          <w:p w14:paraId="12920022" w14:textId="548F5F7C" w:rsidR="00D908AC" w:rsidRPr="00376563" w:rsidRDefault="00D908AC" w:rsidP="00D908AC">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61BD0DA" w14:textId="1B4EFBB4" w:rsidR="00D908AC" w:rsidRPr="00376563" w:rsidRDefault="00D908AC" w:rsidP="00D908AC">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7427ED05" w14:textId="401AF232" w:rsidR="00D908AC" w:rsidRPr="00376563" w:rsidRDefault="00D908AC" w:rsidP="00D908AC">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3ABCD101" w14:textId="2ED53B80" w:rsidR="00D908AC" w:rsidRPr="00376563" w:rsidRDefault="00302A30" w:rsidP="00D908AC">
            <w:pPr>
              <w:jc w:val="center"/>
              <w:rPr>
                <w:rFonts w:asciiTheme="majorBidi" w:hAnsiTheme="majorBidi" w:cstheme="majorBidi"/>
                <w:sz w:val="24"/>
                <w:szCs w:val="24"/>
              </w:rPr>
            </w:pPr>
            <w:r>
              <w:rPr>
                <w:rFonts w:asciiTheme="majorBidi" w:hAnsiTheme="majorBidi" w:cstheme="majorBidi"/>
                <w:sz w:val="24"/>
                <w:szCs w:val="24"/>
              </w:rPr>
              <w:t>4</w:t>
            </w:r>
          </w:p>
        </w:tc>
      </w:tr>
      <w:tr w:rsidR="00D908AC" w:rsidRPr="00376563" w14:paraId="4257B33C" w14:textId="77777777" w:rsidTr="00C02D12">
        <w:trPr>
          <w:trHeight w:val="283"/>
          <w:jc w:val="center"/>
        </w:trPr>
        <w:tc>
          <w:tcPr>
            <w:tcW w:w="1765" w:type="dxa"/>
            <w:vAlign w:val="center"/>
          </w:tcPr>
          <w:p w14:paraId="6AE8A6F4" w14:textId="3DD75799" w:rsidR="00D908AC" w:rsidRPr="00376563" w:rsidRDefault="00D908AC" w:rsidP="00D908AC">
            <w:pPr>
              <w:jc w:val="center"/>
              <w:rPr>
                <w:rFonts w:asciiTheme="majorBidi" w:hAnsiTheme="majorBidi" w:cstheme="majorBidi"/>
                <w:sz w:val="24"/>
                <w:szCs w:val="24"/>
              </w:rPr>
            </w:pPr>
            <w:r w:rsidRPr="00376563">
              <w:rPr>
                <w:rFonts w:asciiTheme="majorBidi" w:hAnsiTheme="majorBidi" w:cstheme="majorBidi"/>
                <w:sz w:val="24"/>
                <w:szCs w:val="24"/>
              </w:rPr>
              <w:t>271142206</w:t>
            </w:r>
          </w:p>
        </w:tc>
        <w:tc>
          <w:tcPr>
            <w:tcW w:w="1766" w:type="dxa"/>
            <w:vAlign w:val="center"/>
          </w:tcPr>
          <w:p w14:paraId="7A59C4FD" w14:textId="0948535D" w:rsidR="00D908AC" w:rsidRPr="00376563" w:rsidRDefault="00D908AC" w:rsidP="00D908AC">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60E722E8" w14:textId="36B2D4E7" w:rsidR="00D908AC" w:rsidRPr="00376563" w:rsidRDefault="00D908AC" w:rsidP="00D908AC">
            <w:pPr>
              <w:rPr>
                <w:rFonts w:asciiTheme="majorBidi" w:hAnsiTheme="majorBidi" w:cstheme="majorBidi"/>
                <w:sz w:val="24"/>
                <w:szCs w:val="24"/>
              </w:rPr>
            </w:pPr>
            <w:r w:rsidRPr="00376563">
              <w:rPr>
                <w:rFonts w:asciiTheme="majorBidi" w:hAnsiTheme="majorBidi" w:cstheme="majorBidi"/>
                <w:sz w:val="24"/>
                <w:szCs w:val="24"/>
              </w:rPr>
              <w:t>Türk Eğitim Tarihi (İİÖMB)</w:t>
            </w:r>
          </w:p>
        </w:tc>
        <w:tc>
          <w:tcPr>
            <w:tcW w:w="589" w:type="dxa"/>
            <w:vAlign w:val="center"/>
          </w:tcPr>
          <w:p w14:paraId="1E330802" w14:textId="059E6BA7" w:rsidR="00D908AC" w:rsidRPr="00376563" w:rsidRDefault="00D908AC" w:rsidP="00D908AC">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26C6F385" w14:textId="29948EF5" w:rsidR="00D908AC" w:rsidRPr="00376563" w:rsidRDefault="00D908AC" w:rsidP="00D908AC">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3978F109" w14:textId="433D03B4" w:rsidR="00D908AC" w:rsidRPr="00376563" w:rsidRDefault="00D908AC" w:rsidP="00D908AC">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6FC3B731" w14:textId="6AF0386B" w:rsidR="00D908AC" w:rsidRPr="00376563" w:rsidRDefault="00302A30" w:rsidP="00D908AC">
            <w:pPr>
              <w:jc w:val="center"/>
              <w:rPr>
                <w:rFonts w:asciiTheme="majorBidi" w:hAnsiTheme="majorBidi" w:cstheme="majorBidi"/>
                <w:sz w:val="24"/>
                <w:szCs w:val="24"/>
              </w:rPr>
            </w:pPr>
            <w:r>
              <w:rPr>
                <w:rFonts w:asciiTheme="majorBidi" w:hAnsiTheme="majorBidi" w:cstheme="majorBidi"/>
                <w:sz w:val="24"/>
                <w:szCs w:val="24"/>
              </w:rPr>
              <w:t>4</w:t>
            </w:r>
          </w:p>
        </w:tc>
      </w:tr>
      <w:tr w:rsidR="003B497E" w:rsidRPr="00376563" w14:paraId="793E3D4E" w14:textId="77777777" w:rsidTr="00C02D12">
        <w:trPr>
          <w:trHeight w:val="283"/>
          <w:jc w:val="center"/>
        </w:trPr>
        <w:tc>
          <w:tcPr>
            <w:tcW w:w="1765" w:type="dxa"/>
            <w:vAlign w:val="center"/>
          </w:tcPr>
          <w:p w14:paraId="3F45738B" w14:textId="07F688C0"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sz w:val="24"/>
                <w:szCs w:val="24"/>
              </w:rPr>
              <w:t>271142207</w:t>
            </w:r>
          </w:p>
        </w:tc>
        <w:tc>
          <w:tcPr>
            <w:tcW w:w="1766" w:type="dxa"/>
            <w:vAlign w:val="center"/>
          </w:tcPr>
          <w:p w14:paraId="666E84B2" w14:textId="17E8F070"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38E57B67" w14:textId="5E5CC57D" w:rsidR="003B497E" w:rsidRPr="00376563" w:rsidRDefault="003B497E" w:rsidP="003B497E">
            <w:pPr>
              <w:rPr>
                <w:rFonts w:asciiTheme="majorBidi" w:hAnsiTheme="majorBidi" w:cstheme="majorBidi"/>
                <w:sz w:val="24"/>
                <w:szCs w:val="24"/>
              </w:rPr>
            </w:pPr>
            <w:r w:rsidRPr="00376563">
              <w:rPr>
                <w:rFonts w:asciiTheme="majorBidi" w:hAnsiTheme="majorBidi" w:cstheme="majorBidi"/>
                <w:sz w:val="24"/>
                <w:szCs w:val="24"/>
              </w:rPr>
              <w:t>Türk Eğitim Sistemi ve Okul Yönetimi (İİÖMB)</w:t>
            </w:r>
          </w:p>
        </w:tc>
        <w:tc>
          <w:tcPr>
            <w:tcW w:w="589" w:type="dxa"/>
            <w:vAlign w:val="center"/>
          </w:tcPr>
          <w:p w14:paraId="56BBF6FB" w14:textId="28112D38"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03FEEFDA" w14:textId="36008AE5"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66442A8D" w14:textId="4DDD4CF4"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60215171" w14:textId="5825D2D8" w:rsidR="003B497E" w:rsidRPr="00376563" w:rsidRDefault="00302A30" w:rsidP="003B497E">
            <w:pPr>
              <w:jc w:val="center"/>
              <w:rPr>
                <w:rFonts w:asciiTheme="majorBidi" w:hAnsiTheme="majorBidi" w:cstheme="majorBidi"/>
                <w:sz w:val="24"/>
                <w:szCs w:val="24"/>
              </w:rPr>
            </w:pPr>
            <w:r>
              <w:rPr>
                <w:rFonts w:asciiTheme="majorBidi" w:hAnsiTheme="majorBidi" w:cstheme="majorBidi"/>
                <w:sz w:val="24"/>
                <w:szCs w:val="24"/>
              </w:rPr>
              <w:t>4</w:t>
            </w:r>
          </w:p>
        </w:tc>
      </w:tr>
      <w:tr w:rsidR="003B497E" w:rsidRPr="00376563" w14:paraId="5B532060" w14:textId="77777777" w:rsidTr="00C02D12">
        <w:trPr>
          <w:trHeight w:val="283"/>
          <w:jc w:val="center"/>
        </w:trPr>
        <w:tc>
          <w:tcPr>
            <w:tcW w:w="1765" w:type="dxa"/>
            <w:vAlign w:val="center"/>
          </w:tcPr>
          <w:p w14:paraId="15ACE2A9" w14:textId="0D268645"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sz w:val="24"/>
                <w:szCs w:val="24"/>
              </w:rPr>
              <w:t>271142208</w:t>
            </w:r>
          </w:p>
        </w:tc>
        <w:tc>
          <w:tcPr>
            <w:tcW w:w="1766" w:type="dxa"/>
            <w:vAlign w:val="center"/>
          </w:tcPr>
          <w:p w14:paraId="2480394D" w14:textId="19F9AC8E"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6622F285" w14:textId="1A5D92DD" w:rsidR="003B497E" w:rsidRPr="00376563" w:rsidRDefault="003B497E" w:rsidP="003B497E">
            <w:pPr>
              <w:rPr>
                <w:rFonts w:asciiTheme="majorBidi" w:hAnsiTheme="majorBidi" w:cstheme="majorBidi"/>
                <w:sz w:val="24"/>
                <w:szCs w:val="24"/>
              </w:rPr>
            </w:pPr>
            <w:r w:rsidRPr="00376563">
              <w:rPr>
                <w:rFonts w:asciiTheme="majorBidi" w:hAnsiTheme="majorBidi" w:cstheme="majorBidi"/>
                <w:sz w:val="24"/>
                <w:szCs w:val="24"/>
              </w:rPr>
              <w:t>Karakter ve Değerler Eğitimi (İİÖMB)</w:t>
            </w:r>
          </w:p>
        </w:tc>
        <w:tc>
          <w:tcPr>
            <w:tcW w:w="589" w:type="dxa"/>
            <w:vAlign w:val="center"/>
          </w:tcPr>
          <w:p w14:paraId="65BED751" w14:textId="12D7E282"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65573A0E" w14:textId="7F194DDE"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5E5B200C" w14:textId="08CD4A25"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68E95AF4" w14:textId="00D9BF24" w:rsidR="003B497E" w:rsidRPr="00376563" w:rsidRDefault="00302A30" w:rsidP="003B497E">
            <w:pPr>
              <w:jc w:val="center"/>
              <w:rPr>
                <w:rFonts w:asciiTheme="majorBidi" w:hAnsiTheme="majorBidi" w:cstheme="majorBidi"/>
                <w:sz w:val="24"/>
                <w:szCs w:val="24"/>
              </w:rPr>
            </w:pPr>
            <w:r>
              <w:rPr>
                <w:rFonts w:asciiTheme="majorBidi" w:hAnsiTheme="majorBidi" w:cstheme="majorBidi"/>
                <w:sz w:val="24"/>
                <w:szCs w:val="24"/>
              </w:rPr>
              <w:t>4</w:t>
            </w:r>
          </w:p>
        </w:tc>
      </w:tr>
      <w:tr w:rsidR="003B497E" w:rsidRPr="00376563" w14:paraId="7EB47B94" w14:textId="77777777" w:rsidTr="00C02D12">
        <w:trPr>
          <w:trHeight w:val="283"/>
          <w:jc w:val="center"/>
        </w:trPr>
        <w:tc>
          <w:tcPr>
            <w:tcW w:w="1765" w:type="dxa"/>
            <w:vAlign w:val="center"/>
          </w:tcPr>
          <w:p w14:paraId="240634EA" w14:textId="5268C4FA"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sz w:val="24"/>
                <w:szCs w:val="24"/>
              </w:rPr>
              <w:t>271142209</w:t>
            </w:r>
          </w:p>
        </w:tc>
        <w:tc>
          <w:tcPr>
            <w:tcW w:w="1766" w:type="dxa"/>
            <w:vAlign w:val="center"/>
          </w:tcPr>
          <w:p w14:paraId="1D28A81D" w14:textId="18598C01"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3BC60F5E" w14:textId="3E5CCC65" w:rsidR="003B497E" w:rsidRPr="00376563" w:rsidRDefault="003B497E" w:rsidP="003B497E">
            <w:pPr>
              <w:rPr>
                <w:rFonts w:asciiTheme="majorBidi" w:hAnsiTheme="majorBidi" w:cstheme="majorBidi"/>
                <w:sz w:val="24"/>
                <w:szCs w:val="24"/>
              </w:rPr>
            </w:pPr>
            <w:r w:rsidRPr="00376563">
              <w:rPr>
                <w:rFonts w:asciiTheme="majorBidi" w:hAnsiTheme="majorBidi" w:cstheme="majorBidi"/>
                <w:sz w:val="24"/>
                <w:szCs w:val="24"/>
              </w:rPr>
              <w:t>Özel Eğitim (İİÖMB)</w:t>
            </w:r>
          </w:p>
        </w:tc>
        <w:tc>
          <w:tcPr>
            <w:tcW w:w="589" w:type="dxa"/>
            <w:vAlign w:val="center"/>
          </w:tcPr>
          <w:p w14:paraId="384850C8" w14:textId="091A03DB"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494FD502" w14:textId="46128EC6"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16AB8B17" w14:textId="50FC0DD5"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4E03B145" w14:textId="0FFC5437" w:rsidR="003B497E" w:rsidRPr="00376563" w:rsidRDefault="00302A30" w:rsidP="003B497E">
            <w:pPr>
              <w:jc w:val="center"/>
              <w:rPr>
                <w:rFonts w:asciiTheme="majorBidi" w:hAnsiTheme="majorBidi" w:cstheme="majorBidi"/>
                <w:sz w:val="24"/>
                <w:szCs w:val="24"/>
              </w:rPr>
            </w:pPr>
            <w:r>
              <w:rPr>
                <w:rFonts w:asciiTheme="majorBidi" w:hAnsiTheme="majorBidi" w:cstheme="majorBidi"/>
                <w:sz w:val="24"/>
                <w:szCs w:val="24"/>
              </w:rPr>
              <w:t>4</w:t>
            </w:r>
          </w:p>
        </w:tc>
      </w:tr>
      <w:tr w:rsidR="003B497E" w:rsidRPr="00376563" w14:paraId="0E993741" w14:textId="77777777" w:rsidTr="00C02D12">
        <w:trPr>
          <w:trHeight w:val="283"/>
          <w:jc w:val="center"/>
        </w:trPr>
        <w:tc>
          <w:tcPr>
            <w:tcW w:w="1765" w:type="dxa"/>
            <w:vAlign w:val="center"/>
          </w:tcPr>
          <w:p w14:paraId="53ECA874" w14:textId="7E18DBE2"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sz w:val="24"/>
                <w:szCs w:val="24"/>
              </w:rPr>
              <w:t>271142210</w:t>
            </w:r>
          </w:p>
        </w:tc>
        <w:tc>
          <w:tcPr>
            <w:tcW w:w="1766" w:type="dxa"/>
            <w:vAlign w:val="center"/>
          </w:tcPr>
          <w:p w14:paraId="39075151" w14:textId="1AB868D0"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68C76ED5" w14:textId="2F99A2D8" w:rsidR="003B497E" w:rsidRPr="00376563" w:rsidRDefault="003B497E" w:rsidP="003B497E">
            <w:pPr>
              <w:rPr>
                <w:rFonts w:asciiTheme="majorBidi" w:hAnsiTheme="majorBidi" w:cstheme="majorBidi"/>
                <w:sz w:val="24"/>
                <w:szCs w:val="24"/>
              </w:rPr>
            </w:pPr>
            <w:r w:rsidRPr="00376563">
              <w:rPr>
                <w:rFonts w:asciiTheme="majorBidi" w:hAnsiTheme="majorBidi" w:cstheme="majorBidi"/>
                <w:sz w:val="24"/>
                <w:szCs w:val="24"/>
              </w:rPr>
              <w:t>Bilgisayar Destekli Öğretim (İİÖMB)</w:t>
            </w:r>
          </w:p>
        </w:tc>
        <w:tc>
          <w:tcPr>
            <w:tcW w:w="589" w:type="dxa"/>
            <w:vAlign w:val="center"/>
          </w:tcPr>
          <w:p w14:paraId="45F3DC7C" w14:textId="3409038C"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375E6B99" w14:textId="58D9EBD9"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3C528B4C" w14:textId="3B39C371"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45B6BDB9" w14:textId="144AF105" w:rsidR="003B497E" w:rsidRPr="00376563" w:rsidRDefault="00302A30" w:rsidP="003B497E">
            <w:pPr>
              <w:jc w:val="center"/>
              <w:rPr>
                <w:rFonts w:asciiTheme="majorBidi" w:hAnsiTheme="majorBidi" w:cstheme="majorBidi"/>
                <w:sz w:val="24"/>
                <w:szCs w:val="24"/>
              </w:rPr>
            </w:pPr>
            <w:r>
              <w:rPr>
                <w:rFonts w:asciiTheme="majorBidi" w:hAnsiTheme="majorBidi" w:cstheme="majorBidi"/>
                <w:sz w:val="24"/>
                <w:szCs w:val="24"/>
              </w:rPr>
              <w:t>4</w:t>
            </w:r>
          </w:p>
        </w:tc>
      </w:tr>
      <w:tr w:rsidR="003B497E" w:rsidRPr="00376563" w14:paraId="26C572F6" w14:textId="77777777" w:rsidTr="00C02D12">
        <w:trPr>
          <w:trHeight w:val="283"/>
          <w:jc w:val="center"/>
        </w:trPr>
        <w:tc>
          <w:tcPr>
            <w:tcW w:w="1765" w:type="dxa"/>
            <w:vAlign w:val="center"/>
          </w:tcPr>
          <w:p w14:paraId="49E52A89" w14:textId="01B44E82"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sz w:val="24"/>
                <w:szCs w:val="24"/>
              </w:rPr>
              <w:t>271142211</w:t>
            </w:r>
          </w:p>
        </w:tc>
        <w:tc>
          <w:tcPr>
            <w:tcW w:w="1766" w:type="dxa"/>
            <w:vAlign w:val="center"/>
          </w:tcPr>
          <w:p w14:paraId="779DB883" w14:textId="7D346F92"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sz w:val="24"/>
                <w:szCs w:val="24"/>
              </w:rPr>
              <w:t>Seçmeli</w:t>
            </w:r>
          </w:p>
        </w:tc>
        <w:tc>
          <w:tcPr>
            <w:tcW w:w="8976" w:type="dxa"/>
            <w:vAlign w:val="center"/>
          </w:tcPr>
          <w:p w14:paraId="78BC70B9" w14:textId="5FA92388" w:rsidR="003B497E" w:rsidRPr="00376563" w:rsidRDefault="003B497E" w:rsidP="003B497E">
            <w:pPr>
              <w:rPr>
                <w:rFonts w:asciiTheme="majorBidi" w:hAnsiTheme="majorBidi" w:cstheme="majorBidi"/>
                <w:sz w:val="24"/>
                <w:szCs w:val="24"/>
              </w:rPr>
            </w:pPr>
            <w:r w:rsidRPr="00376563">
              <w:rPr>
                <w:rFonts w:asciiTheme="majorBidi" w:hAnsiTheme="majorBidi" w:cstheme="majorBidi"/>
                <w:sz w:val="24"/>
                <w:szCs w:val="24"/>
              </w:rPr>
              <w:t>Dini Semboller</w:t>
            </w:r>
          </w:p>
        </w:tc>
        <w:tc>
          <w:tcPr>
            <w:tcW w:w="589" w:type="dxa"/>
            <w:vAlign w:val="center"/>
          </w:tcPr>
          <w:p w14:paraId="703D6237" w14:textId="76C5141C"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589" w:type="dxa"/>
            <w:vAlign w:val="center"/>
          </w:tcPr>
          <w:p w14:paraId="7DEDBF4E" w14:textId="01A1721B"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sz w:val="24"/>
                <w:szCs w:val="24"/>
              </w:rPr>
              <w:t>0</w:t>
            </w:r>
          </w:p>
        </w:tc>
        <w:tc>
          <w:tcPr>
            <w:tcW w:w="589" w:type="dxa"/>
            <w:vAlign w:val="center"/>
          </w:tcPr>
          <w:p w14:paraId="24D0FFC2" w14:textId="29A33A12"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sz w:val="24"/>
                <w:szCs w:val="24"/>
              </w:rPr>
              <w:t>2</w:t>
            </w:r>
          </w:p>
        </w:tc>
        <w:tc>
          <w:tcPr>
            <w:tcW w:w="1177" w:type="dxa"/>
            <w:vAlign w:val="center"/>
          </w:tcPr>
          <w:p w14:paraId="00F08907" w14:textId="7FA310FC" w:rsidR="003B497E" w:rsidRPr="00376563" w:rsidRDefault="00302A30" w:rsidP="003B497E">
            <w:pPr>
              <w:jc w:val="center"/>
              <w:rPr>
                <w:rFonts w:asciiTheme="majorBidi" w:hAnsiTheme="majorBidi" w:cstheme="majorBidi"/>
                <w:sz w:val="24"/>
                <w:szCs w:val="24"/>
              </w:rPr>
            </w:pPr>
            <w:r>
              <w:rPr>
                <w:rFonts w:asciiTheme="majorBidi" w:hAnsiTheme="majorBidi" w:cstheme="majorBidi"/>
                <w:sz w:val="24"/>
                <w:szCs w:val="24"/>
              </w:rPr>
              <w:t>4</w:t>
            </w:r>
          </w:p>
        </w:tc>
      </w:tr>
      <w:tr w:rsidR="003B497E" w:rsidRPr="00376563" w14:paraId="7013D240" w14:textId="77777777" w:rsidTr="00C02D12">
        <w:trPr>
          <w:trHeight w:val="283"/>
          <w:jc w:val="center"/>
        </w:trPr>
        <w:tc>
          <w:tcPr>
            <w:tcW w:w="1765" w:type="dxa"/>
            <w:vAlign w:val="center"/>
          </w:tcPr>
          <w:p w14:paraId="675AE482" w14:textId="347E8F34"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bCs/>
                <w:sz w:val="24"/>
                <w:szCs w:val="24"/>
              </w:rPr>
              <w:t>271142218</w:t>
            </w:r>
          </w:p>
        </w:tc>
        <w:tc>
          <w:tcPr>
            <w:tcW w:w="1766" w:type="dxa"/>
            <w:vAlign w:val="center"/>
          </w:tcPr>
          <w:p w14:paraId="24FD3475" w14:textId="76487BB4"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20D22F31" w14:textId="55BEA2F9" w:rsidR="003B497E" w:rsidRPr="00376563" w:rsidRDefault="003B497E" w:rsidP="003B497E">
            <w:pPr>
              <w:rPr>
                <w:rFonts w:asciiTheme="majorBidi" w:hAnsiTheme="majorBidi" w:cstheme="majorBidi"/>
                <w:sz w:val="24"/>
                <w:szCs w:val="24"/>
              </w:rPr>
            </w:pPr>
            <w:r w:rsidRPr="00376563">
              <w:rPr>
                <w:rFonts w:asciiTheme="majorBidi" w:hAnsiTheme="majorBidi" w:cstheme="majorBidi"/>
                <w:bCs/>
                <w:sz w:val="24"/>
                <w:szCs w:val="24"/>
              </w:rPr>
              <w:t>Türkçe-Arapça Tercüme Teknikleri</w:t>
            </w:r>
          </w:p>
        </w:tc>
        <w:tc>
          <w:tcPr>
            <w:tcW w:w="589" w:type="dxa"/>
            <w:vAlign w:val="center"/>
          </w:tcPr>
          <w:p w14:paraId="3A69379A" w14:textId="0D7F0A98"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7186EFC0" w14:textId="5DC61E6B"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60A88CAA" w14:textId="1489C75D"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3D292F99" w14:textId="0DB4D1E6" w:rsidR="003B497E" w:rsidRPr="00376563" w:rsidRDefault="00302A30" w:rsidP="003B497E">
            <w:pPr>
              <w:jc w:val="center"/>
              <w:rPr>
                <w:rFonts w:asciiTheme="majorBidi" w:hAnsiTheme="majorBidi" w:cstheme="majorBidi"/>
                <w:sz w:val="24"/>
                <w:szCs w:val="24"/>
              </w:rPr>
            </w:pPr>
            <w:r>
              <w:rPr>
                <w:rFonts w:asciiTheme="majorBidi" w:hAnsiTheme="majorBidi" w:cstheme="majorBidi"/>
                <w:bCs/>
                <w:sz w:val="24"/>
                <w:szCs w:val="24"/>
              </w:rPr>
              <w:t>4</w:t>
            </w:r>
          </w:p>
        </w:tc>
      </w:tr>
      <w:tr w:rsidR="003B497E" w:rsidRPr="00376563" w14:paraId="77301C13" w14:textId="77777777" w:rsidTr="00C02D12">
        <w:trPr>
          <w:trHeight w:val="283"/>
          <w:jc w:val="center"/>
        </w:trPr>
        <w:tc>
          <w:tcPr>
            <w:tcW w:w="1765" w:type="dxa"/>
            <w:vAlign w:val="center"/>
          </w:tcPr>
          <w:p w14:paraId="4EE7E72C" w14:textId="3C080FBE"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bCs/>
                <w:sz w:val="24"/>
                <w:szCs w:val="24"/>
              </w:rPr>
              <w:t>271142219</w:t>
            </w:r>
          </w:p>
        </w:tc>
        <w:tc>
          <w:tcPr>
            <w:tcW w:w="1766" w:type="dxa"/>
            <w:vAlign w:val="center"/>
          </w:tcPr>
          <w:p w14:paraId="319C6092" w14:textId="1C50B382"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573195DB" w14:textId="5F0340A4" w:rsidR="003B497E" w:rsidRPr="00376563" w:rsidRDefault="003B497E" w:rsidP="003B497E">
            <w:pPr>
              <w:rPr>
                <w:rFonts w:asciiTheme="majorBidi" w:hAnsiTheme="majorBidi" w:cstheme="majorBidi"/>
                <w:sz w:val="24"/>
                <w:szCs w:val="24"/>
              </w:rPr>
            </w:pPr>
            <w:r w:rsidRPr="00376563">
              <w:rPr>
                <w:rFonts w:asciiTheme="majorBidi" w:hAnsiTheme="majorBidi" w:cstheme="majorBidi"/>
                <w:bCs/>
                <w:sz w:val="24"/>
                <w:szCs w:val="24"/>
              </w:rPr>
              <w:t>Mukayeseli Halk İnançları</w:t>
            </w:r>
          </w:p>
        </w:tc>
        <w:tc>
          <w:tcPr>
            <w:tcW w:w="589" w:type="dxa"/>
            <w:vAlign w:val="center"/>
          </w:tcPr>
          <w:p w14:paraId="244EE414" w14:textId="1AD3B92F"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01908DDD" w14:textId="4773FF3D"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219F0C69" w14:textId="4813A5B8"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6DABE9AA" w14:textId="2D7889D4" w:rsidR="003B497E" w:rsidRPr="00376563" w:rsidRDefault="00302A30" w:rsidP="003B497E">
            <w:pPr>
              <w:jc w:val="center"/>
              <w:rPr>
                <w:rFonts w:asciiTheme="majorBidi" w:hAnsiTheme="majorBidi" w:cstheme="majorBidi"/>
                <w:sz w:val="24"/>
                <w:szCs w:val="24"/>
              </w:rPr>
            </w:pPr>
            <w:r>
              <w:rPr>
                <w:rFonts w:asciiTheme="majorBidi" w:hAnsiTheme="majorBidi" w:cstheme="majorBidi"/>
                <w:bCs/>
                <w:sz w:val="24"/>
                <w:szCs w:val="24"/>
              </w:rPr>
              <w:t>4</w:t>
            </w:r>
          </w:p>
        </w:tc>
      </w:tr>
      <w:tr w:rsidR="003B497E" w:rsidRPr="00376563" w14:paraId="4E045C0E" w14:textId="77777777" w:rsidTr="00C02D12">
        <w:trPr>
          <w:trHeight w:val="283"/>
          <w:jc w:val="center"/>
        </w:trPr>
        <w:tc>
          <w:tcPr>
            <w:tcW w:w="1765" w:type="dxa"/>
            <w:vAlign w:val="center"/>
          </w:tcPr>
          <w:p w14:paraId="0CA7819C" w14:textId="2D6F04FD"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bCs/>
                <w:sz w:val="24"/>
                <w:szCs w:val="24"/>
              </w:rPr>
              <w:t>271142220</w:t>
            </w:r>
          </w:p>
        </w:tc>
        <w:tc>
          <w:tcPr>
            <w:tcW w:w="1766" w:type="dxa"/>
            <w:vAlign w:val="center"/>
          </w:tcPr>
          <w:p w14:paraId="112407DB" w14:textId="171F1D61"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bCs/>
                <w:sz w:val="24"/>
                <w:szCs w:val="24"/>
              </w:rPr>
              <w:t>Seçmeli</w:t>
            </w:r>
          </w:p>
        </w:tc>
        <w:tc>
          <w:tcPr>
            <w:tcW w:w="8976" w:type="dxa"/>
            <w:vAlign w:val="center"/>
          </w:tcPr>
          <w:p w14:paraId="2E4E094B" w14:textId="1FB6BFF2" w:rsidR="003B497E" w:rsidRPr="00376563" w:rsidRDefault="003B497E" w:rsidP="003B497E">
            <w:pPr>
              <w:rPr>
                <w:rFonts w:asciiTheme="majorBidi" w:hAnsiTheme="majorBidi" w:cstheme="majorBidi"/>
                <w:sz w:val="24"/>
                <w:szCs w:val="24"/>
              </w:rPr>
            </w:pPr>
            <w:r w:rsidRPr="00376563">
              <w:rPr>
                <w:rFonts w:asciiTheme="majorBidi" w:hAnsiTheme="majorBidi" w:cstheme="majorBidi"/>
                <w:bCs/>
                <w:sz w:val="24"/>
                <w:szCs w:val="24"/>
              </w:rPr>
              <w:t>Türk Tasavvuf Edebiyatı</w:t>
            </w:r>
          </w:p>
        </w:tc>
        <w:tc>
          <w:tcPr>
            <w:tcW w:w="589" w:type="dxa"/>
            <w:vAlign w:val="center"/>
          </w:tcPr>
          <w:p w14:paraId="02C74696" w14:textId="40EE791C"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589" w:type="dxa"/>
            <w:vAlign w:val="center"/>
          </w:tcPr>
          <w:p w14:paraId="31EB8EC8" w14:textId="17A90AFB"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bCs/>
                <w:sz w:val="24"/>
                <w:szCs w:val="24"/>
              </w:rPr>
              <w:t>0</w:t>
            </w:r>
          </w:p>
        </w:tc>
        <w:tc>
          <w:tcPr>
            <w:tcW w:w="589" w:type="dxa"/>
            <w:vAlign w:val="center"/>
          </w:tcPr>
          <w:p w14:paraId="34D16188" w14:textId="4B16F090" w:rsidR="003B497E" w:rsidRPr="00376563" w:rsidRDefault="003B497E" w:rsidP="003B497E">
            <w:pPr>
              <w:jc w:val="center"/>
              <w:rPr>
                <w:rFonts w:asciiTheme="majorBidi" w:hAnsiTheme="majorBidi" w:cstheme="majorBidi"/>
                <w:sz w:val="24"/>
                <w:szCs w:val="24"/>
              </w:rPr>
            </w:pPr>
            <w:r w:rsidRPr="00376563">
              <w:rPr>
                <w:rFonts w:asciiTheme="majorBidi" w:hAnsiTheme="majorBidi" w:cstheme="majorBidi"/>
                <w:bCs/>
                <w:sz w:val="24"/>
                <w:szCs w:val="24"/>
              </w:rPr>
              <w:t>2</w:t>
            </w:r>
          </w:p>
        </w:tc>
        <w:tc>
          <w:tcPr>
            <w:tcW w:w="1177" w:type="dxa"/>
            <w:vAlign w:val="center"/>
          </w:tcPr>
          <w:p w14:paraId="5F9764D6" w14:textId="7E414106" w:rsidR="003B497E" w:rsidRPr="00376563" w:rsidRDefault="00302A30" w:rsidP="003B497E">
            <w:pPr>
              <w:jc w:val="center"/>
              <w:rPr>
                <w:rFonts w:asciiTheme="majorBidi" w:hAnsiTheme="majorBidi" w:cstheme="majorBidi"/>
                <w:sz w:val="24"/>
                <w:szCs w:val="24"/>
              </w:rPr>
            </w:pPr>
            <w:r>
              <w:rPr>
                <w:rFonts w:asciiTheme="majorBidi" w:hAnsiTheme="majorBidi" w:cstheme="majorBidi"/>
                <w:bCs/>
                <w:sz w:val="24"/>
                <w:szCs w:val="24"/>
              </w:rPr>
              <w:t>4</w:t>
            </w:r>
          </w:p>
        </w:tc>
      </w:tr>
    </w:tbl>
    <w:p w14:paraId="04CCDEBC" w14:textId="4577780A" w:rsidR="00177BF8" w:rsidRPr="00376563" w:rsidRDefault="00177BF8">
      <w:pPr>
        <w:spacing w:line="259" w:lineRule="auto"/>
        <w:rPr>
          <w:rFonts w:asciiTheme="majorBidi" w:hAnsiTheme="majorBidi" w:cstheme="majorBidi"/>
        </w:rPr>
      </w:pPr>
    </w:p>
    <w:p w14:paraId="04CCDEBD" w14:textId="77777777" w:rsidR="00E33380" w:rsidRPr="00376563" w:rsidRDefault="00E33380">
      <w:pPr>
        <w:rPr>
          <w:rFonts w:asciiTheme="majorBidi" w:hAnsiTheme="majorBidi" w:cstheme="majorBidi"/>
        </w:rPr>
      </w:pPr>
    </w:p>
    <w:p w14:paraId="04CCDEBE" w14:textId="77777777" w:rsidR="00DD308A" w:rsidRPr="00376563" w:rsidRDefault="00DD308A">
      <w:pPr>
        <w:rPr>
          <w:rFonts w:asciiTheme="majorBidi" w:hAnsiTheme="majorBidi" w:cstheme="majorBidi"/>
        </w:rPr>
      </w:pPr>
    </w:p>
    <w:tbl>
      <w:tblPr>
        <w:tblW w:w="15451" w:type="dxa"/>
        <w:jc w:val="center"/>
        <w:tblCellMar>
          <w:left w:w="70" w:type="dxa"/>
          <w:right w:w="70" w:type="dxa"/>
        </w:tblCellMar>
        <w:tblLook w:val="04A0" w:firstRow="1" w:lastRow="0" w:firstColumn="1" w:lastColumn="0" w:noHBand="0" w:noVBand="1"/>
      </w:tblPr>
      <w:tblGrid>
        <w:gridCol w:w="6923"/>
        <w:gridCol w:w="881"/>
        <w:gridCol w:w="881"/>
        <w:gridCol w:w="891"/>
        <w:gridCol w:w="891"/>
        <w:gridCol w:w="891"/>
        <w:gridCol w:w="891"/>
        <w:gridCol w:w="891"/>
        <w:gridCol w:w="891"/>
        <w:gridCol w:w="1420"/>
      </w:tblGrid>
      <w:tr w:rsidR="00DF04F1" w:rsidRPr="00376563" w14:paraId="04CCDECE" w14:textId="77777777" w:rsidTr="00B97BEF">
        <w:trPr>
          <w:trHeight w:val="255"/>
          <w:jc w:val="center"/>
        </w:trPr>
        <w:tc>
          <w:tcPr>
            <w:tcW w:w="6923" w:type="dxa"/>
            <w:tcBorders>
              <w:top w:val="nil"/>
              <w:left w:val="nil"/>
              <w:bottom w:val="nil"/>
              <w:right w:val="nil"/>
            </w:tcBorders>
            <w:shd w:val="clear" w:color="auto" w:fill="auto"/>
            <w:hideMark/>
          </w:tcPr>
          <w:p w14:paraId="04CCDEBF" w14:textId="77777777" w:rsidR="00DF04F1" w:rsidRPr="00376563" w:rsidRDefault="00DF04F1" w:rsidP="00A509E6">
            <w:pPr>
              <w:spacing w:after="0" w:line="240" w:lineRule="auto"/>
              <w:rPr>
                <w:rFonts w:asciiTheme="majorBidi" w:eastAsia="Times New Roman" w:hAnsiTheme="majorBidi" w:cstheme="majorBidi"/>
                <w:sz w:val="20"/>
                <w:szCs w:val="20"/>
                <w:lang w:eastAsia="tr-TR"/>
              </w:rPr>
            </w:pPr>
          </w:p>
        </w:tc>
        <w:tc>
          <w:tcPr>
            <w:tcW w:w="881" w:type="dxa"/>
            <w:tcBorders>
              <w:top w:val="single" w:sz="4" w:space="0" w:color="auto"/>
              <w:left w:val="single" w:sz="4" w:space="0" w:color="auto"/>
              <w:bottom w:val="single" w:sz="4" w:space="0" w:color="auto"/>
              <w:right w:val="single" w:sz="4" w:space="0" w:color="auto"/>
            </w:tcBorders>
            <w:shd w:val="clear" w:color="auto" w:fill="auto"/>
            <w:hideMark/>
          </w:tcPr>
          <w:p w14:paraId="04CCDEC0" w14:textId="77777777" w:rsidR="00DF04F1" w:rsidRPr="00376563" w:rsidRDefault="00DF04F1" w:rsidP="00CD525F">
            <w:pPr>
              <w:spacing w:after="0" w:line="240" w:lineRule="auto"/>
              <w:jc w:val="center"/>
              <w:rPr>
                <w:rFonts w:asciiTheme="majorBidi" w:eastAsia="Times New Roman" w:hAnsiTheme="majorBidi" w:cstheme="majorBidi"/>
                <w:b/>
                <w:bCs/>
                <w:color w:val="000000"/>
                <w:sz w:val="20"/>
                <w:szCs w:val="20"/>
                <w:lang w:eastAsia="tr-TR"/>
              </w:rPr>
            </w:pPr>
            <w:r w:rsidRPr="00376563">
              <w:rPr>
                <w:rFonts w:asciiTheme="majorBidi" w:eastAsia="Times New Roman" w:hAnsiTheme="majorBidi" w:cstheme="majorBidi"/>
                <w:b/>
                <w:bCs/>
                <w:color w:val="000000"/>
                <w:sz w:val="20"/>
                <w:szCs w:val="20"/>
                <w:lang w:eastAsia="tr-TR"/>
              </w:rPr>
              <w:t>1. Yarıyıl</w:t>
            </w:r>
          </w:p>
        </w:tc>
        <w:tc>
          <w:tcPr>
            <w:tcW w:w="881" w:type="dxa"/>
            <w:tcBorders>
              <w:top w:val="single" w:sz="4" w:space="0" w:color="auto"/>
              <w:left w:val="nil"/>
              <w:bottom w:val="single" w:sz="4" w:space="0" w:color="auto"/>
              <w:right w:val="single" w:sz="4" w:space="0" w:color="auto"/>
            </w:tcBorders>
            <w:shd w:val="clear" w:color="auto" w:fill="auto"/>
            <w:hideMark/>
          </w:tcPr>
          <w:p w14:paraId="04CCDEC1" w14:textId="77777777" w:rsidR="00DF04F1" w:rsidRPr="00376563" w:rsidRDefault="00DF04F1" w:rsidP="00CD525F">
            <w:pPr>
              <w:spacing w:after="0" w:line="240" w:lineRule="auto"/>
              <w:jc w:val="center"/>
              <w:rPr>
                <w:rFonts w:asciiTheme="majorBidi" w:eastAsia="Times New Roman" w:hAnsiTheme="majorBidi" w:cstheme="majorBidi"/>
                <w:b/>
                <w:bCs/>
                <w:color w:val="000000"/>
                <w:sz w:val="20"/>
                <w:szCs w:val="20"/>
                <w:lang w:eastAsia="tr-TR"/>
              </w:rPr>
            </w:pPr>
            <w:r w:rsidRPr="00376563">
              <w:rPr>
                <w:rFonts w:asciiTheme="majorBidi" w:eastAsia="Times New Roman" w:hAnsiTheme="majorBidi" w:cstheme="majorBidi"/>
                <w:b/>
                <w:bCs/>
                <w:color w:val="000000"/>
                <w:sz w:val="20"/>
                <w:szCs w:val="20"/>
                <w:lang w:eastAsia="tr-TR"/>
              </w:rPr>
              <w:t>2. Yarıyıl</w:t>
            </w:r>
          </w:p>
        </w:tc>
        <w:tc>
          <w:tcPr>
            <w:tcW w:w="891" w:type="dxa"/>
            <w:tcBorders>
              <w:top w:val="single" w:sz="4" w:space="0" w:color="auto"/>
              <w:left w:val="nil"/>
              <w:bottom w:val="single" w:sz="4" w:space="0" w:color="auto"/>
              <w:right w:val="single" w:sz="4" w:space="0" w:color="auto"/>
            </w:tcBorders>
            <w:shd w:val="clear" w:color="auto" w:fill="auto"/>
            <w:hideMark/>
          </w:tcPr>
          <w:p w14:paraId="04CCDEC2" w14:textId="77777777" w:rsidR="00DF04F1" w:rsidRPr="00376563" w:rsidRDefault="00DF04F1" w:rsidP="00CD525F">
            <w:pPr>
              <w:spacing w:after="0" w:line="240" w:lineRule="auto"/>
              <w:jc w:val="center"/>
              <w:rPr>
                <w:rFonts w:asciiTheme="majorBidi" w:eastAsia="Times New Roman" w:hAnsiTheme="majorBidi" w:cstheme="majorBidi"/>
                <w:b/>
                <w:bCs/>
                <w:color w:val="000000"/>
                <w:sz w:val="20"/>
                <w:szCs w:val="20"/>
                <w:lang w:eastAsia="tr-TR"/>
              </w:rPr>
            </w:pPr>
            <w:r w:rsidRPr="00376563">
              <w:rPr>
                <w:rFonts w:asciiTheme="majorBidi" w:eastAsia="Times New Roman" w:hAnsiTheme="majorBidi" w:cstheme="majorBidi"/>
                <w:b/>
                <w:bCs/>
                <w:color w:val="000000"/>
                <w:sz w:val="20"/>
                <w:szCs w:val="20"/>
                <w:lang w:eastAsia="tr-TR"/>
              </w:rPr>
              <w:t>3. Yarıyıl</w:t>
            </w:r>
          </w:p>
        </w:tc>
        <w:tc>
          <w:tcPr>
            <w:tcW w:w="891" w:type="dxa"/>
            <w:tcBorders>
              <w:top w:val="single" w:sz="4" w:space="0" w:color="auto"/>
              <w:left w:val="nil"/>
              <w:bottom w:val="single" w:sz="4" w:space="0" w:color="auto"/>
              <w:right w:val="single" w:sz="4" w:space="0" w:color="auto"/>
            </w:tcBorders>
            <w:shd w:val="clear" w:color="auto" w:fill="auto"/>
            <w:hideMark/>
          </w:tcPr>
          <w:p w14:paraId="04CCDEC3" w14:textId="77777777" w:rsidR="00DF04F1" w:rsidRPr="00376563" w:rsidRDefault="00DF04F1" w:rsidP="00CD525F">
            <w:pPr>
              <w:spacing w:after="0" w:line="240" w:lineRule="auto"/>
              <w:jc w:val="center"/>
              <w:rPr>
                <w:rFonts w:asciiTheme="majorBidi" w:eastAsia="Times New Roman" w:hAnsiTheme="majorBidi" w:cstheme="majorBidi"/>
                <w:b/>
                <w:bCs/>
                <w:color w:val="000000"/>
                <w:sz w:val="20"/>
                <w:szCs w:val="20"/>
                <w:lang w:eastAsia="tr-TR"/>
              </w:rPr>
            </w:pPr>
            <w:r w:rsidRPr="00376563">
              <w:rPr>
                <w:rFonts w:asciiTheme="majorBidi" w:eastAsia="Times New Roman" w:hAnsiTheme="majorBidi" w:cstheme="majorBidi"/>
                <w:b/>
                <w:bCs/>
                <w:color w:val="000000"/>
                <w:sz w:val="20"/>
                <w:szCs w:val="20"/>
                <w:lang w:eastAsia="tr-TR"/>
              </w:rPr>
              <w:t>4.</w:t>
            </w:r>
          </w:p>
          <w:p w14:paraId="04CCDEC4" w14:textId="77777777" w:rsidR="00DF04F1" w:rsidRPr="00376563" w:rsidRDefault="00DF04F1" w:rsidP="00CD525F">
            <w:pPr>
              <w:spacing w:after="0" w:line="240" w:lineRule="auto"/>
              <w:jc w:val="center"/>
              <w:rPr>
                <w:rFonts w:asciiTheme="majorBidi" w:eastAsia="Times New Roman" w:hAnsiTheme="majorBidi" w:cstheme="majorBidi"/>
                <w:b/>
                <w:bCs/>
                <w:color w:val="000000"/>
                <w:sz w:val="20"/>
                <w:szCs w:val="20"/>
                <w:lang w:eastAsia="tr-TR"/>
              </w:rPr>
            </w:pPr>
            <w:r w:rsidRPr="00376563">
              <w:rPr>
                <w:rFonts w:asciiTheme="majorBidi" w:eastAsia="Times New Roman" w:hAnsiTheme="majorBidi" w:cstheme="majorBidi"/>
                <w:b/>
                <w:bCs/>
                <w:color w:val="000000"/>
                <w:sz w:val="20"/>
                <w:szCs w:val="20"/>
                <w:lang w:eastAsia="tr-TR"/>
              </w:rPr>
              <w:t>Yarıyıl</w:t>
            </w:r>
          </w:p>
        </w:tc>
        <w:tc>
          <w:tcPr>
            <w:tcW w:w="891" w:type="dxa"/>
            <w:tcBorders>
              <w:top w:val="single" w:sz="4" w:space="0" w:color="auto"/>
              <w:left w:val="nil"/>
              <w:bottom w:val="single" w:sz="4" w:space="0" w:color="auto"/>
              <w:right w:val="single" w:sz="4" w:space="0" w:color="auto"/>
            </w:tcBorders>
            <w:shd w:val="clear" w:color="auto" w:fill="auto"/>
            <w:hideMark/>
          </w:tcPr>
          <w:p w14:paraId="04CCDEC5" w14:textId="77777777" w:rsidR="00DF04F1" w:rsidRPr="00376563" w:rsidRDefault="00DF04F1" w:rsidP="00CD525F">
            <w:pPr>
              <w:spacing w:after="0" w:line="240" w:lineRule="auto"/>
              <w:jc w:val="center"/>
              <w:rPr>
                <w:rFonts w:asciiTheme="majorBidi" w:eastAsia="Times New Roman" w:hAnsiTheme="majorBidi" w:cstheme="majorBidi"/>
                <w:b/>
                <w:bCs/>
                <w:color w:val="000000"/>
                <w:sz w:val="20"/>
                <w:szCs w:val="20"/>
                <w:lang w:eastAsia="tr-TR"/>
              </w:rPr>
            </w:pPr>
            <w:r w:rsidRPr="00376563">
              <w:rPr>
                <w:rFonts w:asciiTheme="majorBidi" w:eastAsia="Times New Roman" w:hAnsiTheme="majorBidi" w:cstheme="majorBidi"/>
                <w:b/>
                <w:bCs/>
                <w:color w:val="000000"/>
                <w:sz w:val="20"/>
                <w:szCs w:val="20"/>
                <w:lang w:eastAsia="tr-TR"/>
              </w:rPr>
              <w:t>5.</w:t>
            </w:r>
          </w:p>
          <w:p w14:paraId="04CCDEC6" w14:textId="77777777" w:rsidR="00DF04F1" w:rsidRPr="00376563" w:rsidRDefault="00DF04F1" w:rsidP="00CD525F">
            <w:pPr>
              <w:spacing w:after="0" w:line="240" w:lineRule="auto"/>
              <w:jc w:val="center"/>
              <w:rPr>
                <w:rFonts w:asciiTheme="majorBidi" w:eastAsia="Times New Roman" w:hAnsiTheme="majorBidi" w:cstheme="majorBidi"/>
                <w:b/>
                <w:bCs/>
                <w:color w:val="000000"/>
                <w:sz w:val="20"/>
                <w:szCs w:val="20"/>
                <w:lang w:eastAsia="tr-TR"/>
              </w:rPr>
            </w:pPr>
            <w:r w:rsidRPr="00376563">
              <w:rPr>
                <w:rFonts w:asciiTheme="majorBidi" w:eastAsia="Times New Roman" w:hAnsiTheme="majorBidi" w:cstheme="majorBidi"/>
                <w:b/>
                <w:bCs/>
                <w:color w:val="000000"/>
                <w:sz w:val="20"/>
                <w:szCs w:val="20"/>
                <w:lang w:eastAsia="tr-TR"/>
              </w:rPr>
              <w:t>Yarıyıl</w:t>
            </w:r>
          </w:p>
        </w:tc>
        <w:tc>
          <w:tcPr>
            <w:tcW w:w="891" w:type="dxa"/>
            <w:tcBorders>
              <w:top w:val="single" w:sz="4" w:space="0" w:color="auto"/>
              <w:left w:val="nil"/>
              <w:bottom w:val="single" w:sz="4" w:space="0" w:color="auto"/>
              <w:right w:val="single" w:sz="4" w:space="0" w:color="auto"/>
            </w:tcBorders>
            <w:shd w:val="clear" w:color="auto" w:fill="auto"/>
            <w:hideMark/>
          </w:tcPr>
          <w:p w14:paraId="04CCDEC7" w14:textId="77777777" w:rsidR="00DF04F1" w:rsidRPr="00376563" w:rsidRDefault="00DF04F1" w:rsidP="00CD525F">
            <w:pPr>
              <w:spacing w:after="0" w:line="240" w:lineRule="auto"/>
              <w:jc w:val="center"/>
              <w:rPr>
                <w:rFonts w:asciiTheme="majorBidi" w:eastAsia="Times New Roman" w:hAnsiTheme="majorBidi" w:cstheme="majorBidi"/>
                <w:b/>
                <w:bCs/>
                <w:color w:val="000000"/>
                <w:sz w:val="20"/>
                <w:szCs w:val="20"/>
                <w:lang w:eastAsia="tr-TR"/>
              </w:rPr>
            </w:pPr>
            <w:r w:rsidRPr="00376563">
              <w:rPr>
                <w:rFonts w:asciiTheme="majorBidi" w:eastAsia="Times New Roman" w:hAnsiTheme="majorBidi" w:cstheme="majorBidi"/>
                <w:b/>
                <w:bCs/>
                <w:color w:val="000000"/>
                <w:sz w:val="20"/>
                <w:szCs w:val="20"/>
                <w:lang w:eastAsia="tr-TR"/>
              </w:rPr>
              <w:t>6.</w:t>
            </w:r>
          </w:p>
          <w:p w14:paraId="04CCDEC8" w14:textId="77777777" w:rsidR="00DF04F1" w:rsidRPr="00376563" w:rsidRDefault="00DF04F1" w:rsidP="00CD525F">
            <w:pPr>
              <w:spacing w:after="0" w:line="240" w:lineRule="auto"/>
              <w:jc w:val="center"/>
              <w:rPr>
                <w:rFonts w:asciiTheme="majorBidi" w:eastAsia="Times New Roman" w:hAnsiTheme="majorBidi" w:cstheme="majorBidi"/>
                <w:b/>
                <w:bCs/>
                <w:color w:val="000000"/>
                <w:sz w:val="20"/>
                <w:szCs w:val="20"/>
                <w:lang w:eastAsia="tr-TR"/>
              </w:rPr>
            </w:pPr>
            <w:r w:rsidRPr="00376563">
              <w:rPr>
                <w:rFonts w:asciiTheme="majorBidi" w:eastAsia="Times New Roman" w:hAnsiTheme="majorBidi" w:cstheme="majorBidi"/>
                <w:b/>
                <w:bCs/>
                <w:color w:val="000000"/>
                <w:sz w:val="20"/>
                <w:szCs w:val="20"/>
                <w:lang w:eastAsia="tr-TR"/>
              </w:rPr>
              <w:t>Yarıyıl</w:t>
            </w:r>
          </w:p>
        </w:tc>
        <w:tc>
          <w:tcPr>
            <w:tcW w:w="891" w:type="dxa"/>
            <w:tcBorders>
              <w:top w:val="single" w:sz="4" w:space="0" w:color="auto"/>
              <w:left w:val="nil"/>
              <w:bottom w:val="single" w:sz="4" w:space="0" w:color="auto"/>
              <w:right w:val="single" w:sz="4" w:space="0" w:color="auto"/>
            </w:tcBorders>
            <w:shd w:val="clear" w:color="auto" w:fill="auto"/>
            <w:hideMark/>
          </w:tcPr>
          <w:p w14:paraId="04CCDEC9" w14:textId="77777777" w:rsidR="00DF04F1" w:rsidRPr="00376563" w:rsidRDefault="00DF04F1" w:rsidP="00CD525F">
            <w:pPr>
              <w:spacing w:after="0" w:line="240" w:lineRule="auto"/>
              <w:jc w:val="center"/>
              <w:rPr>
                <w:rFonts w:asciiTheme="majorBidi" w:eastAsia="Times New Roman" w:hAnsiTheme="majorBidi" w:cstheme="majorBidi"/>
                <w:b/>
                <w:bCs/>
                <w:color w:val="000000"/>
                <w:sz w:val="20"/>
                <w:szCs w:val="20"/>
                <w:lang w:eastAsia="tr-TR"/>
              </w:rPr>
            </w:pPr>
            <w:r w:rsidRPr="00376563">
              <w:rPr>
                <w:rFonts w:asciiTheme="majorBidi" w:eastAsia="Times New Roman" w:hAnsiTheme="majorBidi" w:cstheme="majorBidi"/>
                <w:b/>
                <w:bCs/>
                <w:color w:val="000000"/>
                <w:sz w:val="20"/>
                <w:szCs w:val="20"/>
                <w:lang w:eastAsia="tr-TR"/>
              </w:rPr>
              <w:t>7.</w:t>
            </w:r>
          </w:p>
          <w:p w14:paraId="04CCDECA" w14:textId="77777777" w:rsidR="00DF04F1" w:rsidRPr="00376563" w:rsidRDefault="00DF04F1" w:rsidP="00CD525F">
            <w:pPr>
              <w:spacing w:after="0" w:line="240" w:lineRule="auto"/>
              <w:jc w:val="center"/>
              <w:rPr>
                <w:rFonts w:asciiTheme="majorBidi" w:eastAsia="Times New Roman" w:hAnsiTheme="majorBidi" w:cstheme="majorBidi"/>
                <w:b/>
                <w:bCs/>
                <w:color w:val="000000"/>
                <w:sz w:val="20"/>
                <w:szCs w:val="20"/>
                <w:lang w:eastAsia="tr-TR"/>
              </w:rPr>
            </w:pPr>
            <w:r w:rsidRPr="00376563">
              <w:rPr>
                <w:rFonts w:asciiTheme="majorBidi" w:eastAsia="Times New Roman" w:hAnsiTheme="majorBidi" w:cstheme="majorBidi"/>
                <w:b/>
                <w:bCs/>
                <w:color w:val="000000"/>
                <w:sz w:val="20"/>
                <w:szCs w:val="20"/>
                <w:lang w:eastAsia="tr-TR"/>
              </w:rPr>
              <w:t>Yarıyıl</w:t>
            </w:r>
          </w:p>
        </w:tc>
        <w:tc>
          <w:tcPr>
            <w:tcW w:w="891" w:type="dxa"/>
            <w:tcBorders>
              <w:top w:val="single" w:sz="4" w:space="0" w:color="auto"/>
              <w:left w:val="nil"/>
              <w:bottom w:val="single" w:sz="4" w:space="0" w:color="auto"/>
              <w:right w:val="single" w:sz="4" w:space="0" w:color="auto"/>
            </w:tcBorders>
            <w:shd w:val="clear" w:color="auto" w:fill="auto"/>
            <w:hideMark/>
          </w:tcPr>
          <w:p w14:paraId="04CCDECB" w14:textId="77777777" w:rsidR="00DF04F1" w:rsidRPr="00376563" w:rsidRDefault="00DF04F1" w:rsidP="00CD525F">
            <w:pPr>
              <w:spacing w:after="0" w:line="240" w:lineRule="auto"/>
              <w:jc w:val="center"/>
              <w:rPr>
                <w:rFonts w:asciiTheme="majorBidi" w:eastAsia="Times New Roman" w:hAnsiTheme="majorBidi" w:cstheme="majorBidi"/>
                <w:b/>
                <w:bCs/>
                <w:color w:val="000000"/>
                <w:sz w:val="20"/>
                <w:szCs w:val="20"/>
                <w:lang w:eastAsia="tr-TR"/>
              </w:rPr>
            </w:pPr>
            <w:r w:rsidRPr="00376563">
              <w:rPr>
                <w:rFonts w:asciiTheme="majorBidi" w:eastAsia="Times New Roman" w:hAnsiTheme="majorBidi" w:cstheme="majorBidi"/>
                <w:b/>
                <w:bCs/>
                <w:color w:val="000000"/>
                <w:sz w:val="20"/>
                <w:szCs w:val="20"/>
                <w:lang w:eastAsia="tr-TR"/>
              </w:rPr>
              <w:t>8.</w:t>
            </w:r>
          </w:p>
          <w:p w14:paraId="04CCDECC" w14:textId="77777777" w:rsidR="00DF04F1" w:rsidRPr="00376563" w:rsidRDefault="00DF04F1" w:rsidP="00CD525F">
            <w:pPr>
              <w:spacing w:after="0" w:line="240" w:lineRule="auto"/>
              <w:jc w:val="center"/>
              <w:rPr>
                <w:rFonts w:asciiTheme="majorBidi" w:eastAsia="Times New Roman" w:hAnsiTheme="majorBidi" w:cstheme="majorBidi"/>
                <w:b/>
                <w:bCs/>
                <w:color w:val="000000"/>
                <w:sz w:val="20"/>
                <w:szCs w:val="20"/>
                <w:lang w:eastAsia="tr-TR"/>
              </w:rPr>
            </w:pPr>
            <w:r w:rsidRPr="00376563">
              <w:rPr>
                <w:rFonts w:asciiTheme="majorBidi" w:eastAsia="Times New Roman" w:hAnsiTheme="majorBidi" w:cstheme="majorBidi"/>
                <w:b/>
                <w:bCs/>
                <w:color w:val="000000"/>
                <w:sz w:val="20"/>
                <w:szCs w:val="20"/>
                <w:lang w:eastAsia="tr-TR"/>
              </w:rPr>
              <w:t>Yarıyıl</w:t>
            </w:r>
          </w:p>
        </w:tc>
        <w:tc>
          <w:tcPr>
            <w:tcW w:w="1420" w:type="dxa"/>
            <w:tcBorders>
              <w:top w:val="single" w:sz="4" w:space="0" w:color="auto"/>
              <w:left w:val="nil"/>
              <w:bottom w:val="single" w:sz="4" w:space="0" w:color="auto"/>
              <w:right w:val="single" w:sz="4" w:space="0" w:color="auto"/>
            </w:tcBorders>
            <w:shd w:val="clear" w:color="auto" w:fill="auto"/>
            <w:hideMark/>
          </w:tcPr>
          <w:p w14:paraId="04CCDECD" w14:textId="77777777" w:rsidR="00DF04F1" w:rsidRPr="00376563" w:rsidRDefault="00DF04F1" w:rsidP="00CD525F">
            <w:pPr>
              <w:spacing w:after="0" w:line="240" w:lineRule="auto"/>
              <w:jc w:val="center"/>
              <w:rPr>
                <w:rFonts w:asciiTheme="majorBidi" w:eastAsia="Times New Roman" w:hAnsiTheme="majorBidi" w:cstheme="majorBidi"/>
                <w:b/>
                <w:bCs/>
                <w:color w:val="000000"/>
                <w:sz w:val="20"/>
                <w:szCs w:val="20"/>
                <w:lang w:eastAsia="tr-TR"/>
              </w:rPr>
            </w:pPr>
            <w:r w:rsidRPr="00376563">
              <w:rPr>
                <w:rFonts w:asciiTheme="majorBidi" w:eastAsia="Times New Roman" w:hAnsiTheme="majorBidi" w:cstheme="majorBidi"/>
                <w:b/>
                <w:bCs/>
                <w:color w:val="000000"/>
                <w:sz w:val="20"/>
                <w:szCs w:val="20"/>
                <w:lang w:eastAsia="tr-TR"/>
              </w:rPr>
              <w:t>Genel Toplam / Oran (%)</w:t>
            </w:r>
          </w:p>
        </w:tc>
      </w:tr>
      <w:tr w:rsidR="00B97BEF" w:rsidRPr="00376563" w14:paraId="04CCDED9" w14:textId="77777777" w:rsidTr="00B97BEF">
        <w:trPr>
          <w:trHeight w:val="255"/>
          <w:jc w:val="center"/>
        </w:trPr>
        <w:tc>
          <w:tcPr>
            <w:tcW w:w="6923" w:type="dxa"/>
            <w:tcBorders>
              <w:top w:val="single" w:sz="4" w:space="0" w:color="auto"/>
              <w:left w:val="single" w:sz="4" w:space="0" w:color="auto"/>
              <w:bottom w:val="single" w:sz="4" w:space="0" w:color="auto"/>
              <w:right w:val="single" w:sz="4" w:space="0" w:color="000000"/>
            </w:tcBorders>
            <w:shd w:val="clear" w:color="auto" w:fill="auto"/>
            <w:noWrap/>
            <w:hideMark/>
          </w:tcPr>
          <w:p w14:paraId="04CCDECF" w14:textId="77777777" w:rsidR="00B97BEF" w:rsidRPr="00376563" w:rsidRDefault="00B97BEF" w:rsidP="00B97BEF">
            <w:pPr>
              <w:spacing w:after="0" w:line="240" w:lineRule="auto"/>
              <w:rPr>
                <w:rFonts w:asciiTheme="majorBidi" w:eastAsia="Times New Roman" w:hAnsiTheme="majorBidi" w:cstheme="majorBidi"/>
                <w:color w:val="000000"/>
                <w:sz w:val="20"/>
                <w:szCs w:val="20"/>
                <w:lang w:eastAsia="tr-TR"/>
              </w:rPr>
            </w:pPr>
            <w:r w:rsidRPr="00376563">
              <w:rPr>
                <w:rFonts w:asciiTheme="majorBidi" w:eastAsia="Times New Roman" w:hAnsiTheme="majorBidi" w:cstheme="majorBidi"/>
                <w:color w:val="000000"/>
                <w:sz w:val="20"/>
                <w:szCs w:val="20"/>
                <w:lang w:eastAsia="tr-TR"/>
              </w:rPr>
              <w:t>Zorunlu Derslerin Sayısı</w:t>
            </w:r>
          </w:p>
        </w:tc>
        <w:tc>
          <w:tcPr>
            <w:tcW w:w="881" w:type="dxa"/>
            <w:tcBorders>
              <w:top w:val="single" w:sz="4" w:space="0" w:color="000000"/>
              <w:left w:val="nil"/>
              <w:bottom w:val="single" w:sz="4" w:space="0" w:color="000000"/>
              <w:right w:val="single" w:sz="4" w:space="0" w:color="000000"/>
            </w:tcBorders>
            <w:shd w:val="clear" w:color="auto" w:fill="auto"/>
            <w:vAlign w:val="center"/>
          </w:tcPr>
          <w:p w14:paraId="04CCDED0" w14:textId="61371DBE"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11</w:t>
            </w:r>
          </w:p>
        </w:tc>
        <w:tc>
          <w:tcPr>
            <w:tcW w:w="881" w:type="dxa"/>
            <w:tcBorders>
              <w:top w:val="single" w:sz="4" w:space="0" w:color="000000"/>
              <w:left w:val="nil"/>
              <w:bottom w:val="single" w:sz="4" w:space="0" w:color="000000"/>
              <w:right w:val="single" w:sz="4" w:space="0" w:color="000000"/>
            </w:tcBorders>
            <w:shd w:val="clear" w:color="auto" w:fill="auto"/>
            <w:vAlign w:val="center"/>
          </w:tcPr>
          <w:p w14:paraId="04CCDED1" w14:textId="1A7CDA24"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11</w:t>
            </w:r>
          </w:p>
        </w:tc>
        <w:tc>
          <w:tcPr>
            <w:tcW w:w="891" w:type="dxa"/>
            <w:tcBorders>
              <w:top w:val="nil"/>
              <w:left w:val="nil"/>
              <w:bottom w:val="single" w:sz="4" w:space="0" w:color="000000"/>
              <w:right w:val="single" w:sz="4" w:space="0" w:color="000000"/>
            </w:tcBorders>
            <w:shd w:val="clear" w:color="auto" w:fill="auto"/>
            <w:vAlign w:val="center"/>
          </w:tcPr>
          <w:p w14:paraId="04CCDED2" w14:textId="42C961EF"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11</w:t>
            </w:r>
          </w:p>
        </w:tc>
        <w:tc>
          <w:tcPr>
            <w:tcW w:w="891" w:type="dxa"/>
            <w:tcBorders>
              <w:top w:val="nil"/>
              <w:left w:val="nil"/>
              <w:bottom w:val="single" w:sz="4" w:space="0" w:color="000000"/>
              <w:right w:val="single" w:sz="4" w:space="0" w:color="000000"/>
            </w:tcBorders>
            <w:shd w:val="clear" w:color="auto" w:fill="auto"/>
            <w:vAlign w:val="center"/>
          </w:tcPr>
          <w:p w14:paraId="04CCDED3" w14:textId="42BED2E9"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11</w:t>
            </w:r>
          </w:p>
        </w:tc>
        <w:tc>
          <w:tcPr>
            <w:tcW w:w="891" w:type="dxa"/>
            <w:tcBorders>
              <w:top w:val="nil"/>
              <w:left w:val="nil"/>
              <w:bottom w:val="single" w:sz="4" w:space="0" w:color="000000"/>
              <w:right w:val="single" w:sz="4" w:space="0" w:color="000000"/>
            </w:tcBorders>
            <w:shd w:val="clear" w:color="auto" w:fill="auto"/>
            <w:vAlign w:val="center"/>
          </w:tcPr>
          <w:p w14:paraId="04CCDED4" w14:textId="2DADFA41"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10</w:t>
            </w:r>
          </w:p>
        </w:tc>
        <w:tc>
          <w:tcPr>
            <w:tcW w:w="891" w:type="dxa"/>
            <w:tcBorders>
              <w:top w:val="nil"/>
              <w:left w:val="nil"/>
              <w:bottom w:val="single" w:sz="4" w:space="0" w:color="000000"/>
              <w:right w:val="single" w:sz="4" w:space="0" w:color="000000"/>
            </w:tcBorders>
            <w:shd w:val="clear" w:color="auto" w:fill="auto"/>
            <w:vAlign w:val="center"/>
          </w:tcPr>
          <w:p w14:paraId="04CCDED5" w14:textId="06665FA4"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10</w:t>
            </w:r>
          </w:p>
        </w:tc>
        <w:tc>
          <w:tcPr>
            <w:tcW w:w="891" w:type="dxa"/>
            <w:tcBorders>
              <w:top w:val="nil"/>
              <w:left w:val="nil"/>
              <w:bottom w:val="single" w:sz="4" w:space="0" w:color="000000"/>
              <w:right w:val="single" w:sz="4" w:space="0" w:color="000000"/>
            </w:tcBorders>
            <w:shd w:val="clear" w:color="auto" w:fill="auto"/>
            <w:vAlign w:val="center"/>
          </w:tcPr>
          <w:p w14:paraId="04CCDED6" w14:textId="206FC9C2"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6</w:t>
            </w:r>
          </w:p>
        </w:tc>
        <w:tc>
          <w:tcPr>
            <w:tcW w:w="891" w:type="dxa"/>
            <w:tcBorders>
              <w:top w:val="nil"/>
              <w:left w:val="nil"/>
              <w:bottom w:val="single" w:sz="4" w:space="0" w:color="000000"/>
              <w:right w:val="single" w:sz="4" w:space="0" w:color="000000"/>
            </w:tcBorders>
            <w:shd w:val="clear" w:color="auto" w:fill="auto"/>
            <w:vAlign w:val="center"/>
          </w:tcPr>
          <w:p w14:paraId="04CCDED7" w14:textId="7B9BCD46"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5</w:t>
            </w:r>
          </w:p>
        </w:tc>
        <w:tc>
          <w:tcPr>
            <w:tcW w:w="1420" w:type="dxa"/>
            <w:tcBorders>
              <w:top w:val="nil"/>
              <w:left w:val="nil"/>
              <w:bottom w:val="single" w:sz="4" w:space="0" w:color="000000"/>
              <w:right w:val="single" w:sz="4" w:space="0" w:color="000000"/>
            </w:tcBorders>
            <w:shd w:val="clear" w:color="auto" w:fill="auto"/>
            <w:vAlign w:val="center"/>
          </w:tcPr>
          <w:p w14:paraId="04CCDED8" w14:textId="231EE04E"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75</w:t>
            </w:r>
          </w:p>
        </w:tc>
      </w:tr>
      <w:tr w:rsidR="00B97BEF" w:rsidRPr="00376563" w14:paraId="04CCDEE4" w14:textId="77777777" w:rsidTr="00B97BEF">
        <w:trPr>
          <w:trHeight w:val="255"/>
          <w:jc w:val="center"/>
        </w:trPr>
        <w:tc>
          <w:tcPr>
            <w:tcW w:w="6923" w:type="dxa"/>
            <w:tcBorders>
              <w:top w:val="single" w:sz="4" w:space="0" w:color="auto"/>
              <w:left w:val="single" w:sz="4" w:space="0" w:color="auto"/>
              <w:bottom w:val="single" w:sz="4" w:space="0" w:color="auto"/>
              <w:right w:val="single" w:sz="4" w:space="0" w:color="000000"/>
            </w:tcBorders>
            <w:shd w:val="clear" w:color="auto" w:fill="auto"/>
            <w:hideMark/>
          </w:tcPr>
          <w:p w14:paraId="04CCDEDA" w14:textId="77777777" w:rsidR="00B97BEF" w:rsidRPr="00376563" w:rsidRDefault="00B97BEF" w:rsidP="00B97BEF">
            <w:pPr>
              <w:spacing w:after="0" w:line="240" w:lineRule="auto"/>
              <w:rPr>
                <w:rFonts w:asciiTheme="majorBidi" w:eastAsia="Times New Roman" w:hAnsiTheme="majorBidi" w:cstheme="majorBidi"/>
                <w:color w:val="000000"/>
                <w:sz w:val="20"/>
                <w:szCs w:val="20"/>
                <w:lang w:eastAsia="tr-TR"/>
              </w:rPr>
            </w:pPr>
            <w:r w:rsidRPr="00376563">
              <w:rPr>
                <w:rFonts w:asciiTheme="majorBidi" w:eastAsia="Times New Roman" w:hAnsiTheme="majorBidi" w:cstheme="majorBidi"/>
                <w:color w:val="000000"/>
                <w:sz w:val="20"/>
                <w:szCs w:val="20"/>
                <w:lang w:eastAsia="tr-TR"/>
              </w:rPr>
              <w:t>Zorunlu Derslerin Kredi Toplamı</w:t>
            </w:r>
          </w:p>
        </w:tc>
        <w:tc>
          <w:tcPr>
            <w:tcW w:w="881" w:type="dxa"/>
            <w:tcBorders>
              <w:top w:val="single" w:sz="4" w:space="0" w:color="000000"/>
              <w:left w:val="nil"/>
              <w:bottom w:val="single" w:sz="4" w:space="0" w:color="000000"/>
              <w:right w:val="single" w:sz="4" w:space="0" w:color="000000"/>
            </w:tcBorders>
            <w:shd w:val="clear" w:color="auto" w:fill="auto"/>
            <w:vAlign w:val="center"/>
          </w:tcPr>
          <w:p w14:paraId="04CCDEDB" w14:textId="728FDD22"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24</w:t>
            </w:r>
          </w:p>
        </w:tc>
        <w:tc>
          <w:tcPr>
            <w:tcW w:w="881" w:type="dxa"/>
            <w:tcBorders>
              <w:top w:val="single" w:sz="4" w:space="0" w:color="000000"/>
              <w:left w:val="nil"/>
              <w:bottom w:val="single" w:sz="4" w:space="0" w:color="000000"/>
              <w:right w:val="single" w:sz="4" w:space="0" w:color="000000"/>
            </w:tcBorders>
            <w:shd w:val="clear" w:color="auto" w:fill="auto"/>
            <w:vAlign w:val="center"/>
          </w:tcPr>
          <w:p w14:paraId="04CCDEDC" w14:textId="14236886"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24</w:t>
            </w:r>
          </w:p>
        </w:tc>
        <w:tc>
          <w:tcPr>
            <w:tcW w:w="891" w:type="dxa"/>
            <w:tcBorders>
              <w:top w:val="nil"/>
              <w:left w:val="nil"/>
              <w:bottom w:val="single" w:sz="4" w:space="0" w:color="000000"/>
              <w:right w:val="single" w:sz="4" w:space="0" w:color="000000"/>
            </w:tcBorders>
            <w:shd w:val="clear" w:color="auto" w:fill="auto"/>
            <w:vAlign w:val="center"/>
          </w:tcPr>
          <w:p w14:paraId="04CCDEDD" w14:textId="2D6DAA3B"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22</w:t>
            </w:r>
          </w:p>
        </w:tc>
        <w:tc>
          <w:tcPr>
            <w:tcW w:w="891" w:type="dxa"/>
            <w:tcBorders>
              <w:top w:val="nil"/>
              <w:left w:val="nil"/>
              <w:bottom w:val="single" w:sz="4" w:space="0" w:color="000000"/>
              <w:right w:val="single" w:sz="4" w:space="0" w:color="000000"/>
            </w:tcBorders>
            <w:shd w:val="clear" w:color="auto" w:fill="auto"/>
            <w:vAlign w:val="center"/>
          </w:tcPr>
          <w:p w14:paraId="04CCDEDE" w14:textId="63287332"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22</w:t>
            </w:r>
          </w:p>
        </w:tc>
        <w:tc>
          <w:tcPr>
            <w:tcW w:w="891" w:type="dxa"/>
            <w:tcBorders>
              <w:top w:val="nil"/>
              <w:left w:val="nil"/>
              <w:bottom w:val="single" w:sz="4" w:space="0" w:color="000000"/>
              <w:right w:val="single" w:sz="4" w:space="0" w:color="000000"/>
            </w:tcBorders>
            <w:shd w:val="clear" w:color="auto" w:fill="auto"/>
            <w:vAlign w:val="center"/>
          </w:tcPr>
          <w:p w14:paraId="04CCDEDF" w14:textId="21D8363C"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19</w:t>
            </w:r>
          </w:p>
        </w:tc>
        <w:tc>
          <w:tcPr>
            <w:tcW w:w="891" w:type="dxa"/>
            <w:tcBorders>
              <w:top w:val="nil"/>
              <w:left w:val="nil"/>
              <w:bottom w:val="single" w:sz="4" w:space="0" w:color="000000"/>
              <w:right w:val="single" w:sz="4" w:space="0" w:color="000000"/>
            </w:tcBorders>
            <w:shd w:val="clear" w:color="auto" w:fill="auto"/>
            <w:vAlign w:val="center"/>
          </w:tcPr>
          <w:p w14:paraId="04CCDEE0" w14:textId="7EA552F1"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19</w:t>
            </w:r>
          </w:p>
        </w:tc>
        <w:tc>
          <w:tcPr>
            <w:tcW w:w="891" w:type="dxa"/>
            <w:tcBorders>
              <w:top w:val="nil"/>
              <w:left w:val="nil"/>
              <w:bottom w:val="single" w:sz="4" w:space="0" w:color="000000"/>
              <w:right w:val="single" w:sz="4" w:space="0" w:color="000000"/>
            </w:tcBorders>
            <w:shd w:val="clear" w:color="auto" w:fill="auto"/>
            <w:vAlign w:val="center"/>
          </w:tcPr>
          <w:p w14:paraId="04CCDEE1" w14:textId="23F9AFDF" w:rsidR="00B97BEF" w:rsidRPr="00376563" w:rsidRDefault="00A05A0E" w:rsidP="00B97BEF">
            <w:pPr>
              <w:spacing w:after="0" w:line="240" w:lineRule="auto"/>
              <w:jc w:val="right"/>
              <w:rPr>
                <w:rFonts w:asciiTheme="majorBidi" w:eastAsia="Times New Roman" w:hAnsiTheme="majorBidi" w:cstheme="majorBidi"/>
                <w:color w:val="000000"/>
                <w:sz w:val="20"/>
                <w:szCs w:val="20"/>
                <w:lang w:eastAsia="tr-TR"/>
              </w:rPr>
            </w:pPr>
            <w:r>
              <w:rPr>
                <w:rFonts w:asciiTheme="majorBidi" w:hAnsiTheme="majorBidi" w:cstheme="majorBidi"/>
                <w:sz w:val="24"/>
                <w:szCs w:val="24"/>
              </w:rPr>
              <w:t>11</w:t>
            </w:r>
          </w:p>
        </w:tc>
        <w:tc>
          <w:tcPr>
            <w:tcW w:w="891" w:type="dxa"/>
            <w:tcBorders>
              <w:top w:val="nil"/>
              <w:left w:val="nil"/>
              <w:bottom w:val="single" w:sz="4" w:space="0" w:color="000000"/>
              <w:right w:val="single" w:sz="4" w:space="0" w:color="000000"/>
            </w:tcBorders>
            <w:shd w:val="clear" w:color="auto" w:fill="auto"/>
            <w:vAlign w:val="center"/>
          </w:tcPr>
          <w:p w14:paraId="04CCDEE2" w14:textId="6FDABD8D"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9</w:t>
            </w:r>
          </w:p>
        </w:tc>
        <w:tc>
          <w:tcPr>
            <w:tcW w:w="1420" w:type="dxa"/>
            <w:tcBorders>
              <w:top w:val="nil"/>
              <w:left w:val="nil"/>
              <w:bottom w:val="single" w:sz="4" w:space="0" w:color="000000"/>
              <w:right w:val="single" w:sz="4" w:space="0" w:color="000000"/>
            </w:tcBorders>
            <w:shd w:val="clear" w:color="auto" w:fill="auto"/>
            <w:vAlign w:val="center"/>
          </w:tcPr>
          <w:p w14:paraId="04CCDEE3" w14:textId="35A6B1C6"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150</w:t>
            </w:r>
          </w:p>
        </w:tc>
      </w:tr>
      <w:tr w:rsidR="00B97BEF" w:rsidRPr="00376563" w14:paraId="04CCDEEF" w14:textId="77777777" w:rsidTr="00B97BEF">
        <w:trPr>
          <w:trHeight w:val="255"/>
          <w:jc w:val="center"/>
        </w:trPr>
        <w:tc>
          <w:tcPr>
            <w:tcW w:w="6923" w:type="dxa"/>
            <w:tcBorders>
              <w:top w:val="single" w:sz="4" w:space="0" w:color="auto"/>
              <w:left w:val="single" w:sz="4" w:space="0" w:color="auto"/>
              <w:bottom w:val="single" w:sz="4" w:space="0" w:color="auto"/>
              <w:right w:val="single" w:sz="4" w:space="0" w:color="000000"/>
            </w:tcBorders>
            <w:shd w:val="clear" w:color="auto" w:fill="auto"/>
            <w:noWrap/>
            <w:hideMark/>
          </w:tcPr>
          <w:p w14:paraId="04CCDEE5" w14:textId="77777777" w:rsidR="00B97BEF" w:rsidRPr="00376563" w:rsidRDefault="00B97BEF" w:rsidP="00B97BEF">
            <w:pPr>
              <w:spacing w:after="0" w:line="240" w:lineRule="auto"/>
              <w:rPr>
                <w:rFonts w:asciiTheme="majorBidi" w:eastAsia="Times New Roman" w:hAnsiTheme="majorBidi" w:cstheme="majorBidi"/>
                <w:color w:val="000000"/>
                <w:sz w:val="20"/>
                <w:szCs w:val="20"/>
                <w:lang w:eastAsia="tr-TR"/>
              </w:rPr>
            </w:pPr>
            <w:r w:rsidRPr="00376563">
              <w:rPr>
                <w:rFonts w:asciiTheme="majorBidi" w:eastAsia="Times New Roman" w:hAnsiTheme="majorBidi" w:cstheme="majorBidi"/>
                <w:color w:val="000000"/>
                <w:sz w:val="20"/>
                <w:szCs w:val="20"/>
                <w:lang w:eastAsia="tr-TR"/>
              </w:rPr>
              <w:t>Zorunlu Derslerin AKTS (ECTS) Toplamı</w:t>
            </w:r>
          </w:p>
        </w:tc>
        <w:tc>
          <w:tcPr>
            <w:tcW w:w="881" w:type="dxa"/>
            <w:tcBorders>
              <w:top w:val="single" w:sz="4" w:space="0" w:color="000000"/>
              <w:left w:val="nil"/>
              <w:bottom w:val="single" w:sz="4" w:space="0" w:color="000000"/>
              <w:right w:val="single" w:sz="4" w:space="0" w:color="000000"/>
            </w:tcBorders>
            <w:shd w:val="clear" w:color="auto" w:fill="auto"/>
            <w:vAlign w:val="center"/>
          </w:tcPr>
          <w:p w14:paraId="04CCDEE6" w14:textId="56FED3F7"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28</w:t>
            </w:r>
          </w:p>
        </w:tc>
        <w:tc>
          <w:tcPr>
            <w:tcW w:w="881" w:type="dxa"/>
            <w:tcBorders>
              <w:top w:val="single" w:sz="4" w:space="0" w:color="000000"/>
              <w:left w:val="nil"/>
              <w:bottom w:val="single" w:sz="4" w:space="0" w:color="000000"/>
              <w:right w:val="single" w:sz="4" w:space="0" w:color="000000"/>
            </w:tcBorders>
            <w:shd w:val="clear" w:color="auto" w:fill="auto"/>
            <w:vAlign w:val="center"/>
          </w:tcPr>
          <w:p w14:paraId="04CCDEE7" w14:textId="09169F2C"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28</w:t>
            </w:r>
          </w:p>
        </w:tc>
        <w:tc>
          <w:tcPr>
            <w:tcW w:w="891" w:type="dxa"/>
            <w:tcBorders>
              <w:top w:val="nil"/>
              <w:left w:val="nil"/>
              <w:bottom w:val="single" w:sz="4" w:space="0" w:color="000000"/>
              <w:right w:val="single" w:sz="4" w:space="0" w:color="000000"/>
            </w:tcBorders>
            <w:shd w:val="clear" w:color="auto" w:fill="auto"/>
            <w:vAlign w:val="center"/>
          </w:tcPr>
          <w:p w14:paraId="04CCDEE8" w14:textId="43E518CD"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28</w:t>
            </w:r>
          </w:p>
        </w:tc>
        <w:tc>
          <w:tcPr>
            <w:tcW w:w="891" w:type="dxa"/>
            <w:tcBorders>
              <w:top w:val="nil"/>
              <w:left w:val="nil"/>
              <w:bottom w:val="single" w:sz="4" w:space="0" w:color="000000"/>
              <w:right w:val="single" w:sz="4" w:space="0" w:color="000000"/>
            </w:tcBorders>
            <w:shd w:val="clear" w:color="auto" w:fill="auto"/>
            <w:vAlign w:val="center"/>
          </w:tcPr>
          <w:p w14:paraId="04CCDEE9" w14:textId="46F544B1"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28</w:t>
            </w:r>
          </w:p>
        </w:tc>
        <w:tc>
          <w:tcPr>
            <w:tcW w:w="891" w:type="dxa"/>
            <w:tcBorders>
              <w:top w:val="nil"/>
              <w:left w:val="nil"/>
              <w:bottom w:val="single" w:sz="4" w:space="0" w:color="000000"/>
              <w:right w:val="single" w:sz="4" w:space="0" w:color="000000"/>
            </w:tcBorders>
            <w:shd w:val="clear" w:color="auto" w:fill="auto"/>
            <w:vAlign w:val="center"/>
          </w:tcPr>
          <w:p w14:paraId="04CCDEEA" w14:textId="4A591A6F"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25</w:t>
            </w:r>
          </w:p>
        </w:tc>
        <w:tc>
          <w:tcPr>
            <w:tcW w:w="891" w:type="dxa"/>
            <w:tcBorders>
              <w:top w:val="nil"/>
              <w:left w:val="nil"/>
              <w:bottom w:val="single" w:sz="4" w:space="0" w:color="000000"/>
              <w:right w:val="single" w:sz="4" w:space="0" w:color="000000"/>
            </w:tcBorders>
            <w:shd w:val="clear" w:color="auto" w:fill="auto"/>
            <w:vAlign w:val="center"/>
          </w:tcPr>
          <w:p w14:paraId="04CCDEEB" w14:textId="5757EFE3"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26</w:t>
            </w:r>
          </w:p>
        </w:tc>
        <w:tc>
          <w:tcPr>
            <w:tcW w:w="891" w:type="dxa"/>
            <w:tcBorders>
              <w:top w:val="nil"/>
              <w:left w:val="nil"/>
              <w:bottom w:val="single" w:sz="4" w:space="0" w:color="000000"/>
              <w:right w:val="single" w:sz="4" w:space="0" w:color="000000"/>
            </w:tcBorders>
            <w:shd w:val="clear" w:color="auto" w:fill="auto"/>
            <w:vAlign w:val="center"/>
          </w:tcPr>
          <w:p w14:paraId="04CCDEEC" w14:textId="639AAFF4"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26</w:t>
            </w:r>
          </w:p>
        </w:tc>
        <w:tc>
          <w:tcPr>
            <w:tcW w:w="891" w:type="dxa"/>
            <w:tcBorders>
              <w:top w:val="nil"/>
              <w:left w:val="nil"/>
              <w:bottom w:val="single" w:sz="4" w:space="0" w:color="000000"/>
              <w:right w:val="single" w:sz="4" w:space="0" w:color="000000"/>
            </w:tcBorders>
            <w:shd w:val="clear" w:color="auto" w:fill="auto"/>
            <w:vAlign w:val="center"/>
          </w:tcPr>
          <w:p w14:paraId="04CCDEED" w14:textId="405D1156"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15</w:t>
            </w:r>
          </w:p>
        </w:tc>
        <w:tc>
          <w:tcPr>
            <w:tcW w:w="1420" w:type="dxa"/>
            <w:tcBorders>
              <w:top w:val="nil"/>
              <w:left w:val="nil"/>
              <w:bottom w:val="single" w:sz="4" w:space="0" w:color="000000"/>
              <w:right w:val="single" w:sz="4" w:space="0" w:color="000000"/>
            </w:tcBorders>
            <w:shd w:val="clear" w:color="auto" w:fill="auto"/>
            <w:vAlign w:val="center"/>
          </w:tcPr>
          <w:p w14:paraId="04CCDEEE" w14:textId="4D6EE715"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204</w:t>
            </w:r>
          </w:p>
        </w:tc>
      </w:tr>
      <w:tr w:rsidR="00B97BEF" w:rsidRPr="00376563" w14:paraId="04CCDEFA" w14:textId="77777777" w:rsidTr="00B97BEF">
        <w:trPr>
          <w:trHeight w:val="255"/>
          <w:jc w:val="center"/>
        </w:trPr>
        <w:tc>
          <w:tcPr>
            <w:tcW w:w="6923" w:type="dxa"/>
            <w:tcBorders>
              <w:top w:val="single" w:sz="4" w:space="0" w:color="auto"/>
              <w:left w:val="single" w:sz="4" w:space="0" w:color="auto"/>
              <w:bottom w:val="single" w:sz="4" w:space="0" w:color="auto"/>
              <w:right w:val="single" w:sz="4" w:space="0" w:color="000000"/>
            </w:tcBorders>
            <w:shd w:val="clear" w:color="auto" w:fill="auto"/>
            <w:hideMark/>
          </w:tcPr>
          <w:p w14:paraId="04CCDEF0" w14:textId="77777777" w:rsidR="00B97BEF" w:rsidRPr="00376563" w:rsidRDefault="00B97BEF" w:rsidP="00B97BEF">
            <w:pPr>
              <w:spacing w:after="0" w:line="240" w:lineRule="auto"/>
              <w:rPr>
                <w:rFonts w:asciiTheme="majorBidi" w:eastAsia="Times New Roman" w:hAnsiTheme="majorBidi" w:cstheme="majorBidi"/>
                <w:color w:val="000000"/>
                <w:sz w:val="20"/>
                <w:szCs w:val="20"/>
                <w:lang w:eastAsia="tr-TR"/>
              </w:rPr>
            </w:pPr>
            <w:r w:rsidRPr="00376563">
              <w:rPr>
                <w:rFonts w:asciiTheme="majorBidi" w:eastAsia="Times New Roman" w:hAnsiTheme="majorBidi" w:cstheme="majorBidi"/>
                <w:color w:val="000000"/>
                <w:sz w:val="20"/>
                <w:szCs w:val="20"/>
                <w:lang w:eastAsia="tr-TR"/>
              </w:rPr>
              <w:t>Zorunlu Dersler Kredi Yükünün Toplam Kredi Yüküne Oranı</w:t>
            </w:r>
          </w:p>
        </w:tc>
        <w:tc>
          <w:tcPr>
            <w:tcW w:w="881" w:type="dxa"/>
            <w:tcBorders>
              <w:top w:val="single" w:sz="4" w:space="0" w:color="000000"/>
              <w:left w:val="nil"/>
              <w:bottom w:val="single" w:sz="4" w:space="0" w:color="000000"/>
              <w:right w:val="single" w:sz="4" w:space="0" w:color="000000"/>
            </w:tcBorders>
            <w:shd w:val="clear" w:color="auto" w:fill="auto"/>
            <w:vAlign w:val="center"/>
          </w:tcPr>
          <w:p w14:paraId="04CCDEF1" w14:textId="32A3FE7A"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%92</w:t>
            </w:r>
          </w:p>
        </w:tc>
        <w:tc>
          <w:tcPr>
            <w:tcW w:w="881" w:type="dxa"/>
            <w:tcBorders>
              <w:top w:val="single" w:sz="4" w:space="0" w:color="000000"/>
              <w:left w:val="nil"/>
              <w:bottom w:val="single" w:sz="4" w:space="0" w:color="000000"/>
              <w:right w:val="single" w:sz="4" w:space="0" w:color="000000"/>
            </w:tcBorders>
            <w:shd w:val="clear" w:color="auto" w:fill="auto"/>
            <w:vAlign w:val="center"/>
          </w:tcPr>
          <w:p w14:paraId="04CCDEF2" w14:textId="58664CBC"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%92</w:t>
            </w:r>
          </w:p>
        </w:tc>
        <w:tc>
          <w:tcPr>
            <w:tcW w:w="891" w:type="dxa"/>
            <w:tcBorders>
              <w:top w:val="nil"/>
              <w:left w:val="nil"/>
              <w:bottom w:val="single" w:sz="4" w:space="0" w:color="000000"/>
              <w:right w:val="single" w:sz="4" w:space="0" w:color="000000"/>
            </w:tcBorders>
            <w:shd w:val="clear" w:color="auto" w:fill="auto"/>
            <w:vAlign w:val="center"/>
          </w:tcPr>
          <w:p w14:paraId="04CCDEF3" w14:textId="679AADE6"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%92</w:t>
            </w:r>
          </w:p>
        </w:tc>
        <w:tc>
          <w:tcPr>
            <w:tcW w:w="891" w:type="dxa"/>
            <w:tcBorders>
              <w:top w:val="nil"/>
              <w:left w:val="nil"/>
              <w:bottom w:val="single" w:sz="4" w:space="0" w:color="000000"/>
              <w:right w:val="single" w:sz="4" w:space="0" w:color="000000"/>
            </w:tcBorders>
            <w:shd w:val="clear" w:color="auto" w:fill="auto"/>
            <w:vAlign w:val="center"/>
          </w:tcPr>
          <w:p w14:paraId="04CCDEF4" w14:textId="340E3615"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%92</w:t>
            </w:r>
          </w:p>
        </w:tc>
        <w:tc>
          <w:tcPr>
            <w:tcW w:w="891" w:type="dxa"/>
            <w:tcBorders>
              <w:top w:val="nil"/>
              <w:left w:val="nil"/>
              <w:bottom w:val="single" w:sz="4" w:space="0" w:color="000000"/>
              <w:right w:val="single" w:sz="4" w:space="0" w:color="000000"/>
            </w:tcBorders>
            <w:shd w:val="clear" w:color="auto" w:fill="auto"/>
            <w:vAlign w:val="center"/>
          </w:tcPr>
          <w:p w14:paraId="04CCDEF5" w14:textId="203DA231"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%86</w:t>
            </w:r>
          </w:p>
        </w:tc>
        <w:tc>
          <w:tcPr>
            <w:tcW w:w="891" w:type="dxa"/>
            <w:tcBorders>
              <w:top w:val="nil"/>
              <w:left w:val="nil"/>
              <w:bottom w:val="single" w:sz="4" w:space="0" w:color="000000"/>
              <w:right w:val="single" w:sz="4" w:space="0" w:color="000000"/>
            </w:tcBorders>
            <w:shd w:val="clear" w:color="auto" w:fill="auto"/>
            <w:vAlign w:val="center"/>
          </w:tcPr>
          <w:p w14:paraId="04CCDEF6" w14:textId="7783EE1D"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%83</w:t>
            </w:r>
          </w:p>
        </w:tc>
        <w:tc>
          <w:tcPr>
            <w:tcW w:w="891" w:type="dxa"/>
            <w:tcBorders>
              <w:top w:val="nil"/>
              <w:left w:val="nil"/>
              <w:bottom w:val="single" w:sz="4" w:space="0" w:color="000000"/>
              <w:right w:val="single" w:sz="4" w:space="0" w:color="000000"/>
            </w:tcBorders>
            <w:shd w:val="clear" w:color="auto" w:fill="auto"/>
            <w:vAlign w:val="center"/>
          </w:tcPr>
          <w:p w14:paraId="04CCDEF7" w14:textId="1B52D735"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%79</w:t>
            </w:r>
          </w:p>
        </w:tc>
        <w:tc>
          <w:tcPr>
            <w:tcW w:w="891" w:type="dxa"/>
            <w:tcBorders>
              <w:top w:val="nil"/>
              <w:left w:val="nil"/>
              <w:bottom w:val="single" w:sz="4" w:space="0" w:color="000000"/>
              <w:right w:val="single" w:sz="4" w:space="0" w:color="000000"/>
            </w:tcBorders>
            <w:shd w:val="clear" w:color="auto" w:fill="auto"/>
            <w:vAlign w:val="center"/>
          </w:tcPr>
          <w:p w14:paraId="04CCDEF8" w14:textId="5416CBB8"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%56</w:t>
            </w:r>
          </w:p>
        </w:tc>
        <w:tc>
          <w:tcPr>
            <w:tcW w:w="1420" w:type="dxa"/>
            <w:tcBorders>
              <w:top w:val="nil"/>
              <w:left w:val="nil"/>
              <w:bottom w:val="single" w:sz="4" w:space="0" w:color="000000"/>
              <w:right w:val="single" w:sz="4" w:space="0" w:color="000000"/>
            </w:tcBorders>
            <w:shd w:val="clear" w:color="auto" w:fill="auto"/>
            <w:vAlign w:val="center"/>
          </w:tcPr>
          <w:p w14:paraId="04CCDEF9" w14:textId="099225EB"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%84</w:t>
            </w:r>
          </w:p>
        </w:tc>
      </w:tr>
      <w:tr w:rsidR="00B97BEF" w:rsidRPr="00376563" w14:paraId="04CCDF05" w14:textId="77777777" w:rsidTr="00B97BEF">
        <w:trPr>
          <w:trHeight w:val="255"/>
          <w:jc w:val="center"/>
        </w:trPr>
        <w:tc>
          <w:tcPr>
            <w:tcW w:w="6923" w:type="dxa"/>
            <w:tcBorders>
              <w:top w:val="single" w:sz="4" w:space="0" w:color="auto"/>
              <w:left w:val="single" w:sz="4" w:space="0" w:color="auto"/>
              <w:bottom w:val="single" w:sz="4" w:space="0" w:color="auto"/>
              <w:right w:val="single" w:sz="4" w:space="0" w:color="000000"/>
            </w:tcBorders>
            <w:shd w:val="clear" w:color="auto" w:fill="auto"/>
            <w:hideMark/>
          </w:tcPr>
          <w:p w14:paraId="04CCDEFB" w14:textId="77777777" w:rsidR="00B97BEF" w:rsidRPr="00376563" w:rsidRDefault="00B97BEF" w:rsidP="00B97BEF">
            <w:pPr>
              <w:spacing w:after="0" w:line="240" w:lineRule="auto"/>
              <w:rPr>
                <w:rFonts w:asciiTheme="majorBidi" w:eastAsia="Times New Roman" w:hAnsiTheme="majorBidi" w:cstheme="majorBidi"/>
                <w:color w:val="000000"/>
                <w:sz w:val="20"/>
                <w:szCs w:val="20"/>
                <w:lang w:eastAsia="tr-TR"/>
              </w:rPr>
            </w:pPr>
            <w:r w:rsidRPr="00376563">
              <w:rPr>
                <w:rFonts w:asciiTheme="majorBidi" w:eastAsia="Times New Roman" w:hAnsiTheme="majorBidi" w:cstheme="majorBidi"/>
                <w:color w:val="000000"/>
                <w:sz w:val="20"/>
                <w:szCs w:val="20"/>
                <w:lang w:eastAsia="tr-TR"/>
              </w:rPr>
              <w:t>Zorunlu Dersler AKTS Yükünün Toplam AKTS Yüküne Oranı</w:t>
            </w:r>
          </w:p>
        </w:tc>
        <w:tc>
          <w:tcPr>
            <w:tcW w:w="881" w:type="dxa"/>
            <w:tcBorders>
              <w:top w:val="single" w:sz="4" w:space="0" w:color="000000"/>
              <w:left w:val="nil"/>
              <w:bottom w:val="single" w:sz="4" w:space="0" w:color="000000"/>
              <w:right w:val="single" w:sz="4" w:space="0" w:color="000000"/>
            </w:tcBorders>
            <w:shd w:val="clear" w:color="auto" w:fill="auto"/>
            <w:vAlign w:val="center"/>
          </w:tcPr>
          <w:p w14:paraId="04CCDEFC" w14:textId="46C55434"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%93</w:t>
            </w:r>
          </w:p>
        </w:tc>
        <w:tc>
          <w:tcPr>
            <w:tcW w:w="881" w:type="dxa"/>
            <w:tcBorders>
              <w:top w:val="single" w:sz="4" w:space="0" w:color="000000"/>
              <w:left w:val="nil"/>
              <w:bottom w:val="single" w:sz="4" w:space="0" w:color="000000"/>
              <w:right w:val="single" w:sz="4" w:space="0" w:color="000000"/>
            </w:tcBorders>
            <w:shd w:val="clear" w:color="auto" w:fill="auto"/>
            <w:vAlign w:val="center"/>
          </w:tcPr>
          <w:p w14:paraId="04CCDEFD" w14:textId="1B3C32B3"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%93</w:t>
            </w:r>
          </w:p>
        </w:tc>
        <w:tc>
          <w:tcPr>
            <w:tcW w:w="891" w:type="dxa"/>
            <w:tcBorders>
              <w:top w:val="nil"/>
              <w:left w:val="nil"/>
              <w:bottom w:val="single" w:sz="4" w:space="0" w:color="000000"/>
              <w:right w:val="single" w:sz="4" w:space="0" w:color="000000"/>
            </w:tcBorders>
            <w:shd w:val="clear" w:color="auto" w:fill="auto"/>
            <w:vAlign w:val="center"/>
          </w:tcPr>
          <w:p w14:paraId="04CCDEFE" w14:textId="6F71AE67"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%93</w:t>
            </w:r>
          </w:p>
        </w:tc>
        <w:tc>
          <w:tcPr>
            <w:tcW w:w="891" w:type="dxa"/>
            <w:tcBorders>
              <w:top w:val="nil"/>
              <w:left w:val="nil"/>
              <w:bottom w:val="single" w:sz="4" w:space="0" w:color="000000"/>
              <w:right w:val="single" w:sz="4" w:space="0" w:color="000000"/>
            </w:tcBorders>
            <w:shd w:val="clear" w:color="auto" w:fill="auto"/>
            <w:vAlign w:val="center"/>
          </w:tcPr>
          <w:p w14:paraId="04CCDEFF" w14:textId="773C9A27"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%93</w:t>
            </w:r>
          </w:p>
        </w:tc>
        <w:tc>
          <w:tcPr>
            <w:tcW w:w="891" w:type="dxa"/>
            <w:tcBorders>
              <w:top w:val="nil"/>
              <w:left w:val="nil"/>
              <w:bottom w:val="single" w:sz="4" w:space="0" w:color="000000"/>
              <w:right w:val="single" w:sz="4" w:space="0" w:color="000000"/>
            </w:tcBorders>
            <w:shd w:val="clear" w:color="auto" w:fill="auto"/>
            <w:vAlign w:val="center"/>
          </w:tcPr>
          <w:p w14:paraId="04CCDF00" w14:textId="6AF2CA5E"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%83</w:t>
            </w:r>
          </w:p>
        </w:tc>
        <w:tc>
          <w:tcPr>
            <w:tcW w:w="891" w:type="dxa"/>
            <w:tcBorders>
              <w:top w:val="nil"/>
              <w:left w:val="nil"/>
              <w:bottom w:val="single" w:sz="4" w:space="0" w:color="000000"/>
              <w:right w:val="single" w:sz="4" w:space="0" w:color="000000"/>
            </w:tcBorders>
            <w:shd w:val="clear" w:color="auto" w:fill="auto"/>
            <w:vAlign w:val="center"/>
          </w:tcPr>
          <w:p w14:paraId="04CCDF01" w14:textId="7F4A7041"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%87</w:t>
            </w:r>
          </w:p>
        </w:tc>
        <w:tc>
          <w:tcPr>
            <w:tcW w:w="891" w:type="dxa"/>
            <w:tcBorders>
              <w:top w:val="nil"/>
              <w:left w:val="nil"/>
              <w:bottom w:val="single" w:sz="4" w:space="0" w:color="000000"/>
              <w:right w:val="single" w:sz="4" w:space="0" w:color="000000"/>
            </w:tcBorders>
            <w:shd w:val="clear" w:color="auto" w:fill="auto"/>
            <w:vAlign w:val="center"/>
          </w:tcPr>
          <w:p w14:paraId="04CCDF02" w14:textId="65C17468"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%87</w:t>
            </w:r>
          </w:p>
        </w:tc>
        <w:tc>
          <w:tcPr>
            <w:tcW w:w="891" w:type="dxa"/>
            <w:tcBorders>
              <w:top w:val="nil"/>
              <w:left w:val="nil"/>
              <w:bottom w:val="single" w:sz="4" w:space="0" w:color="000000"/>
              <w:right w:val="single" w:sz="4" w:space="0" w:color="000000"/>
            </w:tcBorders>
            <w:shd w:val="clear" w:color="auto" w:fill="auto"/>
            <w:vAlign w:val="center"/>
          </w:tcPr>
          <w:p w14:paraId="04CCDF03" w14:textId="499BB14B"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%50</w:t>
            </w:r>
          </w:p>
        </w:tc>
        <w:tc>
          <w:tcPr>
            <w:tcW w:w="1420" w:type="dxa"/>
            <w:tcBorders>
              <w:top w:val="nil"/>
              <w:left w:val="nil"/>
              <w:bottom w:val="single" w:sz="4" w:space="0" w:color="000000"/>
              <w:right w:val="single" w:sz="4" w:space="0" w:color="000000"/>
            </w:tcBorders>
            <w:shd w:val="clear" w:color="auto" w:fill="auto"/>
            <w:vAlign w:val="center"/>
          </w:tcPr>
          <w:p w14:paraId="04CCDF04" w14:textId="74ED5938"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%85</w:t>
            </w:r>
          </w:p>
        </w:tc>
      </w:tr>
      <w:tr w:rsidR="00B97BEF" w:rsidRPr="00376563" w14:paraId="04CCDF10" w14:textId="77777777" w:rsidTr="00B97BEF">
        <w:trPr>
          <w:trHeight w:val="255"/>
          <w:jc w:val="center"/>
        </w:trPr>
        <w:tc>
          <w:tcPr>
            <w:tcW w:w="6923" w:type="dxa"/>
            <w:tcBorders>
              <w:top w:val="single" w:sz="4" w:space="0" w:color="auto"/>
              <w:left w:val="single" w:sz="4" w:space="0" w:color="auto"/>
              <w:bottom w:val="single" w:sz="4" w:space="0" w:color="auto"/>
              <w:right w:val="single" w:sz="4" w:space="0" w:color="000000"/>
            </w:tcBorders>
            <w:shd w:val="clear" w:color="auto" w:fill="auto"/>
            <w:noWrap/>
            <w:hideMark/>
          </w:tcPr>
          <w:p w14:paraId="04CCDF06" w14:textId="77777777" w:rsidR="00B97BEF" w:rsidRPr="00376563" w:rsidRDefault="00B97BEF" w:rsidP="00B97BEF">
            <w:pPr>
              <w:spacing w:after="0" w:line="240" w:lineRule="auto"/>
              <w:rPr>
                <w:rFonts w:asciiTheme="majorBidi" w:eastAsia="Times New Roman" w:hAnsiTheme="majorBidi" w:cstheme="majorBidi"/>
                <w:color w:val="000000"/>
                <w:sz w:val="20"/>
                <w:szCs w:val="20"/>
                <w:lang w:eastAsia="tr-TR"/>
              </w:rPr>
            </w:pPr>
            <w:r w:rsidRPr="00376563">
              <w:rPr>
                <w:rFonts w:asciiTheme="majorBidi" w:eastAsia="Times New Roman" w:hAnsiTheme="majorBidi" w:cstheme="majorBidi"/>
                <w:color w:val="000000"/>
                <w:sz w:val="20"/>
                <w:szCs w:val="20"/>
                <w:lang w:eastAsia="tr-TR"/>
              </w:rPr>
              <w:t>Seçmeli Derslerin Sayısı (Almakla yükümlü olunan)</w:t>
            </w:r>
          </w:p>
        </w:tc>
        <w:tc>
          <w:tcPr>
            <w:tcW w:w="881" w:type="dxa"/>
            <w:tcBorders>
              <w:top w:val="single" w:sz="4" w:space="0" w:color="000000"/>
              <w:left w:val="nil"/>
              <w:bottom w:val="single" w:sz="4" w:space="0" w:color="000000"/>
              <w:right w:val="single" w:sz="4" w:space="0" w:color="000000"/>
            </w:tcBorders>
            <w:shd w:val="clear" w:color="auto" w:fill="auto"/>
            <w:vAlign w:val="center"/>
          </w:tcPr>
          <w:p w14:paraId="04CCDF07" w14:textId="5084A46A"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1</w:t>
            </w:r>
          </w:p>
        </w:tc>
        <w:tc>
          <w:tcPr>
            <w:tcW w:w="881" w:type="dxa"/>
            <w:tcBorders>
              <w:top w:val="single" w:sz="4" w:space="0" w:color="000000"/>
              <w:left w:val="nil"/>
              <w:bottom w:val="single" w:sz="4" w:space="0" w:color="000000"/>
              <w:right w:val="single" w:sz="4" w:space="0" w:color="000000"/>
            </w:tcBorders>
            <w:shd w:val="clear" w:color="auto" w:fill="auto"/>
            <w:vAlign w:val="center"/>
          </w:tcPr>
          <w:p w14:paraId="04CCDF08" w14:textId="0BA46614"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1</w:t>
            </w:r>
          </w:p>
        </w:tc>
        <w:tc>
          <w:tcPr>
            <w:tcW w:w="891" w:type="dxa"/>
            <w:tcBorders>
              <w:top w:val="nil"/>
              <w:left w:val="nil"/>
              <w:bottom w:val="single" w:sz="4" w:space="0" w:color="000000"/>
              <w:right w:val="single" w:sz="4" w:space="0" w:color="000000"/>
            </w:tcBorders>
            <w:shd w:val="clear" w:color="auto" w:fill="auto"/>
            <w:vAlign w:val="center"/>
          </w:tcPr>
          <w:p w14:paraId="04CCDF09" w14:textId="3CECD280"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1</w:t>
            </w:r>
          </w:p>
        </w:tc>
        <w:tc>
          <w:tcPr>
            <w:tcW w:w="891" w:type="dxa"/>
            <w:tcBorders>
              <w:top w:val="nil"/>
              <w:left w:val="nil"/>
              <w:bottom w:val="single" w:sz="4" w:space="0" w:color="000000"/>
              <w:right w:val="single" w:sz="4" w:space="0" w:color="000000"/>
            </w:tcBorders>
            <w:shd w:val="clear" w:color="auto" w:fill="auto"/>
            <w:vAlign w:val="center"/>
          </w:tcPr>
          <w:p w14:paraId="04CCDF0A" w14:textId="64544C0B"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1</w:t>
            </w:r>
          </w:p>
        </w:tc>
        <w:tc>
          <w:tcPr>
            <w:tcW w:w="891" w:type="dxa"/>
            <w:tcBorders>
              <w:top w:val="nil"/>
              <w:left w:val="nil"/>
              <w:bottom w:val="single" w:sz="4" w:space="0" w:color="000000"/>
              <w:right w:val="single" w:sz="4" w:space="0" w:color="000000"/>
            </w:tcBorders>
            <w:shd w:val="clear" w:color="auto" w:fill="auto"/>
            <w:vAlign w:val="center"/>
          </w:tcPr>
          <w:p w14:paraId="04CCDF0B" w14:textId="10F63025"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1</w:t>
            </w:r>
          </w:p>
        </w:tc>
        <w:tc>
          <w:tcPr>
            <w:tcW w:w="891" w:type="dxa"/>
            <w:tcBorders>
              <w:top w:val="nil"/>
              <w:left w:val="nil"/>
              <w:bottom w:val="single" w:sz="4" w:space="0" w:color="000000"/>
              <w:right w:val="single" w:sz="4" w:space="0" w:color="000000"/>
            </w:tcBorders>
            <w:shd w:val="clear" w:color="auto" w:fill="auto"/>
            <w:vAlign w:val="center"/>
          </w:tcPr>
          <w:p w14:paraId="04CCDF0C" w14:textId="4FA1AF5E"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2</w:t>
            </w:r>
          </w:p>
        </w:tc>
        <w:tc>
          <w:tcPr>
            <w:tcW w:w="891" w:type="dxa"/>
            <w:tcBorders>
              <w:top w:val="nil"/>
              <w:left w:val="nil"/>
              <w:bottom w:val="single" w:sz="4" w:space="0" w:color="000000"/>
              <w:right w:val="single" w:sz="4" w:space="0" w:color="000000"/>
            </w:tcBorders>
            <w:shd w:val="clear" w:color="auto" w:fill="auto"/>
            <w:vAlign w:val="center"/>
          </w:tcPr>
          <w:p w14:paraId="04CCDF0D" w14:textId="08D17E45"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1</w:t>
            </w:r>
          </w:p>
        </w:tc>
        <w:tc>
          <w:tcPr>
            <w:tcW w:w="891" w:type="dxa"/>
            <w:tcBorders>
              <w:top w:val="nil"/>
              <w:left w:val="nil"/>
              <w:bottom w:val="single" w:sz="4" w:space="0" w:color="000000"/>
              <w:right w:val="single" w:sz="4" w:space="0" w:color="000000"/>
            </w:tcBorders>
            <w:shd w:val="clear" w:color="auto" w:fill="auto"/>
            <w:vAlign w:val="center"/>
          </w:tcPr>
          <w:p w14:paraId="04CCDF0E" w14:textId="67E5DDBA"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2</w:t>
            </w:r>
          </w:p>
        </w:tc>
        <w:tc>
          <w:tcPr>
            <w:tcW w:w="1420" w:type="dxa"/>
            <w:tcBorders>
              <w:top w:val="nil"/>
              <w:left w:val="nil"/>
              <w:bottom w:val="single" w:sz="4" w:space="0" w:color="000000"/>
              <w:right w:val="single" w:sz="4" w:space="0" w:color="000000"/>
            </w:tcBorders>
            <w:shd w:val="clear" w:color="auto" w:fill="auto"/>
            <w:vAlign w:val="center"/>
          </w:tcPr>
          <w:p w14:paraId="04CCDF0F" w14:textId="78781F67"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10</w:t>
            </w:r>
          </w:p>
        </w:tc>
      </w:tr>
      <w:tr w:rsidR="00B97BEF" w:rsidRPr="00376563" w14:paraId="04CCDF1B" w14:textId="77777777" w:rsidTr="00B97BEF">
        <w:trPr>
          <w:trHeight w:val="255"/>
          <w:jc w:val="center"/>
        </w:trPr>
        <w:tc>
          <w:tcPr>
            <w:tcW w:w="6923" w:type="dxa"/>
            <w:tcBorders>
              <w:top w:val="single" w:sz="4" w:space="0" w:color="auto"/>
              <w:left w:val="single" w:sz="4" w:space="0" w:color="auto"/>
              <w:bottom w:val="single" w:sz="4" w:space="0" w:color="auto"/>
              <w:right w:val="single" w:sz="4" w:space="0" w:color="000000"/>
            </w:tcBorders>
            <w:shd w:val="clear" w:color="auto" w:fill="auto"/>
            <w:hideMark/>
          </w:tcPr>
          <w:p w14:paraId="04CCDF11" w14:textId="77777777" w:rsidR="00B97BEF" w:rsidRPr="00376563" w:rsidRDefault="00B97BEF" w:rsidP="00B97BEF">
            <w:pPr>
              <w:spacing w:after="0" w:line="240" w:lineRule="auto"/>
              <w:rPr>
                <w:rFonts w:asciiTheme="majorBidi" w:eastAsia="Times New Roman" w:hAnsiTheme="majorBidi" w:cstheme="majorBidi"/>
                <w:color w:val="000000"/>
                <w:sz w:val="20"/>
                <w:szCs w:val="20"/>
                <w:lang w:eastAsia="tr-TR"/>
              </w:rPr>
            </w:pPr>
            <w:r w:rsidRPr="00376563">
              <w:rPr>
                <w:rFonts w:asciiTheme="majorBidi" w:eastAsia="Times New Roman" w:hAnsiTheme="majorBidi" w:cstheme="majorBidi"/>
                <w:color w:val="000000"/>
                <w:sz w:val="20"/>
                <w:szCs w:val="20"/>
                <w:lang w:eastAsia="tr-TR"/>
              </w:rPr>
              <w:t>Seçmeli Derslerin Kredi Toplamı</w:t>
            </w:r>
          </w:p>
        </w:tc>
        <w:tc>
          <w:tcPr>
            <w:tcW w:w="881" w:type="dxa"/>
            <w:tcBorders>
              <w:top w:val="single" w:sz="4" w:space="0" w:color="000000"/>
              <w:left w:val="nil"/>
              <w:bottom w:val="single" w:sz="4" w:space="0" w:color="000000"/>
              <w:right w:val="single" w:sz="4" w:space="0" w:color="000000"/>
            </w:tcBorders>
            <w:shd w:val="clear" w:color="auto" w:fill="auto"/>
            <w:vAlign w:val="center"/>
          </w:tcPr>
          <w:p w14:paraId="04CCDF12" w14:textId="3359B5C5"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2</w:t>
            </w:r>
          </w:p>
        </w:tc>
        <w:tc>
          <w:tcPr>
            <w:tcW w:w="881" w:type="dxa"/>
            <w:tcBorders>
              <w:top w:val="single" w:sz="4" w:space="0" w:color="000000"/>
              <w:left w:val="nil"/>
              <w:bottom w:val="single" w:sz="4" w:space="0" w:color="000000"/>
              <w:right w:val="single" w:sz="4" w:space="0" w:color="000000"/>
            </w:tcBorders>
            <w:shd w:val="clear" w:color="auto" w:fill="auto"/>
            <w:vAlign w:val="center"/>
          </w:tcPr>
          <w:p w14:paraId="04CCDF13" w14:textId="139F0A14"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2</w:t>
            </w:r>
          </w:p>
        </w:tc>
        <w:tc>
          <w:tcPr>
            <w:tcW w:w="891" w:type="dxa"/>
            <w:tcBorders>
              <w:top w:val="nil"/>
              <w:left w:val="nil"/>
              <w:bottom w:val="single" w:sz="4" w:space="0" w:color="000000"/>
              <w:right w:val="single" w:sz="4" w:space="0" w:color="000000"/>
            </w:tcBorders>
            <w:shd w:val="clear" w:color="auto" w:fill="auto"/>
            <w:vAlign w:val="center"/>
          </w:tcPr>
          <w:p w14:paraId="04CCDF14" w14:textId="57526DFE"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2</w:t>
            </w:r>
          </w:p>
        </w:tc>
        <w:tc>
          <w:tcPr>
            <w:tcW w:w="891" w:type="dxa"/>
            <w:tcBorders>
              <w:top w:val="nil"/>
              <w:left w:val="nil"/>
              <w:bottom w:val="single" w:sz="4" w:space="0" w:color="000000"/>
              <w:right w:val="single" w:sz="4" w:space="0" w:color="000000"/>
            </w:tcBorders>
            <w:shd w:val="clear" w:color="auto" w:fill="auto"/>
            <w:vAlign w:val="center"/>
          </w:tcPr>
          <w:p w14:paraId="04CCDF15" w14:textId="1052831E"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2</w:t>
            </w:r>
          </w:p>
        </w:tc>
        <w:tc>
          <w:tcPr>
            <w:tcW w:w="891" w:type="dxa"/>
            <w:tcBorders>
              <w:top w:val="nil"/>
              <w:left w:val="nil"/>
              <w:bottom w:val="single" w:sz="4" w:space="0" w:color="000000"/>
              <w:right w:val="single" w:sz="4" w:space="0" w:color="000000"/>
            </w:tcBorders>
            <w:shd w:val="clear" w:color="auto" w:fill="auto"/>
            <w:vAlign w:val="center"/>
          </w:tcPr>
          <w:p w14:paraId="04CCDF16" w14:textId="487CC135"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3</w:t>
            </w:r>
          </w:p>
        </w:tc>
        <w:tc>
          <w:tcPr>
            <w:tcW w:w="891" w:type="dxa"/>
            <w:tcBorders>
              <w:top w:val="nil"/>
              <w:left w:val="nil"/>
              <w:bottom w:val="single" w:sz="4" w:space="0" w:color="000000"/>
              <w:right w:val="single" w:sz="4" w:space="0" w:color="000000"/>
            </w:tcBorders>
            <w:shd w:val="clear" w:color="auto" w:fill="auto"/>
            <w:vAlign w:val="center"/>
          </w:tcPr>
          <w:p w14:paraId="04CCDF17" w14:textId="750CE7A4"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4</w:t>
            </w:r>
          </w:p>
        </w:tc>
        <w:tc>
          <w:tcPr>
            <w:tcW w:w="891" w:type="dxa"/>
            <w:tcBorders>
              <w:top w:val="nil"/>
              <w:left w:val="nil"/>
              <w:bottom w:val="single" w:sz="4" w:space="0" w:color="000000"/>
              <w:right w:val="single" w:sz="4" w:space="0" w:color="000000"/>
            </w:tcBorders>
            <w:shd w:val="clear" w:color="auto" w:fill="auto"/>
            <w:vAlign w:val="center"/>
          </w:tcPr>
          <w:p w14:paraId="04CCDF18" w14:textId="0B1F732C"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3</w:t>
            </w:r>
          </w:p>
        </w:tc>
        <w:tc>
          <w:tcPr>
            <w:tcW w:w="891" w:type="dxa"/>
            <w:tcBorders>
              <w:top w:val="nil"/>
              <w:left w:val="nil"/>
              <w:bottom w:val="single" w:sz="4" w:space="0" w:color="000000"/>
              <w:right w:val="single" w:sz="4" w:space="0" w:color="000000"/>
            </w:tcBorders>
            <w:shd w:val="clear" w:color="auto" w:fill="auto"/>
            <w:vAlign w:val="center"/>
          </w:tcPr>
          <w:p w14:paraId="04CCDF19" w14:textId="5092045F"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7</w:t>
            </w:r>
          </w:p>
        </w:tc>
        <w:tc>
          <w:tcPr>
            <w:tcW w:w="1420" w:type="dxa"/>
            <w:tcBorders>
              <w:top w:val="nil"/>
              <w:left w:val="nil"/>
              <w:bottom w:val="single" w:sz="4" w:space="0" w:color="000000"/>
              <w:right w:val="single" w:sz="4" w:space="0" w:color="000000"/>
            </w:tcBorders>
            <w:shd w:val="clear" w:color="auto" w:fill="auto"/>
            <w:vAlign w:val="center"/>
          </w:tcPr>
          <w:p w14:paraId="04CCDF1A" w14:textId="0CBEA2DB"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25</w:t>
            </w:r>
          </w:p>
        </w:tc>
      </w:tr>
      <w:tr w:rsidR="00B97BEF" w:rsidRPr="00376563" w14:paraId="04CCDF26" w14:textId="77777777" w:rsidTr="00B97BEF">
        <w:trPr>
          <w:trHeight w:val="255"/>
          <w:jc w:val="center"/>
        </w:trPr>
        <w:tc>
          <w:tcPr>
            <w:tcW w:w="6923" w:type="dxa"/>
            <w:tcBorders>
              <w:top w:val="single" w:sz="4" w:space="0" w:color="auto"/>
              <w:left w:val="single" w:sz="4" w:space="0" w:color="auto"/>
              <w:bottom w:val="single" w:sz="4" w:space="0" w:color="auto"/>
              <w:right w:val="single" w:sz="4" w:space="0" w:color="000000"/>
            </w:tcBorders>
            <w:shd w:val="clear" w:color="auto" w:fill="auto"/>
            <w:noWrap/>
            <w:hideMark/>
          </w:tcPr>
          <w:p w14:paraId="04CCDF1C" w14:textId="77777777" w:rsidR="00B97BEF" w:rsidRPr="00376563" w:rsidRDefault="00B97BEF" w:rsidP="00B97BEF">
            <w:pPr>
              <w:spacing w:after="0" w:line="240" w:lineRule="auto"/>
              <w:rPr>
                <w:rFonts w:asciiTheme="majorBidi" w:eastAsia="Times New Roman" w:hAnsiTheme="majorBidi" w:cstheme="majorBidi"/>
                <w:color w:val="000000"/>
                <w:sz w:val="20"/>
                <w:szCs w:val="20"/>
                <w:lang w:eastAsia="tr-TR"/>
              </w:rPr>
            </w:pPr>
            <w:r w:rsidRPr="00376563">
              <w:rPr>
                <w:rFonts w:asciiTheme="majorBidi" w:eastAsia="Times New Roman" w:hAnsiTheme="majorBidi" w:cstheme="majorBidi"/>
                <w:color w:val="000000"/>
                <w:sz w:val="20"/>
                <w:szCs w:val="20"/>
                <w:lang w:eastAsia="tr-TR"/>
              </w:rPr>
              <w:t>Seçmeli Derslerin AKTS (ECTS) Toplamı</w:t>
            </w:r>
          </w:p>
        </w:tc>
        <w:tc>
          <w:tcPr>
            <w:tcW w:w="881" w:type="dxa"/>
            <w:tcBorders>
              <w:top w:val="single" w:sz="4" w:space="0" w:color="000000"/>
              <w:left w:val="nil"/>
              <w:bottom w:val="single" w:sz="4" w:space="0" w:color="000000"/>
              <w:right w:val="single" w:sz="4" w:space="0" w:color="000000"/>
            </w:tcBorders>
            <w:shd w:val="clear" w:color="auto" w:fill="auto"/>
            <w:vAlign w:val="center"/>
          </w:tcPr>
          <w:p w14:paraId="04CCDF1D" w14:textId="087A6615"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2</w:t>
            </w:r>
          </w:p>
        </w:tc>
        <w:tc>
          <w:tcPr>
            <w:tcW w:w="881" w:type="dxa"/>
            <w:tcBorders>
              <w:top w:val="single" w:sz="4" w:space="0" w:color="000000"/>
              <w:left w:val="nil"/>
              <w:bottom w:val="single" w:sz="4" w:space="0" w:color="000000"/>
              <w:right w:val="single" w:sz="4" w:space="0" w:color="000000"/>
            </w:tcBorders>
            <w:shd w:val="clear" w:color="auto" w:fill="auto"/>
            <w:vAlign w:val="center"/>
          </w:tcPr>
          <w:p w14:paraId="04CCDF1E" w14:textId="5AAAE1C9"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2</w:t>
            </w:r>
          </w:p>
        </w:tc>
        <w:tc>
          <w:tcPr>
            <w:tcW w:w="891" w:type="dxa"/>
            <w:tcBorders>
              <w:top w:val="nil"/>
              <w:left w:val="nil"/>
              <w:bottom w:val="single" w:sz="4" w:space="0" w:color="000000"/>
              <w:right w:val="single" w:sz="4" w:space="0" w:color="000000"/>
            </w:tcBorders>
            <w:shd w:val="clear" w:color="auto" w:fill="auto"/>
            <w:vAlign w:val="center"/>
          </w:tcPr>
          <w:p w14:paraId="04CCDF1F" w14:textId="68A4B1A9"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2</w:t>
            </w:r>
          </w:p>
        </w:tc>
        <w:tc>
          <w:tcPr>
            <w:tcW w:w="891" w:type="dxa"/>
            <w:tcBorders>
              <w:top w:val="nil"/>
              <w:left w:val="nil"/>
              <w:bottom w:val="single" w:sz="4" w:space="0" w:color="000000"/>
              <w:right w:val="single" w:sz="4" w:space="0" w:color="000000"/>
            </w:tcBorders>
            <w:shd w:val="clear" w:color="auto" w:fill="auto"/>
            <w:vAlign w:val="center"/>
          </w:tcPr>
          <w:p w14:paraId="04CCDF20" w14:textId="114091D7"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2</w:t>
            </w:r>
          </w:p>
        </w:tc>
        <w:tc>
          <w:tcPr>
            <w:tcW w:w="891" w:type="dxa"/>
            <w:tcBorders>
              <w:top w:val="nil"/>
              <w:left w:val="nil"/>
              <w:bottom w:val="single" w:sz="4" w:space="0" w:color="000000"/>
              <w:right w:val="single" w:sz="4" w:space="0" w:color="000000"/>
            </w:tcBorders>
            <w:shd w:val="clear" w:color="auto" w:fill="auto"/>
            <w:vAlign w:val="center"/>
          </w:tcPr>
          <w:p w14:paraId="04CCDF21" w14:textId="752798BA"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5</w:t>
            </w:r>
          </w:p>
        </w:tc>
        <w:tc>
          <w:tcPr>
            <w:tcW w:w="891" w:type="dxa"/>
            <w:tcBorders>
              <w:top w:val="nil"/>
              <w:left w:val="nil"/>
              <w:bottom w:val="single" w:sz="4" w:space="0" w:color="000000"/>
              <w:right w:val="single" w:sz="4" w:space="0" w:color="000000"/>
            </w:tcBorders>
            <w:shd w:val="clear" w:color="auto" w:fill="auto"/>
            <w:vAlign w:val="center"/>
          </w:tcPr>
          <w:p w14:paraId="04CCDF22" w14:textId="0B1B1D8C"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4</w:t>
            </w:r>
          </w:p>
        </w:tc>
        <w:tc>
          <w:tcPr>
            <w:tcW w:w="891" w:type="dxa"/>
            <w:tcBorders>
              <w:top w:val="nil"/>
              <w:left w:val="nil"/>
              <w:bottom w:val="single" w:sz="4" w:space="0" w:color="000000"/>
              <w:right w:val="single" w:sz="4" w:space="0" w:color="000000"/>
            </w:tcBorders>
            <w:shd w:val="clear" w:color="auto" w:fill="auto"/>
            <w:vAlign w:val="center"/>
          </w:tcPr>
          <w:p w14:paraId="04CCDF23" w14:textId="2A492EA5"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4</w:t>
            </w:r>
          </w:p>
        </w:tc>
        <w:tc>
          <w:tcPr>
            <w:tcW w:w="891" w:type="dxa"/>
            <w:tcBorders>
              <w:top w:val="nil"/>
              <w:left w:val="nil"/>
              <w:bottom w:val="single" w:sz="4" w:space="0" w:color="000000"/>
              <w:right w:val="single" w:sz="4" w:space="0" w:color="000000"/>
            </w:tcBorders>
            <w:shd w:val="clear" w:color="auto" w:fill="auto"/>
            <w:vAlign w:val="center"/>
          </w:tcPr>
          <w:p w14:paraId="04CCDF24" w14:textId="548F3EEA"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15</w:t>
            </w:r>
          </w:p>
        </w:tc>
        <w:tc>
          <w:tcPr>
            <w:tcW w:w="1420" w:type="dxa"/>
            <w:tcBorders>
              <w:top w:val="nil"/>
              <w:left w:val="nil"/>
              <w:bottom w:val="single" w:sz="4" w:space="0" w:color="000000"/>
              <w:right w:val="single" w:sz="4" w:space="0" w:color="000000"/>
            </w:tcBorders>
            <w:shd w:val="clear" w:color="auto" w:fill="auto"/>
            <w:vAlign w:val="center"/>
          </w:tcPr>
          <w:p w14:paraId="04CCDF25" w14:textId="166D8215"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36</w:t>
            </w:r>
          </w:p>
        </w:tc>
      </w:tr>
      <w:tr w:rsidR="00B97BEF" w:rsidRPr="00376563" w14:paraId="04CCDF31" w14:textId="77777777" w:rsidTr="00B97BEF">
        <w:trPr>
          <w:trHeight w:val="255"/>
          <w:jc w:val="center"/>
        </w:trPr>
        <w:tc>
          <w:tcPr>
            <w:tcW w:w="6923" w:type="dxa"/>
            <w:tcBorders>
              <w:top w:val="single" w:sz="4" w:space="0" w:color="auto"/>
              <w:left w:val="single" w:sz="4" w:space="0" w:color="auto"/>
              <w:bottom w:val="single" w:sz="4" w:space="0" w:color="auto"/>
              <w:right w:val="single" w:sz="4" w:space="0" w:color="000000"/>
            </w:tcBorders>
            <w:shd w:val="clear" w:color="auto" w:fill="auto"/>
            <w:hideMark/>
          </w:tcPr>
          <w:p w14:paraId="04CCDF27" w14:textId="77777777" w:rsidR="00B97BEF" w:rsidRPr="00376563" w:rsidRDefault="00B97BEF" w:rsidP="00B97BEF">
            <w:pPr>
              <w:spacing w:after="0" w:line="240" w:lineRule="auto"/>
              <w:rPr>
                <w:rFonts w:asciiTheme="majorBidi" w:eastAsia="Times New Roman" w:hAnsiTheme="majorBidi" w:cstheme="majorBidi"/>
                <w:color w:val="000000"/>
                <w:sz w:val="20"/>
                <w:szCs w:val="20"/>
                <w:lang w:eastAsia="tr-TR"/>
              </w:rPr>
            </w:pPr>
            <w:r w:rsidRPr="00376563">
              <w:rPr>
                <w:rFonts w:asciiTheme="majorBidi" w:eastAsia="Times New Roman" w:hAnsiTheme="majorBidi" w:cstheme="majorBidi"/>
                <w:color w:val="000000"/>
                <w:sz w:val="20"/>
                <w:szCs w:val="20"/>
                <w:lang w:eastAsia="tr-TR"/>
              </w:rPr>
              <w:t>Seçmeli Dersler Kredi Yükünün Toplam Kredi Yüküne Oranı</w:t>
            </w:r>
          </w:p>
        </w:tc>
        <w:tc>
          <w:tcPr>
            <w:tcW w:w="881" w:type="dxa"/>
            <w:tcBorders>
              <w:top w:val="single" w:sz="4" w:space="0" w:color="000000"/>
              <w:left w:val="nil"/>
              <w:bottom w:val="single" w:sz="4" w:space="0" w:color="000000"/>
              <w:right w:val="single" w:sz="4" w:space="0" w:color="000000"/>
            </w:tcBorders>
            <w:shd w:val="clear" w:color="auto" w:fill="auto"/>
            <w:vAlign w:val="center"/>
          </w:tcPr>
          <w:p w14:paraId="04CCDF28" w14:textId="022428C3"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%8</w:t>
            </w:r>
          </w:p>
        </w:tc>
        <w:tc>
          <w:tcPr>
            <w:tcW w:w="881" w:type="dxa"/>
            <w:tcBorders>
              <w:top w:val="single" w:sz="4" w:space="0" w:color="000000"/>
              <w:left w:val="nil"/>
              <w:bottom w:val="single" w:sz="4" w:space="0" w:color="000000"/>
              <w:right w:val="single" w:sz="4" w:space="0" w:color="000000"/>
            </w:tcBorders>
            <w:shd w:val="clear" w:color="auto" w:fill="auto"/>
            <w:vAlign w:val="center"/>
          </w:tcPr>
          <w:p w14:paraId="04CCDF29" w14:textId="403C7F1B"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%8</w:t>
            </w:r>
          </w:p>
        </w:tc>
        <w:tc>
          <w:tcPr>
            <w:tcW w:w="891" w:type="dxa"/>
            <w:tcBorders>
              <w:top w:val="nil"/>
              <w:left w:val="nil"/>
              <w:bottom w:val="single" w:sz="4" w:space="0" w:color="000000"/>
              <w:right w:val="single" w:sz="4" w:space="0" w:color="000000"/>
            </w:tcBorders>
            <w:shd w:val="clear" w:color="auto" w:fill="auto"/>
            <w:vAlign w:val="center"/>
          </w:tcPr>
          <w:p w14:paraId="04CCDF2A" w14:textId="6BE5067A"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%8</w:t>
            </w:r>
          </w:p>
        </w:tc>
        <w:tc>
          <w:tcPr>
            <w:tcW w:w="891" w:type="dxa"/>
            <w:tcBorders>
              <w:top w:val="nil"/>
              <w:left w:val="nil"/>
              <w:bottom w:val="single" w:sz="4" w:space="0" w:color="000000"/>
              <w:right w:val="single" w:sz="4" w:space="0" w:color="000000"/>
            </w:tcBorders>
            <w:shd w:val="clear" w:color="auto" w:fill="auto"/>
            <w:vAlign w:val="center"/>
          </w:tcPr>
          <w:p w14:paraId="04CCDF2B" w14:textId="4C3654BB"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%8</w:t>
            </w:r>
          </w:p>
        </w:tc>
        <w:tc>
          <w:tcPr>
            <w:tcW w:w="891" w:type="dxa"/>
            <w:tcBorders>
              <w:top w:val="nil"/>
              <w:left w:val="nil"/>
              <w:bottom w:val="single" w:sz="4" w:space="0" w:color="000000"/>
              <w:right w:val="single" w:sz="4" w:space="0" w:color="000000"/>
            </w:tcBorders>
            <w:shd w:val="clear" w:color="auto" w:fill="auto"/>
            <w:vAlign w:val="center"/>
          </w:tcPr>
          <w:p w14:paraId="04CCDF2C" w14:textId="5B5D5EAD"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%14</w:t>
            </w:r>
          </w:p>
        </w:tc>
        <w:tc>
          <w:tcPr>
            <w:tcW w:w="891" w:type="dxa"/>
            <w:tcBorders>
              <w:top w:val="nil"/>
              <w:left w:val="nil"/>
              <w:bottom w:val="single" w:sz="4" w:space="0" w:color="000000"/>
              <w:right w:val="single" w:sz="4" w:space="0" w:color="000000"/>
            </w:tcBorders>
            <w:shd w:val="clear" w:color="auto" w:fill="auto"/>
            <w:vAlign w:val="center"/>
          </w:tcPr>
          <w:p w14:paraId="04CCDF2D" w14:textId="2805FD66"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%17</w:t>
            </w:r>
          </w:p>
        </w:tc>
        <w:tc>
          <w:tcPr>
            <w:tcW w:w="891" w:type="dxa"/>
            <w:tcBorders>
              <w:top w:val="nil"/>
              <w:left w:val="nil"/>
              <w:bottom w:val="single" w:sz="4" w:space="0" w:color="000000"/>
              <w:right w:val="single" w:sz="4" w:space="0" w:color="000000"/>
            </w:tcBorders>
            <w:shd w:val="clear" w:color="auto" w:fill="auto"/>
            <w:vAlign w:val="center"/>
          </w:tcPr>
          <w:p w14:paraId="04CCDF2E" w14:textId="08D6F0C6"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%21</w:t>
            </w:r>
          </w:p>
        </w:tc>
        <w:tc>
          <w:tcPr>
            <w:tcW w:w="891" w:type="dxa"/>
            <w:tcBorders>
              <w:top w:val="nil"/>
              <w:left w:val="nil"/>
              <w:bottom w:val="single" w:sz="4" w:space="0" w:color="000000"/>
              <w:right w:val="single" w:sz="4" w:space="0" w:color="000000"/>
            </w:tcBorders>
            <w:shd w:val="clear" w:color="auto" w:fill="auto"/>
            <w:vAlign w:val="center"/>
          </w:tcPr>
          <w:p w14:paraId="04CCDF2F" w14:textId="38DF90AE"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%44</w:t>
            </w:r>
          </w:p>
        </w:tc>
        <w:tc>
          <w:tcPr>
            <w:tcW w:w="1420" w:type="dxa"/>
            <w:tcBorders>
              <w:top w:val="nil"/>
              <w:left w:val="nil"/>
              <w:bottom w:val="single" w:sz="4" w:space="0" w:color="000000"/>
              <w:right w:val="single" w:sz="4" w:space="0" w:color="000000"/>
            </w:tcBorders>
            <w:shd w:val="clear" w:color="auto" w:fill="auto"/>
            <w:vAlign w:val="center"/>
          </w:tcPr>
          <w:p w14:paraId="04CCDF30" w14:textId="73BE3840"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%16</w:t>
            </w:r>
          </w:p>
        </w:tc>
      </w:tr>
      <w:tr w:rsidR="00B97BEF" w:rsidRPr="00376563" w14:paraId="04CCDF3C" w14:textId="77777777" w:rsidTr="00B97BEF">
        <w:trPr>
          <w:trHeight w:val="255"/>
          <w:jc w:val="center"/>
        </w:trPr>
        <w:tc>
          <w:tcPr>
            <w:tcW w:w="6923" w:type="dxa"/>
            <w:tcBorders>
              <w:top w:val="single" w:sz="4" w:space="0" w:color="auto"/>
              <w:left w:val="single" w:sz="4" w:space="0" w:color="auto"/>
              <w:bottom w:val="single" w:sz="4" w:space="0" w:color="auto"/>
              <w:right w:val="single" w:sz="4" w:space="0" w:color="000000"/>
            </w:tcBorders>
            <w:shd w:val="clear" w:color="auto" w:fill="auto"/>
            <w:hideMark/>
          </w:tcPr>
          <w:p w14:paraId="04CCDF32" w14:textId="77777777" w:rsidR="00B97BEF" w:rsidRPr="00376563" w:rsidRDefault="00B97BEF" w:rsidP="00B97BEF">
            <w:pPr>
              <w:spacing w:after="0" w:line="240" w:lineRule="auto"/>
              <w:rPr>
                <w:rFonts w:asciiTheme="majorBidi" w:eastAsia="Times New Roman" w:hAnsiTheme="majorBidi" w:cstheme="majorBidi"/>
                <w:color w:val="000000"/>
                <w:sz w:val="20"/>
                <w:szCs w:val="20"/>
                <w:lang w:eastAsia="tr-TR"/>
              </w:rPr>
            </w:pPr>
            <w:r w:rsidRPr="00376563">
              <w:rPr>
                <w:rFonts w:asciiTheme="majorBidi" w:eastAsia="Times New Roman" w:hAnsiTheme="majorBidi" w:cstheme="majorBidi"/>
                <w:color w:val="000000"/>
                <w:sz w:val="20"/>
                <w:szCs w:val="20"/>
                <w:lang w:eastAsia="tr-TR"/>
              </w:rPr>
              <w:t>Seçmeli Dersler AKTS Yükünün Toplam AKTS Yüküne Oranı</w:t>
            </w:r>
          </w:p>
        </w:tc>
        <w:tc>
          <w:tcPr>
            <w:tcW w:w="881" w:type="dxa"/>
            <w:tcBorders>
              <w:top w:val="single" w:sz="4" w:space="0" w:color="000000"/>
              <w:left w:val="nil"/>
              <w:bottom w:val="single" w:sz="4" w:space="0" w:color="000000"/>
              <w:right w:val="single" w:sz="4" w:space="0" w:color="000000"/>
            </w:tcBorders>
            <w:shd w:val="clear" w:color="auto" w:fill="auto"/>
            <w:vAlign w:val="center"/>
          </w:tcPr>
          <w:p w14:paraId="04CCDF33" w14:textId="6380F5AB"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%7</w:t>
            </w:r>
          </w:p>
        </w:tc>
        <w:tc>
          <w:tcPr>
            <w:tcW w:w="881" w:type="dxa"/>
            <w:tcBorders>
              <w:top w:val="single" w:sz="4" w:space="0" w:color="000000"/>
              <w:left w:val="nil"/>
              <w:bottom w:val="single" w:sz="4" w:space="0" w:color="000000"/>
              <w:right w:val="single" w:sz="4" w:space="0" w:color="000000"/>
            </w:tcBorders>
            <w:shd w:val="clear" w:color="auto" w:fill="auto"/>
            <w:vAlign w:val="center"/>
          </w:tcPr>
          <w:p w14:paraId="04CCDF34" w14:textId="655D9C3A"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%7</w:t>
            </w:r>
          </w:p>
        </w:tc>
        <w:tc>
          <w:tcPr>
            <w:tcW w:w="891" w:type="dxa"/>
            <w:tcBorders>
              <w:top w:val="nil"/>
              <w:left w:val="nil"/>
              <w:bottom w:val="single" w:sz="4" w:space="0" w:color="000000"/>
              <w:right w:val="single" w:sz="4" w:space="0" w:color="000000"/>
            </w:tcBorders>
            <w:shd w:val="clear" w:color="auto" w:fill="auto"/>
            <w:vAlign w:val="center"/>
          </w:tcPr>
          <w:p w14:paraId="04CCDF35" w14:textId="533F479E"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%7</w:t>
            </w:r>
          </w:p>
        </w:tc>
        <w:tc>
          <w:tcPr>
            <w:tcW w:w="891" w:type="dxa"/>
            <w:tcBorders>
              <w:top w:val="nil"/>
              <w:left w:val="nil"/>
              <w:bottom w:val="single" w:sz="4" w:space="0" w:color="000000"/>
              <w:right w:val="single" w:sz="4" w:space="0" w:color="000000"/>
            </w:tcBorders>
            <w:shd w:val="clear" w:color="auto" w:fill="auto"/>
            <w:vAlign w:val="center"/>
          </w:tcPr>
          <w:p w14:paraId="04CCDF36" w14:textId="3DAB5D7A"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%7</w:t>
            </w:r>
          </w:p>
        </w:tc>
        <w:tc>
          <w:tcPr>
            <w:tcW w:w="891" w:type="dxa"/>
            <w:tcBorders>
              <w:top w:val="nil"/>
              <w:left w:val="nil"/>
              <w:bottom w:val="single" w:sz="4" w:space="0" w:color="000000"/>
              <w:right w:val="single" w:sz="4" w:space="0" w:color="000000"/>
            </w:tcBorders>
            <w:shd w:val="clear" w:color="auto" w:fill="auto"/>
            <w:vAlign w:val="center"/>
          </w:tcPr>
          <w:p w14:paraId="04CCDF37" w14:textId="722DEC6E"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%17</w:t>
            </w:r>
          </w:p>
        </w:tc>
        <w:tc>
          <w:tcPr>
            <w:tcW w:w="891" w:type="dxa"/>
            <w:tcBorders>
              <w:top w:val="nil"/>
              <w:left w:val="nil"/>
              <w:bottom w:val="single" w:sz="4" w:space="0" w:color="000000"/>
              <w:right w:val="single" w:sz="4" w:space="0" w:color="000000"/>
            </w:tcBorders>
            <w:shd w:val="clear" w:color="auto" w:fill="auto"/>
            <w:vAlign w:val="center"/>
          </w:tcPr>
          <w:p w14:paraId="04CCDF38" w14:textId="66D4335E"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%13</w:t>
            </w:r>
          </w:p>
        </w:tc>
        <w:tc>
          <w:tcPr>
            <w:tcW w:w="891" w:type="dxa"/>
            <w:tcBorders>
              <w:top w:val="nil"/>
              <w:left w:val="nil"/>
              <w:bottom w:val="single" w:sz="4" w:space="0" w:color="000000"/>
              <w:right w:val="single" w:sz="4" w:space="0" w:color="000000"/>
            </w:tcBorders>
            <w:shd w:val="clear" w:color="auto" w:fill="auto"/>
            <w:vAlign w:val="center"/>
          </w:tcPr>
          <w:p w14:paraId="04CCDF39" w14:textId="75C37D47"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%13</w:t>
            </w:r>
          </w:p>
        </w:tc>
        <w:tc>
          <w:tcPr>
            <w:tcW w:w="891" w:type="dxa"/>
            <w:tcBorders>
              <w:top w:val="nil"/>
              <w:left w:val="nil"/>
              <w:bottom w:val="single" w:sz="4" w:space="0" w:color="000000"/>
              <w:right w:val="single" w:sz="4" w:space="0" w:color="000000"/>
            </w:tcBorders>
            <w:shd w:val="clear" w:color="auto" w:fill="auto"/>
            <w:vAlign w:val="center"/>
          </w:tcPr>
          <w:p w14:paraId="04CCDF3A" w14:textId="67AA0EB7"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%50</w:t>
            </w:r>
          </w:p>
        </w:tc>
        <w:tc>
          <w:tcPr>
            <w:tcW w:w="1420" w:type="dxa"/>
            <w:tcBorders>
              <w:top w:val="nil"/>
              <w:left w:val="nil"/>
              <w:bottom w:val="single" w:sz="4" w:space="0" w:color="000000"/>
              <w:right w:val="single" w:sz="4" w:space="0" w:color="000000"/>
            </w:tcBorders>
            <w:shd w:val="clear" w:color="auto" w:fill="auto"/>
            <w:vAlign w:val="center"/>
          </w:tcPr>
          <w:p w14:paraId="04CCDF3B" w14:textId="0203817D" w:rsidR="00B97BEF" w:rsidRPr="00376563" w:rsidRDefault="00B97BEF" w:rsidP="00B97BEF">
            <w:pPr>
              <w:spacing w:after="0" w:line="240" w:lineRule="auto"/>
              <w:jc w:val="right"/>
              <w:rPr>
                <w:rFonts w:asciiTheme="majorBidi" w:eastAsia="Times New Roman" w:hAnsiTheme="majorBidi" w:cstheme="majorBidi"/>
                <w:color w:val="000000"/>
                <w:sz w:val="20"/>
                <w:szCs w:val="20"/>
                <w:lang w:eastAsia="tr-TR"/>
              </w:rPr>
            </w:pPr>
            <w:r w:rsidRPr="00376563">
              <w:rPr>
                <w:rFonts w:asciiTheme="majorBidi" w:hAnsiTheme="majorBidi" w:cstheme="majorBidi"/>
                <w:sz w:val="24"/>
                <w:szCs w:val="24"/>
              </w:rPr>
              <w:t>%15</w:t>
            </w:r>
          </w:p>
        </w:tc>
      </w:tr>
    </w:tbl>
    <w:p w14:paraId="04CCDF3D" w14:textId="77777777" w:rsidR="00DD308A" w:rsidRPr="00376563" w:rsidRDefault="00DD308A" w:rsidP="00DD308A">
      <w:pPr>
        <w:rPr>
          <w:rFonts w:asciiTheme="majorBidi" w:hAnsiTheme="majorBidi" w:cstheme="majorBidi"/>
        </w:rPr>
      </w:pPr>
    </w:p>
    <w:p w14:paraId="04CCDF3E" w14:textId="77777777" w:rsidR="0047196E" w:rsidRPr="00376563" w:rsidRDefault="0047196E" w:rsidP="0047196E">
      <w:pPr>
        <w:spacing w:line="259" w:lineRule="auto"/>
        <w:rPr>
          <w:rFonts w:asciiTheme="majorBidi" w:hAnsiTheme="majorBidi" w:cstheme="majorBidi"/>
        </w:rPr>
      </w:pPr>
      <w:r w:rsidRPr="00376563">
        <w:rPr>
          <w:rFonts w:asciiTheme="majorBidi" w:hAnsiTheme="majorBidi" w:cstheme="majorBidi"/>
        </w:rPr>
        <w:br w:type="page"/>
      </w:r>
    </w:p>
    <w:tbl>
      <w:tblPr>
        <w:tblW w:w="15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600" w:firstRow="0" w:lastRow="0" w:firstColumn="0" w:lastColumn="0" w:noHBand="1" w:noVBand="1"/>
      </w:tblPr>
      <w:tblGrid>
        <w:gridCol w:w="1418"/>
        <w:gridCol w:w="2405"/>
        <w:gridCol w:w="429"/>
        <w:gridCol w:w="567"/>
        <w:gridCol w:w="567"/>
        <w:gridCol w:w="846"/>
        <w:gridCol w:w="288"/>
        <w:gridCol w:w="1700"/>
        <w:gridCol w:w="7231"/>
      </w:tblGrid>
      <w:tr w:rsidR="00DC6A76" w:rsidRPr="00C12898" w14:paraId="15672250" w14:textId="77777777" w:rsidTr="001D55FC">
        <w:trPr>
          <w:trHeight w:val="353"/>
          <w:jc w:val="center"/>
        </w:trPr>
        <w:tc>
          <w:tcPr>
            <w:tcW w:w="15451" w:type="dxa"/>
            <w:gridSpan w:val="9"/>
            <w:shd w:val="clear" w:color="auto" w:fill="FFFFFF" w:themeFill="background1"/>
            <w:vAlign w:val="center"/>
          </w:tcPr>
          <w:p w14:paraId="32F8FF4E" w14:textId="33603875" w:rsidR="00DC6A76" w:rsidRPr="009539CB" w:rsidRDefault="009539CB" w:rsidP="009539C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lastRenderedPageBreak/>
              <w:t>DÖNEMLERE GÖRE DERS İÇERİKLERİ</w:t>
            </w:r>
          </w:p>
        </w:tc>
      </w:tr>
      <w:tr w:rsidR="00C12898" w:rsidRPr="00C12898" w14:paraId="54647E78" w14:textId="77777777" w:rsidTr="001D55FC">
        <w:trPr>
          <w:trHeight w:val="353"/>
          <w:jc w:val="center"/>
        </w:trPr>
        <w:tc>
          <w:tcPr>
            <w:tcW w:w="6232" w:type="dxa"/>
            <w:gridSpan w:val="6"/>
            <w:shd w:val="clear" w:color="auto" w:fill="E7E6E6" w:themeFill="background2"/>
            <w:vAlign w:val="center"/>
          </w:tcPr>
          <w:p w14:paraId="4B858232" w14:textId="77777777" w:rsidR="00C12898" w:rsidRPr="00C12898" w:rsidRDefault="00C12898" w:rsidP="00D6186D">
            <w:pPr>
              <w:spacing w:after="0" w:line="240" w:lineRule="auto"/>
              <w:rPr>
                <w:rFonts w:asciiTheme="majorBidi" w:eastAsia="Calibri" w:hAnsiTheme="majorBidi" w:cstheme="majorBidi"/>
                <w:b/>
                <w:sz w:val="24"/>
                <w:szCs w:val="24"/>
                <w:lang w:eastAsia="tr-TR"/>
              </w:rPr>
            </w:pPr>
            <w:r w:rsidRPr="00C12898">
              <w:rPr>
                <w:rFonts w:asciiTheme="majorBidi" w:eastAsia="Calibri" w:hAnsiTheme="majorBidi" w:cstheme="majorBidi"/>
                <w:b/>
                <w:sz w:val="24"/>
                <w:szCs w:val="24"/>
                <w:lang w:eastAsia="tr-TR"/>
              </w:rPr>
              <w:t>Akademik Birim</w:t>
            </w:r>
          </w:p>
        </w:tc>
        <w:tc>
          <w:tcPr>
            <w:tcW w:w="9219" w:type="dxa"/>
            <w:gridSpan w:val="3"/>
            <w:shd w:val="clear" w:color="auto" w:fill="FFFFFF" w:themeFill="background1"/>
            <w:vAlign w:val="center"/>
          </w:tcPr>
          <w:p w14:paraId="5BE0A69B" w14:textId="77777777" w:rsidR="00C12898" w:rsidRPr="009539CB" w:rsidRDefault="00C12898" w:rsidP="00D6186D">
            <w:pPr>
              <w:spacing w:after="0" w:line="240" w:lineRule="auto"/>
              <w:rPr>
                <w:rFonts w:asciiTheme="majorBidi" w:eastAsia="Calibri" w:hAnsiTheme="majorBidi" w:cstheme="majorBidi"/>
                <w:b/>
                <w:sz w:val="24"/>
                <w:szCs w:val="24"/>
                <w:lang w:eastAsia="tr-TR"/>
              </w:rPr>
            </w:pPr>
            <w:r w:rsidRPr="009539CB">
              <w:rPr>
                <w:rFonts w:asciiTheme="majorBidi" w:eastAsia="Calibri" w:hAnsiTheme="majorBidi" w:cstheme="majorBidi"/>
                <w:b/>
                <w:sz w:val="24"/>
                <w:szCs w:val="24"/>
                <w:lang w:eastAsia="tr-TR"/>
              </w:rPr>
              <w:t>İslami İlimler Fakültesi</w:t>
            </w:r>
          </w:p>
        </w:tc>
      </w:tr>
      <w:tr w:rsidR="00C12898" w:rsidRPr="00C12898" w14:paraId="74D142FC" w14:textId="77777777" w:rsidTr="001D55FC">
        <w:trPr>
          <w:trHeight w:val="376"/>
          <w:jc w:val="center"/>
        </w:trPr>
        <w:tc>
          <w:tcPr>
            <w:tcW w:w="6232" w:type="dxa"/>
            <w:gridSpan w:val="6"/>
            <w:shd w:val="clear" w:color="auto" w:fill="E7E6E6" w:themeFill="background2"/>
            <w:vAlign w:val="center"/>
          </w:tcPr>
          <w:p w14:paraId="2E54AC98" w14:textId="77777777" w:rsidR="00C12898" w:rsidRPr="00C12898" w:rsidRDefault="00C12898" w:rsidP="00D6186D">
            <w:pPr>
              <w:spacing w:after="0" w:line="240" w:lineRule="auto"/>
              <w:rPr>
                <w:rFonts w:asciiTheme="majorBidi" w:eastAsia="Calibri" w:hAnsiTheme="majorBidi" w:cstheme="majorBidi"/>
                <w:b/>
                <w:sz w:val="24"/>
                <w:szCs w:val="24"/>
                <w:lang w:eastAsia="tr-TR"/>
              </w:rPr>
            </w:pPr>
            <w:r w:rsidRPr="00C12898">
              <w:rPr>
                <w:rFonts w:asciiTheme="majorBidi" w:eastAsia="Calibri" w:hAnsiTheme="majorBidi" w:cstheme="majorBidi"/>
                <w:b/>
                <w:sz w:val="24"/>
                <w:szCs w:val="24"/>
                <w:lang w:eastAsia="tr-TR"/>
              </w:rPr>
              <w:t>Açılacak Bölüm/Anabilim Dalı</w:t>
            </w:r>
          </w:p>
        </w:tc>
        <w:tc>
          <w:tcPr>
            <w:tcW w:w="9219" w:type="dxa"/>
            <w:gridSpan w:val="3"/>
            <w:shd w:val="clear" w:color="auto" w:fill="FFFFFF" w:themeFill="background1"/>
            <w:vAlign w:val="center"/>
          </w:tcPr>
          <w:p w14:paraId="016E0562" w14:textId="77777777" w:rsidR="00C12898" w:rsidRPr="009539CB" w:rsidRDefault="00C12898" w:rsidP="00D6186D">
            <w:pPr>
              <w:spacing w:after="0" w:line="240" w:lineRule="auto"/>
              <w:rPr>
                <w:rFonts w:asciiTheme="majorBidi" w:eastAsia="Calibri" w:hAnsiTheme="majorBidi" w:cstheme="majorBidi"/>
                <w:b/>
                <w:sz w:val="24"/>
                <w:szCs w:val="24"/>
                <w:lang w:eastAsia="tr-TR"/>
              </w:rPr>
            </w:pPr>
            <w:r w:rsidRPr="009539CB">
              <w:rPr>
                <w:rFonts w:asciiTheme="majorBidi" w:eastAsia="Calibri" w:hAnsiTheme="majorBidi" w:cstheme="majorBidi"/>
                <w:b/>
                <w:sz w:val="24"/>
                <w:szCs w:val="24"/>
                <w:lang w:eastAsia="tr-TR"/>
              </w:rPr>
              <w:t>İslami İlimler</w:t>
            </w:r>
          </w:p>
        </w:tc>
      </w:tr>
      <w:tr w:rsidR="00C12898" w:rsidRPr="00C12898" w14:paraId="7D7EC44B" w14:textId="77777777" w:rsidTr="001D55FC">
        <w:trPr>
          <w:trHeight w:val="412"/>
          <w:jc w:val="center"/>
        </w:trPr>
        <w:tc>
          <w:tcPr>
            <w:tcW w:w="6232" w:type="dxa"/>
            <w:gridSpan w:val="6"/>
            <w:shd w:val="clear" w:color="auto" w:fill="E7E6E6" w:themeFill="background2"/>
            <w:vAlign w:val="center"/>
          </w:tcPr>
          <w:p w14:paraId="1B03BB35" w14:textId="77777777" w:rsidR="00C12898" w:rsidRPr="00C12898" w:rsidRDefault="00C12898" w:rsidP="00D6186D">
            <w:pPr>
              <w:spacing w:after="0" w:line="240" w:lineRule="auto"/>
              <w:rPr>
                <w:rFonts w:asciiTheme="majorBidi" w:eastAsia="Calibri" w:hAnsiTheme="majorBidi" w:cstheme="majorBidi"/>
                <w:b/>
                <w:sz w:val="24"/>
                <w:szCs w:val="24"/>
                <w:lang w:eastAsia="tr-TR"/>
              </w:rPr>
            </w:pPr>
            <w:r w:rsidRPr="00C12898">
              <w:rPr>
                <w:rFonts w:asciiTheme="majorBidi" w:eastAsia="Calibri" w:hAnsiTheme="majorBidi" w:cstheme="majorBidi"/>
                <w:b/>
                <w:sz w:val="24"/>
                <w:szCs w:val="24"/>
                <w:lang w:eastAsia="tr-TR"/>
              </w:rPr>
              <w:t>Açılacak Bilim Dalı/Program</w:t>
            </w:r>
          </w:p>
        </w:tc>
        <w:tc>
          <w:tcPr>
            <w:tcW w:w="9219" w:type="dxa"/>
            <w:gridSpan w:val="3"/>
            <w:shd w:val="clear" w:color="auto" w:fill="FFFFFF" w:themeFill="background1"/>
            <w:vAlign w:val="center"/>
          </w:tcPr>
          <w:p w14:paraId="7931906E" w14:textId="77777777" w:rsidR="00C12898" w:rsidRPr="009539CB" w:rsidRDefault="00C12898" w:rsidP="00D6186D">
            <w:pPr>
              <w:spacing w:after="0" w:line="240" w:lineRule="auto"/>
              <w:rPr>
                <w:rFonts w:asciiTheme="majorBidi" w:eastAsia="Calibri" w:hAnsiTheme="majorBidi" w:cstheme="majorBidi"/>
                <w:b/>
                <w:sz w:val="24"/>
                <w:szCs w:val="24"/>
                <w:lang w:eastAsia="tr-TR"/>
              </w:rPr>
            </w:pPr>
            <w:r w:rsidRPr="009539CB">
              <w:rPr>
                <w:rFonts w:asciiTheme="majorBidi" w:eastAsia="Calibri" w:hAnsiTheme="majorBidi" w:cstheme="majorBidi"/>
                <w:b/>
                <w:sz w:val="24"/>
                <w:szCs w:val="24"/>
                <w:lang w:eastAsia="tr-TR"/>
              </w:rPr>
              <w:t>İslami İlimler 4 Yıllık Lisans Programı</w:t>
            </w:r>
          </w:p>
        </w:tc>
      </w:tr>
      <w:tr w:rsidR="005A6406" w:rsidRPr="00AA5F03" w14:paraId="65982D25" w14:textId="77777777" w:rsidTr="001D55FC">
        <w:trPr>
          <w:trHeight w:val="443"/>
          <w:jc w:val="center"/>
        </w:trPr>
        <w:tc>
          <w:tcPr>
            <w:tcW w:w="6232" w:type="dxa"/>
            <w:gridSpan w:val="6"/>
            <w:shd w:val="clear" w:color="auto" w:fill="E7E6E6" w:themeFill="background2"/>
            <w:vAlign w:val="center"/>
          </w:tcPr>
          <w:p w14:paraId="77DE50D9" w14:textId="36A3C417" w:rsidR="005A6406" w:rsidRPr="00AA5F03" w:rsidRDefault="005A6406" w:rsidP="00D6186D">
            <w:pPr>
              <w:spacing w:after="0" w:line="240" w:lineRule="auto"/>
              <w:rPr>
                <w:rFonts w:asciiTheme="majorBidi" w:eastAsia="Calibri" w:hAnsiTheme="majorBidi" w:cstheme="majorBidi"/>
                <w:b/>
                <w:sz w:val="24"/>
                <w:szCs w:val="24"/>
                <w:lang w:eastAsia="tr-TR"/>
              </w:rPr>
            </w:pPr>
            <w:r w:rsidRPr="007B3E0C">
              <w:rPr>
                <w:rFonts w:ascii="Times New Roman" w:eastAsia="Calibri" w:hAnsi="Times New Roman" w:cs="Times New Roman"/>
                <w:b/>
                <w:sz w:val="24"/>
                <w:szCs w:val="24"/>
              </w:rPr>
              <w:t>Müfredatın Uygulamaya Başlayacağı Eğitim-Öğretim Yılı</w:t>
            </w:r>
          </w:p>
        </w:tc>
        <w:tc>
          <w:tcPr>
            <w:tcW w:w="9219" w:type="dxa"/>
            <w:gridSpan w:val="3"/>
            <w:shd w:val="clear" w:color="auto" w:fill="FFFFFF" w:themeFill="background1"/>
            <w:vAlign w:val="center"/>
          </w:tcPr>
          <w:p w14:paraId="033D66AA" w14:textId="21BBC030" w:rsidR="005A6406" w:rsidRPr="009539CB" w:rsidRDefault="00C97064" w:rsidP="00D6186D">
            <w:pPr>
              <w:spacing w:after="0" w:line="240" w:lineRule="auto"/>
              <w:rPr>
                <w:rFonts w:asciiTheme="majorBidi" w:eastAsia="Calibri" w:hAnsiTheme="majorBidi" w:cstheme="majorBidi"/>
                <w:b/>
                <w:sz w:val="24"/>
                <w:szCs w:val="24"/>
                <w:lang w:eastAsia="tr-TR"/>
              </w:rPr>
            </w:pPr>
            <w:r w:rsidRPr="009539CB">
              <w:rPr>
                <w:rFonts w:asciiTheme="majorBidi" w:eastAsia="Calibri" w:hAnsiTheme="majorBidi" w:cstheme="majorBidi"/>
                <w:b/>
                <w:sz w:val="24"/>
                <w:szCs w:val="24"/>
                <w:lang w:eastAsia="tr-TR"/>
              </w:rPr>
              <w:t>2020-2021</w:t>
            </w:r>
          </w:p>
        </w:tc>
      </w:tr>
      <w:tr w:rsidR="004252AB" w:rsidRPr="00AA5F03" w14:paraId="244C0400" w14:textId="77777777" w:rsidTr="001D55FC">
        <w:trPr>
          <w:trHeight w:val="268"/>
          <w:jc w:val="center"/>
        </w:trPr>
        <w:tc>
          <w:tcPr>
            <w:tcW w:w="15451" w:type="dxa"/>
            <w:gridSpan w:val="9"/>
            <w:shd w:val="clear" w:color="auto" w:fill="E7E6E6" w:themeFill="background2"/>
          </w:tcPr>
          <w:p w14:paraId="089DAEEA" w14:textId="6F91BB72" w:rsidR="004252AB" w:rsidRPr="009539CB" w:rsidRDefault="00DC6A76" w:rsidP="004252AB">
            <w:pPr>
              <w:spacing w:after="0" w:line="240" w:lineRule="auto"/>
              <w:jc w:val="center"/>
              <w:rPr>
                <w:rFonts w:asciiTheme="majorBidi" w:eastAsia="Calibri" w:hAnsiTheme="majorBidi" w:cstheme="majorBidi"/>
                <w:b/>
                <w:sz w:val="24"/>
                <w:szCs w:val="24"/>
                <w:lang w:eastAsia="tr-TR"/>
              </w:rPr>
            </w:pPr>
            <w:r w:rsidRPr="009539CB">
              <w:rPr>
                <w:rFonts w:asciiTheme="majorBidi" w:eastAsia="Calibri" w:hAnsiTheme="majorBidi" w:cstheme="majorBidi"/>
                <w:b/>
                <w:sz w:val="24"/>
                <w:szCs w:val="24"/>
                <w:lang w:eastAsia="tr-TR"/>
              </w:rPr>
              <w:t>I</w:t>
            </w:r>
            <w:r w:rsidR="004252AB" w:rsidRPr="009539CB">
              <w:rPr>
                <w:rFonts w:asciiTheme="majorBidi" w:eastAsia="Calibri" w:hAnsiTheme="majorBidi" w:cstheme="majorBidi"/>
                <w:b/>
                <w:sz w:val="24"/>
                <w:szCs w:val="24"/>
                <w:lang w:eastAsia="tr-TR"/>
              </w:rPr>
              <w:t>. YARIYIL</w:t>
            </w:r>
          </w:p>
        </w:tc>
      </w:tr>
      <w:tr w:rsidR="00C97064" w:rsidRPr="00C12898" w14:paraId="0B4E3135" w14:textId="77777777" w:rsidTr="001D55FC">
        <w:trPr>
          <w:trHeight w:val="681"/>
          <w:jc w:val="center"/>
        </w:trPr>
        <w:tc>
          <w:tcPr>
            <w:tcW w:w="1418" w:type="dxa"/>
            <w:shd w:val="clear" w:color="auto" w:fill="FFFFFF" w:themeFill="background1"/>
            <w:vAlign w:val="center"/>
          </w:tcPr>
          <w:p w14:paraId="1A08D6C9" w14:textId="77777777" w:rsidR="005A6406" w:rsidRPr="00C12898" w:rsidRDefault="005A6406" w:rsidP="005A6406">
            <w:pPr>
              <w:spacing w:after="0" w:line="240" w:lineRule="auto"/>
              <w:jc w:val="center"/>
              <w:rPr>
                <w:rFonts w:asciiTheme="majorBidi" w:eastAsia="Calibri" w:hAnsiTheme="majorBidi" w:cstheme="majorBidi"/>
                <w:b/>
                <w:sz w:val="24"/>
                <w:szCs w:val="24"/>
                <w:lang w:eastAsia="tr-TR"/>
              </w:rPr>
            </w:pPr>
            <w:r w:rsidRPr="00C12898">
              <w:rPr>
                <w:rFonts w:asciiTheme="majorBidi" w:eastAsia="Calibri" w:hAnsiTheme="majorBidi" w:cstheme="majorBidi"/>
                <w:b/>
                <w:sz w:val="24"/>
                <w:szCs w:val="24"/>
                <w:lang w:eastAsia="tr-TR"/>
              </w:rPr>
              <w:t>DERS KODU</w:t>
            </w:r>
          </w:p>
        </w:tc>
        <w:tc>
          <w:tcPr>
            <w:tcW w:w="2405" w:type="dxa"/>
            <w:shd w:val="clear" w:color="auto" w:fill="FFFFFF" w:themeFill="background1"/>
            <w:vAlign w:val="center"/>
          </w:tcPr>
          <w:p w14:paraId="6024AE8A" w14:textId="77777777" w:rsidR="005A6406" w:rsidRPr="00C12898" w:rsidRDefault="005A6406" w:rsidP="005A6406">
            <w:pPr>
              <w:spacing w:after="0" w:line="240" w:lineRule="auto"/>
              <w:jc w:val="center"/>
              <w:rPr>
                <w:rFonts w:asciiTheme="majorBidi" w:eastAsia="Calibri" w:hAnsiTheme="majorBidi" w:cstheme="majorBidi"/>
                <w:b/>
                <w:sz w:val="24"/>
                <w:szCs w:val="24"/>
                <w:lang w:eastAsia="tr-TR"/>
              </w:rPr>
            </w:pPr>
            <w:r w:rsidRPr="00C12898">
              <w:rPr>
                <w:rFonts w:asciiTheme="majorBidi" w:eastAsia="Calibri" w:hAnsiTheme="majorBidi" w:cstheme="majorBidi"/>
                <w:b/>
                <w:sz w:val="24"/>
                <w:szCs w:val="24"/>
                <w:lang w:eastAsia="tr-TR"/>
              </w:rPr>
              <w:t>DERS ADI</w:t>
            </w:r>
          </w:p>
        </w:tc>
        <w:tc>
          <w:tcPr>
            <w:tcW w:w="429" w:type="dxa"/>
            <w:shd w:val="clear" w:color="auto" w:fill="FFFFFF" w:themeFill="background1"/>
            <w:vAlign w:val="center"/>
          </w:tcPr>
          <w:p w14:paraId="7A48D5F2" w14:textId="77777777" w:rsidR="005A6406" w:rsidRPr="00C12898" w:rsidRDefault="005A6406" w:rsidP="005A6406">
            <w:pPr>
              <w:spacing w:after="0" w:line="240" w:lineRule="auto"/>
              <w:jc w:val="center"/>
              <w:rPr>
                <w:rFonts w:asciiTheme="majorBidi" w:eastAsia="Calibri" w:hAnsiTheme="majorBidi" w:cstheme="majorBidi"/>
                <w:b/>
                <w:sz w:val="24"/>
                <w:szCs w:val="24"/>
                <w:lang w:eastAsia="tr-TR"/>
              </w:rPr>
            </w:pPr>
            <w:r w:rsidRPr="00C12898">
              <w:rPr>
                <w:rFonts w:asciiTheme="majorBidi" w:eastAsia="Calibri" w:hAnsiTheme="majorBidi" w:cstheme="majorBidi"/>
                <w:b/>
                <w:sz w:val="24"/>
                <w:szCs w:val="24"/>
                <w:lang w:eastAsia="tr-TR"/>
              </w:rPr>
              <w:t>T</w:t>
            </w:r>
          </w:p>
        </w:tc>
        <w:tc>
          <w:tcPr>
            <w:tcW w:w="567" w:type="dxa"/>
            <w:shd w:val="clear" w:color="auto" w:fill="FFFFFF" w:themeFill="background1"/>
            <w:vAlign w:val="center"/>
          </w:tcPr>
          <w:p w14:paraId="5744A1BE" w14:textId="77777777" w:rsidR="005A6406" w:rsidRPr="00C12898" w:rsidRDefault="005A6406" w:rsidP="005A6406">
            <w:pPr>
              <w:spacing w:after="0" w:line="240" w:lineRule="auto"/>
              <w:jc w:val="center"/>
              <w:rPr>
                <w:rFonts w:asciiTheme="majorBidi" w:eastAsia="Calibri" w:hAnsiTheme="majorBidi" w:cstheme="majorBidi"/>
                <w:b/>
                <w:sz w:val="24"/>
                <w:szCs w:val="24"/>
                <w:lang w:eastAsia="tr-TR"/>
              </w:rPr>
            </w:pPr>
            <w:r w:rsidRPr="00C12898">
              <w:rPr>
                <w:rFonts w:asciiTheme="majorBidi" w:eastAsia="Calibri" w:hAnsiTheme="majorBidi" w:cstheme="majorBidi"/>
                <w:b/>
                <w:sz w:val="24"/>
                <w:szCs w:val="24"/>
                <w:lang w:eastAsia="tr-TR"/>
              </w:rPr>
              <w:t>U</w:t>
            </w:r>
          </w:p>
        </w:tc>
        <w:tc>
          <w:tcPr>
            <w:tcW w:w="567" w:type="dxa"/>
            <w:shd w:val="clear" w:color="auto" w:fill="FFFFFF" w:themeFill="background1"/>
            <w:vAlign w:val="center"/>
          </w:tcPr>
          <w:p w14:paraId="7EFDE789" w14:textId="77777777" w:rsidR="005A6406" w:rsidRPr="00C12898" w:rsidRDefault="005A6406" w:rsidP="005A6406">
            <w:pPr>
              <w:spacing w:after="0" w:line="240" w:lineRule="auto"/>
              <w:jc w:val="center"/>
              <w:rPr>
                <w:rFonts w:asciiTheme="majorBidi" w:eastAsia="Calibri" w:hAnsiTheme="majorBidi" w:cstheme="majorBidi"/>
                <w:b/>
                <w:sz w:val="24"/>
                <w:szCs w:val="24"/>
                <w:lang w:eastAsia="tr-TR"/>
              </w:rPr>
            </w:pPr>
            <w:r w:rsidRPr="00C12898">
              <w:rPr>
                <w:rFonts w:asciiTheme="majorBidi" w:eastAsia="Calibri" w:hAnsiTheme="majorBidi" w:cstheme="majorBidi"/>
                <w:b/>
                <w:sz w:val="24"/>
                <w:szCs w:val="24"/>
                <w:lang w:eastAsia="tr-TR"/>
              </w:rPr>
              <w:t>K</w:t>
            </w:r>
          </w:p>
        </w:tc>
        <w:tc>
          <w:tcPr>
            <w:tcW w:w="1134" w:type="dxa"/>
            <w:gridSpan w:val="2"/>
            <w:shd w:val="clear" w:color="auto" w:fill="FFFFFF" w:themeFill="background1"/>
            <w:vAlign w:val="center"/>
          </w:tcPr>
          <w:p w14:paraId="6DA87A16" w14:textId="77777777" w:rsidR="005A6406" w:rsidRPr="00C12898" w:rsidRDefault="005A6406" w:rsidP="005A6406">
            <w:pPr>
              <w:spacing w:after="0" w:line="240" w:lineRule="auto"/>
              <w:jc w:val="center"/>
              <w:rPr>
                <w:rFonts w:asciiTheme="majorBidi" w:eastAsia="Calibri" w:hAnsiTheme="majorBidi" w:cstheme="majorBidi"/>
                <w:b/>
                <w:sz w:val="24"/>
                <w:szCs w:val="24"/>
                <w:lang w:eastAsia="tr-TR"/>
              </w:rPr>
            </w:pPr>
            <w:r w:rsidRPr="00C12898">
              <w:rPr>
                <w:rFonts w:asciiTheme="majorBidi" w:eastAsia="Calibri" w:hAnsiTheme="majorBidi" w:cstheme="majorBidi"/>
                <w:b/>
                <w:sz w:val="24"/>
                <w:szCs w:val="24"/>
                <w:lang w:eastAsia="tr-TR"/>
              </w:rPr>
              <w:t>AKTS</w:t>
            </w:r>
          </w:p>
        </w:tc>
        <w:tc>
          <w:tcPr>
            <w:tcW w:w="1700" w:type="dxa"/>
            <w:shd w:val="clear" w:color="auto" w:fill="FFFFFF" w:themeFill="background1"/>
            <w:vAlign w:val="center"/>
          </w:tcPr>
          <w:p w14:paraId="73609FFD" w14:textId="77777777" w:rsidR="005A6406" w:rsidRPr="009539CB" w:rsidRDefault="005A6406" w:rsidP="005A6406">
            <w:pPr>
              <w:spacing w:after="0" w:line="240" w:lineRule="auto"/>
              <w:jc w:val="center"/>
              <w:rPr>
                <w:rFonts w:asciiTheme="majorBidi" w:eastAsia="Calibri" w:hAnsiTheme="majorBidi" w:cstheme="majorBidi"/>
                <w:b/>
                <w:sz w:val="24"/>
                <w:szCs w:val="24"/>
                <w:lang w:eastAsia="tr-TR"/>
              </w:rPr>
            </w:pPr>
            <w:r w:rsidRPr="009539CB">
              <w:rPr>
                <w:rFonts w:asciiTheme="majorBidi" w:eastAsia="Calibri" w:hAnsiTheme="majorBidi" w:cstheme="majorBidi"/>
                <w:b/>
                <w:sz w:val="24"/>
                <w:szCs w:val="24"/>
                <w:lang w:eastAsia="tr-TR"/>
              </w:rPr>
              <w:t>ZORUNLU/</w:t>
            </w:r>
          </w:p>
          <w:p w14:paraId="5CE6B2CE" w14:textId="77777777" w:rsidR="005A6406" w:rsidRPr="009539CB" w:rsidRDefault="005A6406" w:rsidP="005A6406">
            <w:pPr>
              <w:spacing w:after="0" w:line="240" w:lineRule="auto"/>
              <w:jc w:val="center"/>
              <w:rPr>
                <w:rFonts w:asciiTheme="majorBidi" w:eastAsia="Calibri" w:hAnsiTheme="majorBidi" w:cstheme="majorBidi"/>
                <w:b/>
                <w:sz w:val="24"/>
                <w:szCs w:val="24"/>
                <w:lang w:eastAsia="tr-TR"/>
              </w:rPr>
            </w:pPr>
            <w:r w:rsidRPr="009539CB">
              <w:rPr>
                <w:rFonts w:asciiTheme="majorBidi" w:eastAsia="Calibri" w:hAnsiTheme="majorBidi" w:cstheme="majorBidi"/>
                <w:b/>
                <w:sz w:val="24"/>
                <w:szCs w:val="24"/>
                <w:lang w:eastAsia="tr-TR"/>
              </w:rPr>
              <w:t>SEÇMELİ</w:t>
            </w:r>
          </w:p>
        </w:tc>
        <w:tc>
          <w:tcPr>
            <w:tcW w:w="7231" w:type="dxa"/>
            <w:shd w:val="clear" w:color="auto" w:fill="FFFFFF" w:themeFill="background1"/>
            <w:vAlign w:val="center"/>
          </w:tcPr>
          <w:p w14:paraId="19667975" w14:textId="77777777" w:rsidR="005A6406" w:rsidRPr="00C12898" w:rsidRDefault="005A6406" w:rsidP="005A6406">
            <w:pPr>
              <w:spacing w:after="0" w:line="240" w:lineRule="auto"/>
              <w:jc w:val="center"/>
              <w:rPr>
                <w:rFonts w:asciiTheme="majorBidi" w:eastAsia="Calibri" w:hAnsiTheme="majorBidi" w:cstheme="majorBidi"/>
                <w:b/>
                <w:sz w:val="24"/>
                <w:szCs w:val="24"/>
                <w:lang w:eastAsia="tr-TR"/>
              </w:rPr>
            </w:pPr>
            <w:r w:rsidRPr="00C12898">
              <w:rPr>
                <w:rFonts w:asciiTheme="majorBidi" w:eastAsia="Calibri" w:hAnsiTheme="majorBidi" w:cstheme="majorBidi"/>
                <w:b/>
                <w:sz w:val="24"/>
                <w:szCs w:val="24"/>
                <w:lang w:eastAsia="tr-TR"/>
              </w:rPr>
              <w:t>DERS İÇERİĞİ</w:t>
            </w:r>
          </w:p>
        </w:tc>
      </w:tr>
      <w:tr w:rsidR="005A6406" w:rsidRPr="00C12898" w14:paraId="1006605D" w14:textId="77777777" w:rsidTr="001D55FC">
        <w:trPr>
          <w:trHeight w:val="613"/>
          <w:jc w:val="center"/>
        </w:trPr>
        <w:tc>
          <w:tcPr>
            <w:tcW w:w="1418" w:type="dxa"/>
            <w:vMerge w:val="restart"/>
            <w:shd w:val="clear" w:color="auto" w:fill="FFFFFF" w:themeFill="background1"/>
            <w:vAlign w:val="center"/>
          </w:tcPr>
          <w:p w14:paraId="51BE391C"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271111101</w:t>
            </w:r>
          </w:p>
        </w:tc>
        <w:tc>
          <w:tcPr>
            <w:tcW w:w="2405" w:type="dxa"/>
            <w:shd w:val="clear" w:color="auto" w:fill="FFFFFF" w:themeFill="background1"/>
            <w:vAlign w:val="center"/>
          </w:tcPr>
          <w:p w14:paraId="09A1CEBA" w14:textId="77777777" w:rsidR="005A6406" w:rsidRPr="00C12898" w:rsidRDefault="005A6406" w:rsidP="005A64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Kur’an Okuma ve Tecvid I</w:t>
            </w:r>
          </w:p>
        </w:tc>
        <w:tc>
          <w:tcPr>
            <w:tcW w:w="429" w:type="dxa"/>
            <w:vMerge w:val="restart"/>
            <w:shd w:val="clear" w:color="auto" w:fill="FFFFFF" w:themeFill="background1"/>
            <w:vAlign w:val="center"/>
          </w:tcPr>
          <w:p w14:paraId="1F846A19"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1</w:t>
            </w:r>
          </w:p>
        </w:tc>
        <w:tc>
          <w:tcPr>
            <w:tcW w:w="567" w:type="dxa"/>
            <w:vMerge w:val="restart"/>
            <w:shd w:val="clear" w:color="auto" w:fill="FFFFFF" w:themeFill="background1"/>
            <w:vAlign w:val="center"/>
          </w:tcPr>
          <w:p w14:paraId="35E70139"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7A26ADC3"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38E50BAD"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45FDACCF" w14:textId="77777777" w:rsidR="005A6406" w:rsidRPr="009539CB" w:rsidRDefault="005A6406" w:rsidP="005A64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2FDB6D8C" w14:textId="77777777" w:rsidR="005A6406" w:rsidRPr="00C12898" w:rsidRDefault="005A6406" w:rsidP="005A6406">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Pratik düzeyde harflerin mahrec ve sıfatlarına uygun bir şekilde ve “talim usûlü” çerçevesinde nas suresinden duha suresine kadar sureleri ezbere ve müfredatta belirtilmiş cüzleri yüzüne okuma, tecvid kaynaklarının tanıtımı ve teorik-uygulamalı tecvid bilgisinin kazandırılması</w:t>
            </w:r>
          </w:p>
        </w:tc>
      </w:tr>
      <w:tr w:rsidR="005A6406" w:rsidRPr="00C12898" w14:paraId="3B811775" w14:textId="77777777" w:rsidTr="001D55FC">
        <w:trPr>
          <w:trHeight w:val="181"/>
          <w:jc w:val="center"/>
        </w:trPr>
        <w:tc>
          <w:tcPr>
            <w:tcW w:w="1418" w:type="dxa"/>
            <w:vMerge/>
            <w:shd w:val="clear" w:color="auto" w:fill="FFFFFF" w:themeFill="background1"/>
            <w:vAlign w:val="center"/>
          </w:tcPr>
          <w:p w14:paraId="5FAB94B8"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547534E1" w14:textId="77777777" w:rsidR="005A6406" w:rsidRPr="00C12898" w:rsidRDefault="005A6406" w:rsidP="005A64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Recitation of the Qur’an and Tajwid I</w:t>
            </w:r>
          </w:p>
        </w:tc>
        <w:tc>
          <w:tcPr>
            <w:tcW w:w="429" w:type="dxa"/>
            <w:vMerge/>
            <w:shd w:val="clear" w:color="auto" w:fill="FFFFFF" w:themeFill="background1"/>
            <w:vAlign w:val="center"/>
          </w:tcPr>
          <w:p w14:paraId="2F7A7401"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07C12328"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176E7260"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0326933D"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79EB2DC6" w14:textId="77777777" w:rsidR="005A6406" w:rsidRPr="009539CB" w:rsidRDefault="005A6406" w:rsidP="005A64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4E4801FD" w14:textId="77777777" w:rsidR="005A6406" w:rsidRPr="00C12898" w:rsidRDefault="005A6406" w:rsidP="005A640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At the practical level, in accordance with the characteristics of the letters and in the way of it’s origin in the frame of "training style", the reading of the spoken and written in the curriculum, the introduction of tecvid sources and the theoretical-applied tecvid knowledge.</w:t>
            </w:r>
          </w:p>
        </w:tc>
      </w:tr>
      <w:tr w:rsidR="005A6406" w:rsidRPr="00C12898" w14:paraId="47FEE7E1" w14:textId="77777777" w:rsidTr="001D55FC">
        <w:trPr>
          <w:trHeight w:val="613"/>
          <w:jc w:val="center"/>
        </w:trPr>
        <w:tc>
          <w:tcPr>
            <w:tcW w:w="1418" w:type="dxa"/>
            <w:vMerge w:val="restart"/>
            <w:shd w:val="clear" w:color="auto" w:fill="FFFFFF" w:themeFill="background1"/>
            <w:vAlign w:val="center"/>
          </w:tcPr>
          <w:p w14:paraId="626DC775"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271111111</w:t>
            </w:r>
          </w:p>
        </w:tc>
        <w:tc>
          <w:tcPr>
            <w:tcW w:w="2405" w:type="dxa"/>
            <w:shd w:val="clear" w:color="auto" w:fill="FFFFFF" w:themeFill="background1"/>
            <w:vAlign w:val="center"/>
          </w:tcPr>
          <w:p w14:paraId="2889B92F" w14:textId="77777777" w:rsidR="005A6406" w:rsidRPr="00C12898" w:rsidRDefault="005A6406" w:rsidP="005A64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Arapça Dil Bilgisi I</w:t>
            </w:r>
          </w:p>
        </w:tc>
        <w:tc>
          <w:tcPr>
            <w:tcW w:w="429" w:type="dxa"/>
            <w:vMerge w:val="restart"/>
            <w:shd w:val="clear" w:color="auto" w:fill="FFFFFF" w:themeFill="background1"/>
            <w:vAlign w:val="center"/>
          </w:tcPr>
          <w:p w14:paraId="46920635"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6B04F9B1"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38EBDE5B"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134" w:type="dxa"/>
            <w:gridSpan w:val="2"/>
            <w:vMerge w:val="restart"/>
            <w:shd w:val="clear" w:color="auto" w:fill="FFFFFF" w:themeFill="background1"/>
            <w:vAlign w:val="center"/>
          </w:tcPr>
          <w:p w14:paraId="4BBE27FE"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5</w:t>
            </w:r>
          </w:p>
        </w:tc>
        <w:tc>
          <w:tcPr>
            <w:tcW w:w="1700" w:type="dxa"/>
            <w:shd w:val="clear" w:color="auto" w:fill="FFFFFF" w:themeFill="background1"/>
            <w:vAlign w:val="center"/>
          </w:tcPr>
          <w:p w14:paraId="59111A6E" w14:textId="77777777" w:rsidR="005A6406" w:rsidRPr="009539CB" w:rsidRDefault="005A6406" w:rsidP="005A64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002FE207" w14:textId="77777777" w:rsidR="005A6406" w:rsidRPr="00C12898" w:rsidRDefault="005A6406" w:rsidP="005A6406">
            <w:pPr>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Arapça Dil Bilgisi’nin temel kavramları, isim ve fiil cümlelerinin öğeleri, temel kelime yapıları, isim ve fiil çekimlerinin öğrenilmesi</w:t>
            </w:r>
          </w:p>
        </w:tc>
      </w:tr>
      <w:tr w:rsidR="005A6406" w:rsidRPr="00C12898" w14:paraId="123DE31B" w14:textId="77777777" w:rsidTr="001D55FC">
        <w:trPr>
          <w:trHeight w:val="181"/>
          <w:jc w:val="center"/>
        </w:trPr>
        <w:tc>
          <w:tcPr>
            <w:tcW w:w="1418" w:type="dxa"/>
            <w:vMerge/>
            <w:shd w:val="clear" w:color="auto" w:fill="FFFFFF" w:themeFill="background1"/>
            <w:vAlign w:val="center"/>
          </w:tcPr>
          <w:p w14:paraId="19128B91"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7780FFF5" w14:textId="77777777" w:rsidR="005A6406" w:rsidRPr="00C12898" w:rsidRDefault="005A6406" w:rsidP="005A64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Arabic Grammar I</w:t>
            </w:r>
          </w:p>
        </w:tc>
        <w:tc>
          <w:tcPr>
            <w:tcW w:w="429" w:type="dxa"/>
            <w:vMerge/>
            <w:shd w:val="clear" w:color="auto" w:fill="FFFFFF" w:themeFill="background1"/>
            <w:vAlign w:val="center"/>
          </w:tcPr>
          <w:p w14:paraId="2AE84261"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2B475E21"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6BF2D820"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5E5A300B"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44F20FE8" w14:textId="77777777" w:rsidR="005A6406" w:rsidRPr="009539CB" w:rsidRDefault="005A6406" w:rsidP="005A64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1558FF11" w14:textId="77777777" w:rsidR="005A6406" w:rsidRPr="00C12898" w:rsidRDefault="005A6406" w:rsidP="005A640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Fundamental concepts of Arabic Language Information, the elements of noun and verb phrases, basic vocabulary structures, learning noun and verb conjugation</w:t>
            </w:r>
          </w:p>
        </w:tc>
      </w:tr>
      <w:tr w:rsidR="005A6406" w:rsidRPr="00C12898" w14:paraId="10949319" w14:textId="77777777" w:rsidTr="001D55FC">
        <w:trPr>
          <w:trHeight w:val="613"/>
          <w:jc w:val="center"/>
        </w:trPr>
        <w:tc>
          <w:tcPr>
            <w:tcW w:w="1418" w:type="dxa"/>
            <w:vMerge w:val="restart"/>
            <w:shd w:val="clear" w:color="auto" w:fill="FFFFFF" w:themeFill="background1"/>
            <w:vAlign w:val="center"/>
          </w:tcPr>
          <w:p w14:paraId="6B3E3190" w14:textId="77777777" w:rsidR="005A6406" w:rsidRPr="00C12898" w:rsidRDefault="005A6406" w:rsidP="005A6406">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271111110</w:t>
            </w:r>
          </w:p>
        </w:tc>
        <w:tc>
          <w:tcPr>
            <w:tcW w:w="2405" w:type="dxa"/>
            <w:shd w:val="clear" w:color="auto" w:fill="FFFFFF" w:themeFill="background1"/>
            <w:vAlign w:val="center"/>
          </w:tcPr>
          <w:p w14:paraId="4C004857" w14:textId="77777777" w:rsidR="005A6406" w:rsidRPr="00C12898" w:rsidRDefault="005A6406" w:rsidP="005A6406">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Arapça Okuma Anlama I</w:t>
            </w:r>
          </w:p>
        </w:tc>
        <w:tc>
          <w:tcPr>
            <w:tcW w:w="429" w:type="dxa"/>
            <w:vMerge w:val="restart"/>
            <w:shd w:val="clear" w:color="auto" w:fill="FFFFFF" w:themeFill="background1"/>
            <w:vAlign w:val="center"/>
          </w:tcPr>
          <w:p w14:paraId="41E40227"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6333761F"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484768F0"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134" w:type="dxa"/>
            <w:gridSpan w:val="2"/>
            <w:vMerge w:val="restart"/>
            <w:shd w:val="clear" w:color="auto" w:fill="FFFFFF" w:themeFill="background1"/>
            <w:vAlign w:val="center"/>
          </w:tcPr>
          <w:p w14:paraId="7691ABAE"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5</w:t>
            </w:r>
          </w:p>
        </w:tc>
        <w:tc>
          <w:tcPr>
            <w:tcW w:w="1700" w:type="dxa"/>
            <w:shd w:val="clear" w:color="auto" w:fill="FFFFFF" w:themeFill="background1"/>
            <w:vAlign w:val="center"/>
          </w:tcPr>
          <w:p w14:paraId="4D743303" w14:textId="77777777" w:rsidR="005A6406" w:rsidRPr="009539CB" w:rsidRDefault="005A6406" w:rsidP="005A64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7DD5DD37" w14:textId="77777777" w:rsidR="005A6406" w:rsidRPr="00C12898" w:rsidRDefault="005A6406" w:rsidP="005A6406">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Arapça klasik ve modern metinleri okuma, anlama, ifade etme ve yazma becerilerini geliştirilmesi. Arapça kelimeleri kurallı cümlelerde kullanmak. Dil Bilgisi dersinde öğrendiği konularla ilgili Arapça metinleri kurallara uygun okumak.</w:t>
            </w:r>
          </w:p>
        </w:tc>
      </w:tr>
      <w:tr w:rsidR="005A6406" w:rsidRPr="00C12898" w14:paraId="19B75A04" w14:textId="77777777" w:rsidTr="001D55FC">
        <w:trPr>
          <w:trHeight w:val="181"/>
          <w:jc w:val="center"/>
        </w:trPr>
        <w:tc>
          <w:tcPr>
            <w:tcW w:w="1418" w:type="dxa"/>
            <w:vMerge/>
            <w:shd w:val="clear" w:color="auto" w:fill="FFFFFF" w:themeFill="background1"/>
            <w:vAlign w:val="center"/>
          </w:tcPr>
          <w:p w14:paraId="2EDBF356"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4712E822" w14:textId="77777777" w:rsidR="005A6406" w:rsidRPr="00C12898" w:rsidRDefault="005A6406" w:rsidP="005A6406">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Arabic Reading and Understanding I</w:t>
            </w:r>
          </w:p>
        </w:tc>
        <w:tc>
          <w:tcPr>
            <w:tcW w:w="429" w:type="dxa"/>
            <w:vMerge/>
            <w:shd w:val="clear" w:color="auto" w:fill="FFFFFF" w:themeFill="background1"/>
            <w:vAlign w:val="center"/>
          </w:tcPr>
          <w:p w14:paraId="3B603B8A"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75D8F924"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1FDADC61"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2A454A49"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3F3F8C37" w14:textId="77777777" w:rsidR="005A6406" w:rsidRPr="009539CB" w:rsidRDefault="005A6406" w:rsidP="005A64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03F2EE94" w14:textId="77777777" w:rsidR="005A6406" w:rsidRPr="00C12898" w:rsidRDefault="005A6406" w:rsidP="005A640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Developing the skills of reading, understanding, expressing and writing Arabic classical and modern texts. Use Arabic words in regular sentences. To read the Arabic texts related to the subjects learned in the grammar course according to the rules.</w:t>
            </w:r>
          </w:p>
        </w:tc>
      </w:tr>
      <w:tr w:rsidR="005A6406" w:rsidRPr="00C12898" w14:paraId="435F4B8A" w14:textId="77777777" w:rsidTr="001D55FC">
        <w:trPr>
          <w:trHeight w:val="613"/>
          <w:jc w:val="center"/>
        </w:trPr>
        <w:tc>
          <w:tcPr>
            <w:tcW w:w="1418" w:type="dxa"/>
            <w:vMerge w:val="restart"/>
            <w:shd w:val="clear" w:color="auto" w:fill="FFFFFF" w:themeFill="background1"/>
            <w:vAlign w:val="center"/>
          </w:tcPr>
          <w:p w14:paraId="2A051269"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271111104</w:t>
            </w:r>
          </w:p>
        </w:tc>
        <w:tc>
          <w:tcPr>
            <w:tcW w:w="2405" w:type="dxa"/>
            <w:shd w:val="clear" w:color="auto" w:fill="FFFFFF" w:themeFill="background1"/>
            <w:vAlign w:val="center"/>
          </w:tcPr>
          <w:p w14:paraId="1FA02083" w14:textId="77777777" w:rsidR="005A6406" w:rsidRPr="00C12898" w:rsidRDefault="005A6406" w:rsidP="005A64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İslam İnanç Esasları</w:t>
            </w:r>
          </w:p>
        </w:tc>
        <w:tc>
          <w:tcPr>
            <w:tcW w:w="429" w:type="dxa"/>
            <w:vMerge w:val="restart"/>
            <w:shd w:val="clear" w:color="auto" w:fill="FFFFFF" w:themeFill="background1"/>
            <w:vAlign w:val="center"/>
          </w:tcPr>
          <w:p w14:paraId="5D0BF750"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2F1B9AF8"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5114ECF1"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2AD2B304"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702A75A5" w14:textId="77777777" w:rsidR="005A6406" w:rsidRPr="009539CB" w:rsidRDefault="005A6406" w:rsidP="005A64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27F028F0" w14:textId="77777777" w:rsidR="005A6406" w:rsidRPr="00C12898" w:rsidRDefault="005A6406" w:rsidP="005A6406">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İslam inanç esaslarının neler olduğunu ortaya koyar. İnanç ve yorumlar arasındaki farkları ortaya koyar. İnanç esaslarının temel delillerini kavratır. Bu derste İslam’ın temel inanç esasları üzerinde durulur. Bu inanç esaslarıyla bağlantılı diğer konulara değinilir. Temel düzeyde delillere yer verilir. İnanç esaslarıyla ilgili sorulara cevaplar verilmeye çalışılır.</w:t>
            </w:r>
          </w:p>
        </w:tc>
      </w:tr>
      <w:tr w:rsidR="005A6406" w:rsidRPr="00C12898" w14:paraId="218A4686" w14:textId="77777777" w:rsidTr="001D55FC">
        <w:trPr>
          <w:trHeight w:val="181"/>
          <w:jc w:val="center"/>
        </w:trPr>
        <w:tc>
          <w:tcPr>
            <w:tcW w:w="1418" w:type="dxa"/>
            <w:vMerge/>
            <w:shd w:val="clear" w:color="auto" w:fill="FFFFFF" w:themeFill="background1"/>
            <w:vAlign w:val="center"/>
          </w:tcPr>
          <w:p w14:paraId="39E1CA7F"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26222A0D" w14:textId="77777777" w:rsidR="005A6406" w:rsidRPr="00C12898" w:rsidRDefault="005A6406" w:rsidP="005A64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Principles of Islamic Faith</w:t>
            </w:r>
          </w:p>
        </w:tc>
        <w:tc>
          <w:tcPr>
            <w:tcW w:w="429" w:type="dxa"/>
            <w:vMerge/>
            <w:shd w:val="clear" w:color="auto" w:fill="FFFFFF" w:themeFill="background1"/>
            <w:vAlign w:val="center"/>
          </w:tcPr>
          <w:p w14:paraId="07B40C3E"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21465FFF"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23DD7954"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02844E22"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28B60DD3" w14:textId="77777777" w:rsidR="005A6406" w:rsidRPr="009539CB" w:rsidRDefault="005A6406" w:rsidP="005A64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6B3D1638" w14:textId="77777777" w:rsidR="005A6406" w:rsidRPr="00C12898" w:rsidRDefault="005A6406" w:rsidP="005A640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Islam reveals what the principles of belief are. It reveals the differences between faith and interpretation. It comprehends the basic proofs of the principles of faith. This course focuses on the basic beliefs of Islam. Other issues related to these belief principles are addressed. Basic evidence is included. It is tries to give answers to the questions about the principles of faith.</w:t>
            </w:r>
          </w:p>
        </w:tc>
      </w:tr>
      <w:tr w:rsidR="005A6406" w:rsidRPr="00C12898" w14:paraId="0079F0F7" w14:textId="77777777" w:rsidTr="001D55FC">
        <w:trPr>
          <w:trHeight w:val="613"/>
          <w:jc w:val="center"/>
        </w:trPr>
        <w:tc>
          <w:tcPr>
            <w:tcW w:w="1418" w:type="dxa"/>
            <w:vMerge w:val="restart"/>
            <w:shd w:val="clear" w:color="auto" w:fill="FFFFFF" w:themeFill="background1"/>
            <w:vAlign w:val="center"/>
          </w:tcPr>
          <w:p w14:paraId="50C056F9"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271111105</w:t>
            </w:r>
          </w:p>
        </w:tc>
        <w:tc>
          <w:tcPr>
            <w:tcW w:w="2405" w:type="dxa"/>
            <w:shd w:val="clear" w:color="auto" w:fill="FFFFFF" w:themeFill="background1"/>
            <w:vAlign w:val="center"/>
          </w:tcPr>
          <w:p w14:paraId="7DD5758E" w14:textId="77777777" w:rsidR="005A6406" w:rsidRPr="00C12898" w:rsidRDefault="005A6406" w:rsidP="005A64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İslam İbadet Esasları</w:t>
            </w:r>
          </w:p>
        </w:tc>
        <w:tc>
          <w:tcPr>
            <w:tcW w:w="429" w:type="dxa"/>
            <w:vMerge w:val="restart"/>
            <w:shd w:val="clear" w:color="auto" w:fill="FFFFFF" w:themeFill="background1"/>
            <w:vAlign w:val="center"/>
          </w:tcPr>
          <w:p w14:paraId="010BC665"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3BC6C345"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533DF8D8"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0B80666A"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57E5B238" w14:textId="77777777" w:rsidR="005A6406" w:rsidRPr="009539CB" w:rsidRDefault="005A6406" w:rsidP="005A64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21F2F3A6" w14:textId="77777777" w:rsidR="005A6406" w:rsidRPr="00C12898" w:rsidRDefault="005A6406" w:rsidP="005A6406">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İslâm fıkhının ana kaynaklarına dayanarak, ibadet türlerini ve esaslarını öğrenciye aktarmak, ibadet alanında ortaya çıkan yeni sorunları çözebilecek bir perspektif kazandırmak. İslam dininin öngördüğü ibadetlerin hukuk ve uygulama açısından dinin esaslarına uygun olarak öğrenilmesi.</w:t>
            </w:r>
          </w:p>
        </w:tc>
      </w:tr>
      <w:tr w:rsidR="005A6406" w:rsidRPr="00C12898" w14:paraId="4DA82CAF" w14:textId="77777777" w:rsidTr="001D55FC">
        <w:trPr>
          <w:trHeight w:val="181"/>
          <w:jc w:val="center"/>
        </w:trPr>
        <w:tc>
          <w:tcPr>
            <w:tcW w:w="1418" w:type="dxa"/>
            <w:vMerge/>
            <w:shd w:val="clear" w:color="auto" w:fill="FFFFFF" w:themeFill="background1"/>
            <w:vAlign w:val="center"/>
          </w:tcPr>
          <w:p w14:paraId="611DD60C"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50A96B8B" w14:textId="77777777" w:rsidR="005A6406" w:rsidRPr="00C12898" w:rsidRDefault="005A6406" w:rsidP="005A64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Principles of Islamic Worship</w:t>
            </w:r>
          </w:p>
        </w:tc>
        <w:tc>
          <w:tcPr>
            <w:tcW w:w="429" w:type="dxa"/>
            <w:vMerge/>
            <w:shd w:val="clear" w:color="auto" w:fill="FFFFFF" w:themeFill="background1"/>
            <w:vAlign w:val="center"/>
          </w:tcPr>
          <w:p w14:paraId="0E8F88FE"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3387356A"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651905BD"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0BFE0286"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2AB38082" w14:textId="77777777" w:rsidR="005A6406" w:rsidRPr="009539CB" w:rsidRDefault="005A6406" w:rsidP="005A64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4355CD0C" w14:textId="77777777" w:rsidR="005A6406" w:rsidRPr="00C12898" w:rsidRDefault="005A6406" w:rsidP="005A640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Based on the main sources of Islamic jurisprudence, transferring the types and principles of worship to the students and giving them a perspective to solve new problems in the field of worship. To learn the worship of the Islamic religion according to the principles of religion in terms of law and practice.</w:t>
            </w:r>
          </w:p>
        </w:tc>
      </w:tr>
      <w:tr w:rsidR="005A6406" w:rsidRPr="00C12898" w14:paraId="3AB89E27" w14:textId="77777777" w:rsidTr="001D55FC">
        <w:trPr>
          <w:trHeight w:val="613"/>
          <w:jc w:val="center"/>
        </w:trPr>
        <w:tc>
          <w:tcPr>
            <w:tcW w:w="1418" w:type="dxa"/>
            <w:vMerge w:val="restart"/>
            <w:shd w:val="clear" w:color="auto" w:fill="FFFFFF" w:themeFill="background1"/>
            <w:vAlign w:val="center"/>
          </w:tcPr>
          <w:p w14:paraId="47C721EC"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271111106</w:t>
            </w:r>
          </w:p>
        </w:tc>
        <w:tc>
          <w:tcPr>
            <w:tcW w:w="2405" w:type="dxa"/>
            <w:shd w:val="clear" w:color="auto" w:fill="FFFFFF" w:themeFill="background1"/>
            <w:vAlign w:val="center"/>
          </w:tcPr>
          <w:p w14:paraId="3D6D273D" w14:textId="77777777" w:rsidR="005A6406" w:rsidRPr="00C12898" w:rsidRDefault="005A6406" w:rsidP="005A64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Tefsir Tarihi</w:t>
            </w:r>
          </w:p>
        </w:tc>
        <w:tc>
          <w:tcPr>
            <w:tcW w:w="429" w:type="dxa"/>
            <w:vMerge w:val="restart"/>
            <w:shd w:val="clear" w:color="auto" w:fill="FFFFFF" w:themeFill="background1"/>
            <w:vAlign w:val="center"/>
          </w:tcPr>
          <w:p w14:paraId="1F871419"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1C1ABAC2"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487B5661"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3EADA007"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25E10FC0" w14:textId="77777777" w:rsidR="005A6406" w:rsidRPr="009539CB" w:rsidRDefault="005A6406" w:rsidP="005A64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4625FF1C" w14:textId="77777777" w:rsidR="005A6406" w:rsidRPr="00C12898" w:rsidRDefault="005A6406" w:rsidP="005A6406">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Tefsir Tarihine ait kavram, konu ve kaynakları incelemek. Tefsir, tevil, terceme ve meal kavramlarını ayırt etmek, Hz. Peygamber, Sahabe ve </w:t>
            </w:r>
            <w:r w:rsidRPr="00C12898">
              <w:rPr>
                <w:rFonts w:asciiTheme="majorBidi" w:eastAsia="Calibri" w:hAnsiTheme="majorBidi" w:cstheme="majorBidi"/>
                <w:sz w:val="24"/>
                <w:szCs w:val="24"/>
                <w:lang w:eastAsia="tr-TR"/>
              </w:rPr>
              <w:lastRenderedPageBreak/>
              <w:t>Tabiûnun Kuranı nasıl tefsir ettiklerini göstermek. Tefsir çeşitlerini yorumlayarak ve tefsir ekollerini karşılaştırmak.</w:t>
            </w:r>
          </w:p>
        </w:tc>
      </w:tr>
      <w:tr w:rsidR="005A6406" w:rsidRPr="00C12898" w14:paraId="69096105" w14:textId="77777777" w:rsidTr="001D55FC">
        <w:trPr>
          <w:trHeight w:val="181"/>
          <w:jc w:val="center"/>
        </w:trPr>
        <w:tc>
          <w:tcPr>
            <w:tcW w:w="1418" w:type="dxa"/>
            <w:vMerge/>
            <w:shd w:val="clear" w:color="auto" w:fill="FFFFFF" w:themeFill="background1"/>
            <w:vAlign w:val="center"/>
          </w:tcPr>
          <w:p w14:paraId="579814DC"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00651BD6" w14:textId="77777777" w:rsidR="005A6406" w:rsidRPr="00C12898" w:rsidRDefault="005A6406" w:rsidP="005A64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History of Tafsir</w:t>
            </w:r>
          </w:p>
        </w:tc>
        <w:tc>
          <w:tcPr>
            <w:tcW w:w="429" w:type="dxa"/>
            <w:vMerge/>
            <w:shd w:val="clear" w:color="auto" w:fill="FFFFFF" w:themeFill="background1"/>
            <w:vAlign w:val="center"/>
          </w:tcPr>
          <w:p w14:paraId="41E98109"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36081B20"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70056F37"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1B8893F5"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61A0E4F6" w14:textId="77777777" w:rsidR="005A6406" w:rsidRPr="009539CB" w:rsidRDefault="005A6406" w:rsidP="005A64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747C8BBA" w14:textId="77777777" w:rsidR="005A6406" w:rsidRPr="00C12898" w:rsidRDefault="005A6406" w:rsidP="005A640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To examine concepts, subjects and sources of Tafsir History. To distinguish the concepts of tafsir, ta'wil, praise and meal,  to show how the Prophet, Sahabe and Tabiûnün Qur'an interpret the Qur'anic verses.</w:t>
            </w:r>
          </w:p>
        </w:tc>
      </w:tr>
      <w:tr w:rsidR="005A6406" w:rsidRPr="00C12898" w14:paraId="1E59B628" w14:textId="77777777" w:rsidTr="001D55FC">
        <w:trPr>
          <w:trHeight w:val="613"/>
          <w:jc w:val="center"/>
        </w:trPr>
        <w:tc>
          <w:tcPr>
            <w:tcW w:w="1418" w:type="dxa"/>
            <w:vMerge w:val="restart"/>
            <w:shd w:val="clear" w:color="auto" w:fill="FFFFFF" w:themeFill="background1"/>
            <w:vAlign w:val="center"/>
          </w:tcPr>
          <w:p w14:paraId="27DBDFCC"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271111107</w:t>
            </w:r>
          </w:p>
        </w:tc>
        <w:tc>
          <w:tcPr>
            <w:tcW w:w="2405" w:type="dxa"/>
            <w:shd w:val="clear" w:color="auto" w:fill="FFFFFF" w:themeFill="background1"/>
            <w:vAlign w:val="center"/>
          </w:tcPr>
          <w:p w14:paraId="39256CED" w14:textId="77777777" w:rsidR="005A6406" w:rsidRPr="00C12898" w:rsidRDefault="005A6406" w:rsidP="005A64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Hadis Tarihi</w:t>
            </w:r>
          </w:p>
        </w:tc>
        <w:tc>
          <w:tcPr>
            <w:tcW w:w="429" w:type="dxa"/>
            <w:vMerge w:val="restart"/>
            <w:shd w:val="clear" w:color="auto" w:fill="FFFFFF" w:themeFill="background1"/>
            <w:vAlign w:val="center"/>
          </w:tcPr>
          <w:p w14:paraId="6BD09570"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3C01E59F"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2FD2C906"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4476B0DD"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186BE548" w14:textId="77777777" w:rsidR="005A6406" w:rsidRPr="009539CB" w:rsidRDefault="005A6406" w:rsidP="005A64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7E47AA35" w14:textId="77777777" w:rsidR="005A6406" w:rsidRPr="00C12898" w:rsidRDefault="005A6406" w:rsidP="005A6406">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Hz. Peygamber ve Sahabe dönemi hadis rivayeti ve hadislerin hıfz ve kitabeti konusu ele alınır. Hadislerin tedvini, yaşanan siyasi ve sosyal sebeplerin hadis ilminin oluşumuna etkisi incelenir. Bu bağlamda isnad sisteminin başlaması, cerh ve ta’dil faaliyeti, yazılı rivayete geçiş ile İslam dünyasında vücut bulmuş ekollerin hadise yaklaşımları üzerinde durulur. Tasnif dönemi ve eser türleri ile temel hadis kaynakları hakkında bilgi verilir. Daha sonra nakil döneminde temel hadis kaynaklarının otorite kazanması ve Cem’, Zevâid, Etraf, Şerh ve Tahric gibi kütüb-i sitte merkezli yazılan kitapların yazılması üzerinde durulur. Son dönemde ise oryantalistlerin hadise bakışı, İslam dünyasındaki hadis çalışmaları ve kuruluşundan günümüze Türkiye’deki hadis çalışmaları incelenir.</w:t>
            </w:r>
          </w:p>
        </w:tc>
      </w:tr>
      <w:tr w:rsidR="005A6406" w:rsidRPr="00C12898" w14:paraId="36AE9407" w14:textId="77777777" w:rsidTr="001D55FC">
        <w:trPr>
          <w:trHeight w:val="181"/>
          <w:jc w:val="center"/>
        </w:trPr>
        <w:tc>
          <w:tcPr>
            <w:tcW w:w="1418" w:type="dxa"/>
            <w:vMerge/>
            <w:shd w:val="clear" w:color="auto" w:fill="FFFFFF" w:themeFill="background1"/>
            <w:vAlign w:val="center"/>
          </w:tcPr>
          <w:p w14:paraId="72ADDC98"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12F498AD" w14:textId="77777777" w:rsidR="005A6406" w:rsidRPr="00C12898" w:rsidRDefault="005A6406" w:rsidP="005A64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History of Hadith</w:t>
            </w:r>
          </w:p>
        </w:tc>
        <w:tc>
          <w:tcPr>
            <w:tcW w:w="429" w:type="dxa"/>
            <w:vMerge/>
            <w:shd w:val="clear" w:color="auto" w:fill="FFFFFF" w:themeFill="background1"/>
            <w:vAlign w:val="center"/>
          </w:tcPr>
          <w:p w14:paraId="4C91D63A"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11D43D73"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1646181B"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1A17878C"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13B7C121" w14:textId="77777777" w:rsidR="005A6406" w:rsidRPr="009539CB" w:rsidRDefault="005A6406" w:rsidP="005A64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0B78DC78" w14:textId="77777777" w:rsidR="005A6406" w:rsidRPr="00C12898" w:rsidRDefault="005A6406" w:rsidP="005A640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Subjects of the Prophet and Companion Hadith and the subject of Hadith and Book of Hadiths. The influence of the hadiths on the formation of the hadith of the political and social reasons that are experienced is analyzed. In this context, the beginnings of the system of isnad, the activities of cerh and ta'dil, the introduction of written texts, and the attitudes of the schools which are embodied in the Islamic world are emphasized. Classification period and types of works and basic sources of hadith are given. Then, in the postmodern period, the authoring of the basic hadith sources and the writing of the books written in the center of Cem ', Zawad, Etraf, Sharh and Tahric. In view of recent incidents of orientalist works in Turkey is examined today hadith hadith from work and organizations in the Islamic world.</w:t>
            </w:r>
          </w:p>
        </w:tc>
      </w:tr>
      <w:tr w:rsidR="005A6406" w:rsidRPr="00C12898" w14:paraId="5C03A7C6" w14:textId="77777777" w:rsidTr="001D55FC">
        <w:trPr>
          <w:trHeight w:val="613"/>
          <w:jc w:val="center"/>
        </w:trPr>
        <w:tc>
          <w:tcPr>
            <w:tcW w:w="1418" w:type="dxa"/>
            <w:vMerge w:val="restart"/>
            <w:shd w:val="clear" w:color="auto" w:fill="FFFFFF" w:themeFill="background1"/>
            <w:vAlign w:val="center"/>
          </w:tcPr>
          <w:p w14:paraId="62719F5E"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lastRenderedPageBreak/>
              <w:t>271111108</w:t>
            </w:r>
          </w:p>
        </w:tc>
        <w:tc>
          <w:tcPr>
            <w:tcW w:w="2405" w:type="dxa"/>
            <w:shd w:val="clear" w:color="auto" w:fill="FFFFFF" w:themeFill="background1"/>
            <w:vAlign w:val="center"/>
          </w:tcPr>
          <w:p w14:paraId="3BFBB649" w14:textId="77777777" w:rsidR="005A6406" w:rsidRPr="00C12898" w:rsidRDefault="005A6406" w:rsidP="005A64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Siyer</w:t>
            </w:r>
          </w:p>
        </w:tc>
        <w:tc>
          <w:tcPr>
            <w:tcW w:w="429" w:type="dxa"/>
            <w:vMerge w:val="restart"/>
            <w:shd w:val="clear" w:color="auto" w:fill="FFFFFF" w:themeFill="background1"/>
            <w:vAlign w:val="center"/>
          </w:tcPr>
          <w:p w14:paraId="428CDFE4"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317611B5"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19922B77"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179A3E7D"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135BF51D" w14:textId="77777777" w:rsidR="005A6406" w:rsidRPr="009539CB" w:rsidRDefault="005A6406" w:rsidP="005A64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49D719C0" w14:textId="77777777" w:rsidR="005A6406" w:rsidRPr="00C12898" w:rsidRDefault="005A6406" w:rsidP="005A6406">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İslam Öncesi Dönem ve Hz. Muhammed’in çocukluk, gençlik ve Peygamberlik dönemleri. İslam’ı tanıtım faaliyetleri ve Hz. Muhammed’in örnek şahsiyeti, önemli özellikleri ve aile hayatı. Hz. Peygamber dönemi savaşları, sosyal, kültürel ve iktisadi hayat.</w:t>
            </w:r>
          </w:p>
        </w:tc>
      </w:tr>
      <w:tr w:rsidR="005A6406" w:rsidRPr="00C12898" w14:paraId="0A9F68E5" w14:textId="77777777" w:rsidTr="001D55FC">
        <w:trPr>
          <w:trHeight w:val="181"/>
          <w:jc w:val="center"/>
        </w:trPr>
        <w:tc>
          <w:tcPr>
            <w:tcW w:w="1418" w:type="dxa"/>
            <w:vMerge/>
            <w:shd w:val="clear" w:color="auto" w:fill="FFFFFF" w:themeFill="background1"/>
            <w:vAlign w:val="center"/>
          </w:tcPr>
          <w:p w14:paraId="13484CA5"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57B11721" w14:textId="77777777" w:rsidR="005A6406" w:rsidRPr="00C12898" w:rsidRDefault="005A6406" w:rsidP="005A64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Sirah</w:t>
            </w:r>
          </w:p>
        </w:tc>
        <w:tc>
          <w:tcPr>
            <w:tcW w:w="429" w:type="dxa"/>
            <w:vMerge/>
            <w:shd w:val="clear" w:color="auto" w:fill="FFFFFF" w:themeFill="background1"/>
            <w:vAlign w:val="center"/>
          </w:tcPr>
          <w:p w14:paraId="3FD127E0"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55F3A2E0"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7EBC57CB"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1A810095"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62001517" w14:textId="77777777" w:rsidR="005A6406" w:rsidRPr="009539CB" w:rsidRDefault="005A6406" w:rsidP="005A64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3835FFB4" w14:textId="77777777" w:rsidR="005A6406" w:rsidRPr="00C12898" w:rsidRDefault="005A6406" w:rsidP="005A640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Pre-Islamic Period and Hz. Muhammad's childhood, youth and prophetic times. Islam promotional activities and Hz. Muhammad's exemplary personality, important characteristics and family life. Prophetic period wars, social, cultural and economic life.</w:t>
            </w:r>
          </w:p>
        </w:tc>
      </w:tr>
      <w:tr w:rsidR="005A6406" w:rsidRPr="00C12898" w14:paraId="0122EADE" w14:textId="77777777" w:rsidTr="001D55FC">
        <w:trPr>
          <w:trHeight w:val="613"/>
          <w:jc w:val="center"/>
        </w:trPr>
        <w:tc>
          <w:tcPr>
            <w:tcW w:w="1418" w:type="dxa"/>
            <w:vMerge w:val="restart"/>
            <w:shd w:val="clear" w:color="auto" w:fill="FFFFFF" w:themeFill="background1"/>
            <w:vAlign w:val="center"/>
          </w:tcPr>
          <w:p w14:paraId="2087DE21"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740011301</w:t>
            </w:r>
          </w:p>
        </w:tc>
        <w:tc>
          <w:tcPr>
            <w:tcW w:w="2405" w:type="dxa"/>
            <w:shd w:val="clear" w:color="auto" w:fill="FFFFFF" w:themeFill="background1"/>
            <w:vAlign w:val="center"/>
          </w:tcPr>
          <w:p w14:paraId="17614FAA" w14:textId="77777777" w:rsidR="005A6406" w:rsidRPr="00C12898" w:rsidRDefault="005A6406" w:rsidP="005A64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Atatürk İlkeleri ve İnkılap Tarihi I</w:t>
            </w:r>
          </w:p>
        </w:tc>
        <w:tc>
          <w:tcPr>
            <w:tcW w:w="429" w:type="dxa"/>
            <w:vMerge w:val="restart"/>
            <w:shd w:val="clear" w:color="auto" w:fill="FFFFFF" w:themeFill="background1"/>
            <w:vAlign w:val="center"/>
          </w:tcPr>
          <w:p w14:paraId="0B39DEAA"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461FD22F"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4DCF3847"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21AEE884"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4E1AD8EF" w14:textId="77777777" w:rsidR="005A6406" w:rsidRPr="009539CB" w:rsidRDefault="005A6406" w:rsidP="005A64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77011F83" w14:textId="77777777" w:rsidR="005A6406" w:rsidRPr="00C12898" w:rsidRDefault="005A6406" w:rsidP="005A6406">
            <w:pPr>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İnkılap, İhtilal ve Reform kavramları, XIX Yüzyılın sonunda Osmanlı Devleti’nin durumu, I. Dünya Savaşı, Mondros Mütarekesi ve Sevr Barış Antlaşması, Anadolu’nun işgali ve bu işgale olan tepkiler, Mustafa Kemal Paşa’nın Samsun’a çıkışı, kongreler, Misak-ı Milli kararları ve TBMM’nin açılışı, TBMM’ye karşı ayaklanmalar, Milli Cepheler, Mudanya ve Lozan Barış Antlaşmaları</w:t>
            </w:r>
            <w:proofErr w:type="gramEnd"/>
          </w:p>
        </w:tc>
      </w:tr>
      <w:tr w:rsidR="005A6406" w:rsidRPr="00C12898" w14:paraId="362BD212" w14:textId="77777777" w:rsidTr="001D55FC">
        <w:trPr>
          <w:trHeight w:val="181"/>
          <w:jc w:val="center"/>
        </w:trPr>
        <w:tc>
          <w:tcPr>
            <w:tcW w:w="1418" w:type="dxa"/>
            <w:vMerge/>
            <w:shd w:val="clear" w:color="auto" w:fill="FFFFFF" w:themeFill="background1"/>
            <w:vAlign w:val="center"/>
          </w:tcPr>
          <w:p w14:paraId="3398E6F2"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0BE09069" w14:textId="77777777" w:rsidR="005A6406" w:rsidRPr="00C12898" w:rsidRDefault="005A6406" w:rsidP="005A64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Ataturk’s Principles and History of Turkish Revolution I</w:t>
            </w:r>
          </w:p>
        </w:tc>
        <w:tc>
          <w:tcPr>
            <w:tcW w:w="429" w:type="dxa"/>
            <w:vMerge/>
            <w:shd w:val="clear" w:color="auto" w:fill="FFFFFF" w:themeFill="background1"/>
            <w:vAlign w:val="center"/>
          </w:tcPr>
          <w:p w14:paraId="4110B77E"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395C2677"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1F3C828B"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6F68C3C4"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212B3C07" w14:textId="77777777" w:rsidR="005A6406" w:rsidRPr="009539CB" w:rsidRDefault="005A6406" w:rsidP="005A64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12AA9BE8" w14:textId="77777777" w:rsidR="005A6406" w:rsidRPr="00C12898" w:rsidRDefault="005A6406" w:rsidP="005A6406">
            <w:pPr>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Revolutions, Revolution and Reform concepts, the status of Ottoman State at the end of XIX Century, World War I, Mondros Armistice and Sevr Peace Treaty, invasin of Anatolia and reactions to this invasion, Mustafa Kemal Pasha's landing on Samsun, congresses, decisions of “Misak-ı Milli” and the opening of the Grand National Assembly, revolts against the Grand National Assembly, National Fronts, Mudanya and Lausanne Peace Treaties</w:t>
            </w:r>
            <w:proofErr w:type="gramEnd"/>
          </w:p>
        </w:tc>
      </w:tr>
      <w:tr w:rsidR="005A6406" w:rsidRPr="00C12898" w14:paraId="2141BBCD" w14:textId="77777777" w:rsidTr="001D55FC">
        <w:trPr>
          <w:trHeight w:val="613"/>
          <w:jc w:val="center"/>
        </w:trPr>
        <w:tc>
          <w:tcPr>
            <w:tcW w:w="1418" w:type="dxa"/>
            <w:vMerge w:val="restart"/>
            <w:shd w:val="clear" w:color="auto" w:fill="FFFFFF" w:themeFill="background1"/>
            <w:vAlign w:val="center"/>
          </w:tcPr>
          <w:p w14:paraId="4A26DE9F"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750011301</w:t>
            </w:r>
          </w:p>
        </w:tc>
        <w:tc>
          <w:tcPr>
            <w:tcW w:w="2405" w:type="dxa"/>
            <w:shd w:val="clear" w:color="auto" w:fill="FFFFFF" w:themeFill="background1"/>
            <w:vAlign w:val="center"/>
          </w:tcPr>
          <w:p w14:paraId="50374AAF" w14:textId="77777777" w:rsidR="005A6406" w:rsidRPr="00C12898" w:rsidRDefault="005A6406" w:rsidP="005A64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Türk Dili I</w:t>
            </w:r>
          </w:p>
        </w:tc>
        <w:tc>
          <w:tcPr>
            <w:tcW w:w="429" w:type="dxa"/>
            <w:vMerge w:val="restart"/>
            <w:shd w:val="clear" w:color="auto" w:fill="FFFFFF" w:themeFill="background1"/>
            <w:vAlign w:val="center"/>
          </w:tcPr>
          <w:p w14:paraId="7438FC01"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4928A9CC"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3806E5A1"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7BA42840"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63A92C7D" w14:textId="77777777" w:rsidR="005A6406" w:rsidRPr="009539CB" w:rsidRDefault="005A6406" w:rsidP="005A64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6C1CA062" w14:textId="77777777" w:rsidR="005A6406" w:rsidRPr="00C12898" w:rsidRDefault="005A6406" w:rsidP="005A6406">
            <w:pPr>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 xml:space="preserve">Dil, dil-kültür ilişkisi, Türk dilinin dünya dilleri arasındaki yeri, Türk dilinin gelişimi ve tarihi devreleri, Türk dilinin bugünkü durumu ve yayılma alanları, Türkçede sesler ve sınıflandırılması, Türkçenin ses özellikleri ve ses bilgisi ile ilgili kurallar, hece bilgisi, imla kuralları ve uygulaması, noktalama işaretleri ve uygulaması, Türkçenin yapım ekleri ve uygulaması, kompozisyonla ilgili genel bilgiler, kompozisyon yazmada kullanılacak plan ve uygulaması, Türkçede isim ve fiil </w:t>
            </w:r>
            <w:r w:rsidRPr="00C12898">
              <w:rPr>
                <w:rFonts w:asciiTheme="majorBidi" w:eastAsia="Calibri" w:hAnsiTheme="majorBidi" w:cstheme="majorBidi"/>
                <w:sz w:val="24"/>
                <w:szCs w:val="24"/>
                <w:lang w:eastAsia="tr-TR"/>
              </w:rPr>
              <w:lastRenderedPageBreak/>
              <w:t>çekimleri, kompozisyonda anlatım şekilleri ve uygulaması, zarfların ve edatların Türkçedeki kullanılışı.</w:t>
            </w:r>
            <w:proofErr w:type="gramEnd"/>
          </w:p>
        </w:tc>
      </w:tr>
      <w:tr w:rsidR="005A6406" w:rsidRPr="00C12898" w14:paraId="34E859A3" w14:textId="77777777" w:rsidTr="001D55FC">
        <w:trPr>
          <w:trHeight w:val="181"/>
          <w:jc w:val="center"/>
        </w:trPr>
        <w:tc>
          <w:tcPr>
            <w:tcW w:w="1418" w:type="dxa"/>
            <w:vMerge/>
            <w:shd w:val="clear" w:color="auto" w:fill="FFFFFF" w:themeFill="background1"/>
            <w:vAlign w:val="center"/>
          </w:tcPr>
          <w:p w14:paraId="71CE6609"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162D5AD0" w14:textId="77777777" w:rsidR="005A6406" w:rsidRPr="00C12898" w:rsidRDefault="005A6406" w:rsidP="005A64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Turkish Language I</w:t>
            </w:r>
          </w:p>
        </w:tc>
        <w:tc>
          <w:tcPr>
            <w:tcW w:w="429" w:type="dxa"/>
            <w:vMerge/>
            <w:shd w:val="clear" w:color="auto" w:fill="FFFFFF" w:themeFill="background1"/>
            <w:vAlign w:val="center"/>
          </w:tcPr>
          <w:p w14:paraId="650194A2"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08AFF81A"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61CDAA7A"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2A11EA88"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0C5F1F94" w14:textId="77777777" w:rsidR="005A6406" w:rsidRPr="009539CB" w:rsidRDefault="005A6406" w:rsidP="005A64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384B1EC6" w14:textId="77777777" w:rsidR="005A6406" w:rsidRPr="00C12898" w:rsidRDefault="005A6406" w:rsidP="005A6406">
            <w:pPr>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Language, relation between language and culture, place of Turkish language among the world languages, development and historical circuits of Turkish language, today's situation and spreading areas of Turkish language, voices and classification of Turkish language, voices of Turkish language and rules about sound, syllabic, Application of punctuation marks and its application, Turkish production addition and application, general information about composition, plan and application to be used in composition writing, Turkish name and verb forms, composition form and application in composition, use of adverbs and prepositions in Turkısh.</w:t>
            </w:r>
            <w:proofErr w:type="gramEnd"/>
          </w:p>
        </w:tc>
      </w:tr>
      <w:tr w:rsidR="005A6406" w:rsidRPr="00C12898" w14:paraId="00D426B6" w14:textId="77777777" w:rsidTr="001D55FC">
        <w:trPr>
          <w:trHeight w:val="613"/>
          <w:jc w:val="center"/>
        </w:trPr>
        <w:tc>
          <w:tcPr>
            <w:tcW w:w="1418" w:type="dxa"/>
            <w:vMerge w:val="restart"/>
            <w:shd w:val="clear" w:color="auto" w:fill="FFFFFF" w:themeFill="background1"/>
            <w:vAlign w:val="center"/>
          </w:tcPr>
          <w:p w14:paraId="50C39589"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431211301</w:t>
            </w:r>
          </w:p>
        </w:tc>
        <w:tc>
          <w:tcPr>
            <w:tcW w:w="2405" w:type="dxa"/>
            <w:shd w:val="clear" w:color="auto" w:fill="FFFFFF" w:themeFill="background1"/>
            <w:vAlign w:val="center"/>
          </w:tcPr>
          <w:p w14:paraId="7A4C8202" w14:textId="77777777" w:rsidR="005A6406" w:rsidRPr="00C12898" w:rsidRDefault="005A6406" w:rsidP="005A64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Yabancı Dil I: İngilizce</w:t>
            </w:r>
          </w:p>
        </w:tc>
        <w:tc>
          <w:tcPr>
            <w:tcW w:w="429" w:type="dxa"/>
            <w:vMerge w:val="restart"/>
            <w:shd w:val="clear" w:color="auto" w:fill="FFFFFF" w:themeFill="background1"/>
            <w:vAlign w:val="center"/>
          </w:tcPr>
          <w:p w14:paraId="64246D60"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6484F661"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5BECE6C4"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2A5DCCE3"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6B89F894" w14:textId="77777777" w:rsidR="005A6406" w:rsidRPr="009539CB" w:rsidRDefault="005A6406" w:rsidP="005A64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271236FC" w14:textId="77777777" w:rsidR="005A6406" w:rsidRPr="00C12898" w:rsidRDefault="005A6406" w:rsidP="005A6406">
            <w:pPr>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Tanışma, “be” fiili, sayılar, renkler, sahiplik sıfatları, sahiplik fiilleri, varlık-yokluk bildirme, yer edatları, emir cümleleri, sıklık zarfları, nesne zamirleri, yapabilmek-edebilmek kalıbı, saat okuma, fiyat sorma-söyleme, para birimleri, geniş zaman, şimdiki zaman, geçmiş zaman, şimdiki zamanın hikâyesi, gereklilik fiilleri, meslek sorma-söyleme, bağlaçlar, özel kipler.</w:t>
            </w:r>
          </w:p>
        </w:tc>
      </w:tr>
      <w:tr w:rsidR="005A6406" w:rsidRPr="00C12898" w14:paraId="253DD0B7" w14:textId="77777777" w:rsidTr="001D55FC">
        <w:trPr>
          <w:trHeight w:val="181"/>
          <w:jc w:val="center"/>
        </w:trPr>
        <w:tc>
          <w:tcPr>
            <w:tcW w:w="1418" w:type="dxa"/>
            <w:vMerge/>
            <w:shd w:val="clear" w:color="auto" w:fill="FFFFFF" w:themeFill="background1"/>
            <w:vAlign w:val="center"/>
          </w:tcPr>
          <w:p w14:paraId="65DDBA54"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06421AC9" w14:textId="77777777" w:rsidR="005A6406" w:rsidRPr="00C12898" w:rsidRDefault="005A6406" w:rsidP="005A64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Foreign Language I: English</w:t>
            </w:r>
          </w:p>
        </w:tc>
        <w:tc>
          <w:tcPr>
            <w:tcW w:w="429" w:type="dxa"/>
            <w:vMerge/>
            <w:shd w:val="clear" w:color="auto" w:fill="FFFFFF" w:themeFill="background1"/>
            <w:vAlign w:val="center"/>
          </w:tcPr>
          <w:p w14:paraId="310A5009"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73AD39E4"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5792CAC0"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35790962"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7F69C213" w14:textId="77777777" w:rsidR="005A6406" w:rsidRPr="009539CB" w:rsidRDefault="005A6406" w:rsidP="005A64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17474C10" w14:textId="77777777" w:rsidR="005A6406" w:rsidRPr="00C12898" w:rsidRDefault="005A6406" w:rsidP="005A6406">
            <w:pPr>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Introduction to the course, to be, numbers, colours, possessive adjectives, have got-has got, there is/there are, prepositions, imperatives, frequency adverbs, pronouns, can/can’t, talking about time, money and price, currency, present simple, present continuous, past simple, past continuous, have to/don’t have to, talking about jobs, conjunctions, modals.</w:t>
            </w:r>
            <w:proofErr w:type="gramEnd"/>
          </w:p>
        </w:tc>
      </w:tr>
      <w:tr w:rsidR="009B02E9" w:rsidRPr="00C12898" w14:paraId="6444060C" w14:textId="77777777" w:rsidTr="001D55FC">
        <w:trPr>
          <w:trHeight w:val="181"/>
          <w:jc w:val="center"/>
        </w:trPr>
        <w:tc>
          <w:tcPr>
            <w:tcW w:w="15451" w:type="dxa"/>
            <w:gridSpan w:val="9"/>
            <w:shd w:val="clear" w:color="auto" w:fill="FFFFFF" w:themeFill="background1"/>
            <w:vAlign w:val="center"/>
          </w:tcPr>
          <w:p w14:paraId="4E59C0BE" w14:textId="155542D5" w:rsidR="009B02E9" w:rsidRPr="009539CB" w:rsidRDefault="009B02E9" w:rsidP="005A6406">
            <w:pPr>
              <w:spacing w:after="0" w:line="240" w:lineRule="auto"/>
              <w:jc w:val="both"/>
              <w:rPr>
                <w:rFonts w:asciiTheme="majorBidi" w:eastAsia="Calibri" w:hAnsiTheme="majorBidi" w:cstheme="majorBidi"/>
                <w:b/>
                <w:sz w:val="24"/>
                <w:szCs w:val="24"/>
                <w:lang w:eastAsia="tr-TR"/>
              </w:rPr>
            </w:pPr>
            <w:r w:rsidRPr="009539CB">
              <w:rPr>
                <w:rFonts w:asciiTheme="majorBidi" w:eastAsia="Calibri" w:hAnsiTheme="majorBidi" w:cstheme="majorBidi"/>
                <w:b/>
                <w:sz w:val="24"/>
                <w:szCs w:val="24"/>
                <w:lang w:eastAsia="tr-TR"/>
              </w:rPr>
              <w:t>Seçmeli 1</w:t>
            </w:r>
          </w:p>
        </w:tc>
      </w:tr>
      <w:tr w:rsidR="005A6406" w:rsidRPr="00C12898" w14:paraId="119CA5A0" w14:textId="77777777" w:rsidTr="001D55FC">
        <w:trPr>
          <w:trHeight w:val="613"/>
          <w:jc w:val="center"/>
        </w:trPr>
        <w:tc>
          <w:tcPr>
            <w:tcW w:w="1418" w:type="dxa"/>
            <w:vMerge w:val="restart"/>
            <w:shd w:val="clear" w:color="auto" w:fill="FFFFFF" w:themeFill="background1"/>
            <w:vAlign w:val="center"/>
          </w:tcPr>
          <w:p w14:paraId="4F7CBA39"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271111201</w:t>
            </w:r>
          </w:p>
        </w:tc>
        <w:tc>
          <w:tcPr>
            <w:tcW w:w="2405" w:type="dxa"/>
            <w:shd w:val="clear" w:color="auto" w:fill="FFFFFF" w:themeFill="background1"/>
            <w:vAlign w:val="center"/>
          </w:tcPr>
          <w:p w14:paraId="7F00E9F4" w14:textId="77777777" w:rsidR="005A6406" w:rsidRPr="00C12898" w:rsidRDefault="005A6406" w:rsidP="005A64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Eğitim Bilimlerine Giriş (İİÖMB)</w:t>
            </w:r>
          </w:p>
        </w:tc>
        <w:tc>
          <w:tcPr>
            <w:tcW w:w="429" w:type="dxa"/>
            <w:vMerge w:val="restart"/>
            <w:shd w:val="clear" w:color="auto" w:fill="FFFFFF" w:themeFill="background1"/>
            <w:vAlign w:val="center"/>
          </w:tcPr>
          <w:p w14:paraId="611C4042"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13D9FF51"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2D248A03"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6DCF68C8"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48F3BCBD" w14:textId="77777777" w:rsidR="005A6406" w:rsidRPr="009539CB" w:rsidRDefault="005A6406" w:rsidP="005A64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499C70B5" w14:textId="77777777" w:rsidR="005A6406" w:rsidRPr="00C12898" w:rsidRDefault="005A6406" w:rsidP="005A6406">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Eğitimin temel kavramları, bir bilim olarak eğitimin temelleri, (Felsefi, sosyal, hukuki, psikolojik, ekonomik ve politik), Eğitim Biliminin tarihsel gelişimi, Eğitim biliminde araştırma yöntemleri, Eğitim bilimleri bakış açısıyla toplumsal değişme ve yenileşme, bir meslek olarak öğretmenlik, öğretmen yetiştirme alanındaki uygulamalar ve gelişmeler.</w:t>
            </w:r>
          </w:p>
        </w:tc>
      </w:tr>
      <w:tr w:rsidR="005A6406" w:rsidRPr="00C12898" w14:paraId="7BBC519A" w14:textId="77777777" w:rsidTr="001D55FC">
        <w:trPr>
          <w:trHeight w:val="181"/>
          <w:jc w:val="center"/>
        </w:trPr>
        <w:tc>
          <w:tcPr>
            <w:tcW w:w="1418" w:type="dxa"/>
            <w:vMerge/>
            <w:shd w:val="clear" w:color="auto" w:fill="FFFFFF" w:themeFill="background1"/>
            <w:vAlign w:val="center"/>
          </w:tcPr>
          <w:p w14:paraId="418AA4BF"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7EDF0102" w14:textId="77777777" w:rsidR="005A6406" w:rsidRPr="00C12898" w:rsidRDefault="005A6406" w:rsidP="005A64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Introduction to Educational Science</w:t>
            </w:r>
          </w:p>
        </w:tc>
        <w:tc>
          <w:tcPr>
            <w:tcW w:w="429" w:type="dxa"/>
            <w:vMerge/>
            <w:shd w:val="clear" w:color="auto" w:fill="FFFFFF" w:themeFill="background1"/>
            <w:vAlign w:val="center"/>
          </w:tcPr>
          <w:p w14:paraId="4C36B0D2"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692A554F"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18179C8E"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5CDDB9CB"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412D8227" w14:textId="77777777" w:rsidR="005A6406" w:rsidRPr="009539CB" w:rsidRDefault="005A6406" w:rsidP="005A64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09E6F11B" w14:textId="77777777" w:rsidR="005A6406" w:rsidRPr="00C12898" w:rsidRDefault="005A6406" w:rsidP="005A640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The basic concepts of education, the bases of education as a science (philosophical, social, legal, psychological, economical and political), historical development of education science, research methods in education science, social change and innovation from the viewpoint of educational sciences, teaching as a profession, Applications and developments in the field.</w:t>
            </w:r>
          </w:p>
        </w:tc>
      </w:tr>
      <w:tr w:rsidR="005A6406" w:rsidRPr="00C12898" w14:paraId="7D4BCE2E" w14:textId="77777777" w:rsidTr="001D55FC">
        <w:trPr>
          <w:trHeight w:val="613"/>
          <w:jc w:val="center"/>
        </w:trPr>
        <w:tc>
          <w:tcPr>
            <w:tcW w:w="1418" w:type="dxa"/>
            <w:vMerge w:val="restart"/>
            <w:shd w:val="clear" w:color="auto" w:fill="FFFFFF" w:themeFill="background1"/>
            <w:vAlign w:val="center"/>
          </w:tcPr>
          <w:p w14:paraId="02937503"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271111202</w:t>
            </w:r>
          </w:p>
        </w:tc>
        <w:tc>
          <w:tcPr>
            <w:tcW w:w="2405" w:type="dxa"/>
            <w:shd w:val="clear" w:color="auto" w:fill="FFFFFF" w:themeFill="background1"/>
            <w:vAlign w:val="center"/>
          </w:tcPr>
          <w:p w14:paraId="6DFCB580" w14:textId="77777777" w:rsidR="005A6406" w:rsidRPr="00C12898" w:rsidRDefault="005A6406" w:rsidP="005A64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Kur’an’ın Ana Konuları</w:t>
            </w:r>
          </w:p>
        </w:tc>
        <w:tc>
          <w:tcPr>
            <w:tcW w:w="429" w:type="dxa"/>
            <w:vMerge w:val="restart"/>
            <w:shd w:val="clear" w:color="auto" w:fill="FFFFFF" w:themeFill="background1"/>
            <w:vAlign w:val="center"/>
          </w:tcPr>
          <w:p w14:paraId="12CBDF4C"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32423177"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30706751"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63385408"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02FCAD4C" w14:textId="77777777" w:rsidR="005A6406" w:rsidRPr="009539CB" w:rsidRDefault="005A6406" w:rsidP="005A64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3290EFC9" w14:textId="1BDEFE52" w:rsidR="005A6406" w:rsidRPr="00C12898" w:rsidRDefault="005A6406" w:rsidP="005A6406">
            <w:pPr>
              <w:pBdr>
                <w:top w:val="nil"/>
                <w:left w:val="nil"/>
                <w:bottom w:val="nil"/>
                <w:right w:val="nil"/>
                <w:between w:val="nil"/>
              </w:pBd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Kur’an’ın biçimsel özelliklerini ve ana konuları itibarıyla içeriğini tanıtmak,</w:t>
            </w:r>
            <w:r w:rsidR="009539CB">
              <w:rPr>
                <w:rFonts w:asciiTheme="majorBidi" w:eastAsia="Calibri" w:hAnsiTheme="majorBidi" w:cstheme="majorBidi"/>
                <w:sz w:val="24"/>
                <w:szCs w:val="24"/>
                <w:lang w:eastAsia="tr-TR"/>
              </w:rPr>
              <w:t xml:space="preserve"> </w:t>
            </w:r>
            <w:r w:rsidRPr="00C12898">
              <w:rPr>
                <w:rFonts w:asciiTheme="majorBidi" w:eastAsia="Calibri" w:hAnsiTheme="majorBidi" w:cstheme="majorBidi"/>
                <w:sz w:val="24"/>
                <w:szCs w:val="24"/>
                <w:lang w:eastAsia="tr-TR"/>
              </w:rPr>
              <w:t>Kur’an’ın temel konularını açıklama yeteneği kazandırmak,</w:t>
            </w:r>
            <w:r w:rsidR="009539CB">
              <w:rPr>
                <w:rFonts w:asciiTheme="majorBidi" w:eastAsia="Calibri" w:hAnsiTheme="majorBidi" w:cstheme="majorBidi"/>
                <w:sz w:val="24"/>
                <w:szCs w:val="24"/>
                <w:lang w:eastAsia="tr-TR"/>
              </w:rPr>
              <w:t xml:space="preserve"> </w:t>
            </w:r>
            <w:r w:rsidRPr="00C12898">
              <w:rPr>
                <w:rFonts w:asciiTheme="majorBidi" w:eastAsia="Calibri" w:hAnsiTheme="majorBidi" w:cstheme="majorBidi"/>
                <w:sz w:val="24"/>
                <w:szCs w:val="24"/>
                <w:lang w:eastAsia="tr-TR"/>
              </w:rPr>
              <w:t>Kur’an’ın kendi içinde bir bütünlüğü bulunduğunu göstermek, Alanıyla ilgili temel kaynak eserleri okuyup anlama ve yorumlayabilmesini sağlamak, Edindiği bilgi ve becerileri eleştirel bir yaklaşımla değerlendirebilmesini sağlamak amaçlanmaktadır.</w:t>
            </w:r>
          </w:p>
        </w:tc>
      </w:tr>
      <w:tr w:rsidR="005A6406" w:rsidRPr="00C12898" w14:paraId="271232F4" w14:textId="77777777" w:rsidTr="001D55FC">
        <w:trPr>
          <w:trHeight w:val="181"/>
          <w:jc w:val="center"/>
        </w:trPr>
        <w:tc>
          <w:tcPr>
            <w:tcW w:w="1418" w:type="dxa"/>
            <w:vMerge/>
            <w:shd w:val="clear" w:color="auto" w:fill="FFFFFF" w:themeFill="background1"/>
            <w:vAlign w:val="center"/>
          </w:tcPr>
          <w:p w14:paraId="6031BB96"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6EF65383" w14:textId="77777777" w:rsidR="005A6406" w:rsidRPr="00C12898" w:rsidRDefault="005A6406" w:rsidP="005A64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Main Themes of the Qur'an</w:t>
            </w:r>
          </w:p>
        </w:tc>
        <w:tc>
          <w:tcPr>
            <w:tcW w:w="429" w:type="dxa"/>
            <w:vMerge/>
            <w:shd w:val="clear" w:color="auto" w:fill="FFFFFF" w:themeFill="background1"/>
            <w:vAlign w:val="center"/>
          </w:tcPr>
          <w:p w14:paraId="7AEEC99D"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35B98425"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290F5FE0"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4DDDE572"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54B834C8" w14:textId="77777777" w:rsidR="005A6406" w:rsidRPr="009539CB" w:rsidRDefault="005A6406" w:rsidP="005A64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39CDCBDA" w14:textId="77777777" w:rsidR="005A6406" w:rsidRPr="00C12898" w:rsidRDefault="005A6406" w:rsidP="005A640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highlight w:val="white"/>
                <w:lang w:eastAsia="tr-TR"/>
              </w:rPr>
              <w:t xml:space="preserve">To introduce the content of the Qur'an in terms of its main features and main contents, to give the ability of explaining the basic subjects of the Qur'an, to show that the Qur'an has an integrity in itself, to enable to read, understand and interpret the basic source works related to the field. </w:t>
            </w:r>
            <w:proofErr w:type="gramEnd"/>
            <w:r w:rsidRPr="00C12898">
              <w:rPr>
                <w:rFonts w:asciiTheme="majorBidi" w:eastAsia="Calibri" w:hAnsiTheme="majorBidi" w:cstheme="majorBidi"/>
                <w:sz w:val="24"/>
                <w:szCs w:val="24"/>
                <w:highlight w:val="white"/>
                <w:lang w:eastAsia="tr-TR"/>
              </w:rPr>
              <w:t>and to be able to evaluate skills in a critical way.</w:t>
            </w:r>
          </w:p>
        </w:tc>
      </w:tr>
      <w:tr w:rsidR="005A6406" w:rsidRPr="00C12898" w14:paraId="73E05A09" w14:textId="77777777" w:rsidTr="001D55FC">
        <w:trPr>
          <w:trHeight w:val="151"/>
          <w:jc w:val="center"/>
        </w:trPr>
        <w:tc>
          <w:tcPr>
            <w:tcW w:w="1418" w:type="dxa"/>
            <w:vMerge w:val="restart"/>
            <w:shd w:val="clear" w:color="auto" w:fill="FFFFFF" w:themeFill="background1"/>
            <w:vAlign w:val="center"/>
          </w:tcPr>
          <w:p w14:paraId="00397C6F" w14:textId="77777777" w:rsidR="005A6406" w:rsidRPr="00C12898" w:rsidRDefault="005A6406" w:rsidP="005A6406">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271111203</w:t>
            </w:r>
          </w:p>
        </w:tc>
        <w:tc>
          <w:tcPr>
            <w:tcW w:w="2405" w:type="dxa"/>
            <w:shd w:val="clear" w:color="auto" w:fill="FFFFFF" w:themeFill="background1"/>
            <w:vAlign w:val="center"/>
          </w:tcPr>
          <w:p w14:paraId="38674DDF" w14:textId="77777777" w:rsidR="005A6406" w:rsidRPr="00C12898" w:rsidRDefault="005A6406" w:rsidP="005A6406">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Kur’an Okumaya Giriş</w:t>
            </w:r>
          </w:p>
        </w:tc>
        <w:tc>
          <w:tcPr>
            <w:tcW w:w="429" w:type="dxa"/>
            <w:vMerge w:val="restart"/>
            <w:shd w:val="clear" w:color="auto" w:fill="FFFFFF" w:themeFill="background1"/>
            <w:vAlign w:val="center"/>
          </w:tcPr>
          <w:p w14:paraId="6E23298B"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55FDB74D"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016DDDEB"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6EE724C9" w14:textId="77777777" w:rsidR="005A6406" w:rsidRPr="00C12898" w:rsidRDefault="005A6406" w:rsidP="005A64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347B1780" w14:textId="77777777" w:rsidR="005A6406" w:rsidRPr="009539CB" w:rsidRDefault="005A6406" w:rsidP="005A64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71415ED7" w14:textId="77777777" w:rsidR="005A6406" w:rsidRPr="00C12898" w:rsidRDefault="005A6406" w:rsidP="005A640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highlight w:val="white"/>
                <w:lang w:eastAsia="tr-TR"/>
              </w:rPr>
            </w:pPr>
            <w:r w:rsidRPr="00C12898">
              <w:rPr>
                <w:rFonts w:asciiTheme="majorBidi" w:eastAsia="Calibri" w:hAnsiTheme="majorBidi" w:cstheme="majorBidi"/>
                <w:sz w:val="24"/>
                <w:szCs w:val="24"/>
                <w:highlight w:val="white"/>
                <w:lang w:eastAsia="tr-TR"/>
              </w:rPr>
              <w:t xml:space="preserve">Harflerin tanıtımı, harflerin mahreç ve sıfatlarının uygulamalı olarak gösterilmesi, kalın ve ince harfler, harflerin harekeli, şeddeli, cezimli, medli okunması ve kalın-ince harfler arasındaki uygulama farkı, temel tecvit kuralları, Nas ile Fil suresi arasının talim üzere ezberletilmesi, Nas ile Duha suresi arasının yüzüne okutulması. </w:t>
            </w:r>
          </w:p>
        </w:tc>
      </w:tr>
      <w:tr w:rsidR="005A6406" w:rsidRPr="00C12898" w14:paraId="2C88E618" w14:textId="77777777" w:rsidTr="001D55FC">
        <w:trPr>
          <w:trHeight w:val="150"/>
          <w:jc w:val="center"/>
        </w:trPr>
        <w:tc>
          <w:tcPr>
            <w:tcW w:w="1418" w:type="dxa"/>
            <w:vMerge/>
            <w:shd w:val="clear" w:color="auto" w:fill="FFFFFF" w:themeFill="background1"/>
            <w:vAlign w:val="center"/>
          </w:tcPr>
          <w:p w14:paraId="00EAF5E6"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bCs/>
                <w:sz w:val="24"/>
                <w:szCs w:val="24"/>
                <w:highlight w:val="white"/>
                <w:lang w:eastAsia="tr-TR"/>
              </w:rPr>
            </w:pPr>
          </w:p>
        </w:tc>
        <w:tc>
          <w:tcPr>
            <w:tcW w:w="2405" w:type="dxa"/>
            <w:shd w:val="clear" w:color="auto" w:fill="FFFFFF" w:themeFill="background1"/>
            <w:vAlign w:val="center"/>
          </w:tcPr>
          <w:p w14:paraId="50E817F3" w14:textId="77777777" w:rsidR="005A6406" w:rsidRPr="00C12898" w:rsidRDefault="005A6406" w:rsidP="005A6406">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Introduction to Reading Qur’an</w:t>
            </w:r>
          </w:p>
        </w:tc>
        <w:tc>
          <w:tcPr>
            <w:tcW w:w="429" w:type="dxa"/>
            <w:vMerge/>
            <w:shd w:val="clear" w:color="auto" w:fill="FFFFFF" w:themeFill="background1"/>
            <w:vAlign w:val="center"/>
          </w:tcPr>
          <w:p w14:paraId="72EBA33C"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54E237EC"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05882DC8"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54510B5A"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442D504A" w14:textId="77777777" w:rsidR="005A6406" w:rsidRPr="009539CB" w:rsidRDefault="005A6406" w:rsidP="005A64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196E037F" w14:textId="77777777" w:rsidR="005A6406" w:rsidRPr="00C12898" w:rsidRDefault="005A6406" w:rsidP="005A64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highlight w:val="white"/>
                <w:lang w:eastAsia="tr-TR"/>
              </w:rPr>
            </w:pPr>
            <w:proofErr w:type="gramStart"/>
            <w:r w:rsidRPr="00C12898">
              <w:rPr>
                <w:rFonts w:asciiTheme="majorBidi" w:eastAsia="Calibri" w:hAnsiTheme="majorBidi" w:cstheme="majorBidi"/>
                <w:sz w:val="24"/>
                <w:szCs w:val="24"/>
                <w:shd w:val="clear" w:color="auto" w:fill="F8F9FA"/>
                <w:lang w:eastAsia="tr-TR"/>
              </w:rPr>
              <w:t>İntroduction of letters, showing the letters and their adjectives as aplied, the heavy and light letters, reading the letters with movements, shaddah, jazam and madd, application difference between the heavy and light letters, basic rules of tajweed, memorizing between Nas and Fil surahs with talim, reading of between Nas and Duha surahs by looking.</w:t>
            </w:r>
            <w:proofErr w:type="gramEnd"/>
          </w:p>
        </w:tc>
      </w:tr>
      <w:tr w:rsidR="005A6406" w:rsidRPr="00C12898" w14:paraId="0CB50EF2" w14:textId="77777777" w:rsidTr="001D55FC">
        <w:trPr>
          <w:trHeight w:val="278"/>
          <w:jc w:val="center"/>
        </w:trPr>
        <w:tc>
          <w:tcPr>
            <w:tcW w:w="1418" w:type="dxa"/>
            <w:vMerge w:val="restart"/>
            <w:shd w:val="clear" w:color="auto" w:fill="FFFFFF" w:themeFill="background1"/>
            <w:vAlign w:val="center"/>
          </w:tcPr>
          <w:p w14:paraId="1AF00116"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bCs/>
                <w:sz w:val="24"/>
                <w:szCs w:val="24"/>
                <w:highlight w:val="white"/>
                <w:lang w:eastAsia="tr-TR"/>
              </w:rPr>
            </w:pPr>
            <w:r w:rsidRPr="00C12898">
              <w:rPr>
                <w:rFonts w:asciiTheme="majorBidi" w:eastAsia="Calibri" w:hAnsiTheme="majorBidi" w:cstheme="majorBidi"/>
                <w:bCs/>
                <w:sz w:val="24"/>
                <w:szCs w:val="24"/>
                <w:lang w:eastAsia="tr-TR"/>
              </w:rPr>
              <w:t>271111204</w:t>
            </w:r>
          </w:p>
        </w:tc>
        <w:tc>
          <w:tcPr>
            <w:tcW w:w="2405" w:type="dxa"/>
            <w:shd w:val="clear" w:color="auto" w:fill="FFFFFF" w:themeFill="background1"/>
            <w:vAlign w:val="center"/>
          </w:tcPr>
          <w:p w14:paraId="04665EB8" w14:textId="77777777" w:rsidR="005A6406" w:rsidRPr="00C12898" w:rsidRDefault="005A6406" w:rsidP="005A6406">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İslam Sanatları (Hüsn-i Hat)</w:t>
            </w:r>
          </w:p>
        </w:tc>
        <w:tc>
          <w:tcPr>
            <w:tcW w:w="429" w:type="dxa"/>
            <w:vMerge w:val="restart"/>
            <w:shd w:val="clear" w:color="auto" w:fill="FFFFFF" w:themeFill="background1"/>
            <w:vAlign w:val="center"/>
          </w:tcPr>
          <w:p w14:paraId="664C7562"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1E4027D1"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1E443007"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38F351BD"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6993874A" w14:textId="77777777" w:rsidR="005A6406" w:rsidRPr="009539CB" w:rsidRDefault="005A6406" w:rsidP="005A64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5BBA1499" w14:textId="77777777" w:rsidR="005A6406" w:rsidRPr="00C12898" w:rsidRDefault="005A6406" w:rsidP="00916E97">
            <w:pPr>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 Hat, Hüsn-i Hat, Güzel Yazı” terimleri ve içerdikleri mana. Hat sanatının ortaya çıkışı ve tarihsel gelişimi, yazı çeşitleri ve kullanım alanları, </w:t>
            </w:r>
            <w:r w:rsidRPr="00C12898">
              <w:rPr>
                <w:rFonts w:asciiTheme="majorBidi" w:eastAsia="Calibri" w:hAnsiTheme="majorBidi" w:cstheme="majorBidi"/>
                <w:sz w:val="24"/>
                <w:szCs w:val="24"/>
                <w:lang w:eastAsia="tr-TR"/>
              </w:rPr>
              <w:lastRenderedPageBreak/>
              <w:t>malzeme ve öğrenim usulleri,  Osmanlı devri Hat ekolleri ve dönemler 7 Yazı türleri, gelişimleri, günümüzde durum. Rik’a yazısının İslam dünyasına yayılması ve örnekler. Rika hattıyla meşk çalışmaları. Hat Sanatında bir eseri güzel kılan estetik özellikler tanıtılır ve tartışılır; öğrencilerin el ve göz yetilerinin geliştirilmesine yönelik daha önce başladıkları uygulamalar (Meşk) sürdürülür.</w:t>
            </w:r>
          </w:p>
        </w:tc>
      </w:tr>
      <w:tr w:rsidR="005A6406" w:rsidRPr="00C12898" w14:paraId="114B92C2" w14:textId="77777777" w:rsidTr="00DD3D09">
        <w:trPr>
          <w:trHeight w:val="277"/>
          <w:jc w:val="center"/>
        </w:trPr>
        <w:tc>
          <w:tcPr>
            <w:tcW w:w="1418" w:type="dxa"/>
            <w:vMerge/>
            <w:tcBorders>
              <w:bottom w:val="single" w:sz="4" w:space="0" w:color="000000"/>
            </w:tcBorders>
            <w:shd w:val="clear" w:color="auto" w:fill="FFFFFF" w:themeFill="background1"/>
            <w:vAlign w:val="center"/>
          </w:tcPr>
          <w:p w14:paraId="190B19D5"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tcBorders>
              <w:bottom w:val="single" w:sz="4" w:space="0" w:color="000000"/>
            </w:tcBorders>
            <w:shd w:val="clear" w:color="auto" w:fill="FFFFFF" w:themeFill="background1"/>
            <w:vAlign w:val="center"/>
          </w:tcPr>
          <w:p w14:paraId="59EAB188" w14:textId="77777777" w:rsidR="005A6406" w:rsidRPr="00C12898" w:rsidRDefault="005A6406" w:rsidP="005A6406">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İslamic Arts (Calligraphy)</w:t>
            </w:r>
          </w:p>
        </w:tc>
        <w:tc>
          <w:tcPr>
            <w:tcW w:w="429" w:type="dxa"/>
            <w:vMerge/>
            <w:tcBorders>
              <w:bottom w:val="single" w:sz="4" w:space="0" w:color="000000"/>
            </w:tcBorders>
            <w:shd w:val="clear" w:color="auto" w:fill="FFFFFF" w:themeFill="background1"/>
            <w:vAlign w:val="center"/>
          </w:tcPr>
          <w:p w14:paraId="1BA98E3E"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tcBorders>
              <w:bottom w:val="single" w:sz="4" w:space="0" w:color="000000"/>
            </w:tcBorders>
            <w:shd w:val="clear" w:color="auto" w:fill="FFFFFF" w:themeFill="background1"/>
            <w:vAlign w:val="center"/>
          </w:tcPr>
          <w:p w14:paraId="52C2A036"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tcBorders>
              <w:bottom w:val="single" w:sz="4" w:space="0" w:color="000000"/>
            </w:tcBorders>
            <w:shd w:val="clear" w:color="auto" w:fill="FFFFFF" w:themeFill="background1"/>
            <w:vAlign w:val="center"/>
          </w:tcPr>
          <w:p w14:paraId="0F892098"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tcBorders>
              <w:bottom w:val="single" w:sz="4" w:space="0" w:color="000000"/>
            </w:tcBorders>
            <w:shd w:val="clear" w:color="auto" w:fill="FFFFFF" w:themeFill="background1"/>
            <w:vAlign w:val="center"/>
          </w:tcPr>
          <w:p w14:paraId="1AB42D0E" w14:textId="77777777" w:rsidR="005A6406" w:rsidRPr="00C12898" w:rsidRDefault="005A6406" w:rsidP="005A64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tcBorders>
              <w:bottom w:val="single" w:sz="4" w:space="0" w:color="000000"/>
            </w:tcBorders>
            <w:shd w:val="clear" w:color="auto" w:fill="FFFFFF" w:themeFill="background1"/>
            <w:vAlign w:val="center"/>
          </w:tcPr>
          <w:p w14:paraId="0D3130A8" w14:textId="77777777" w:rsidR="005A6406" w:rsidRPr="009539CB" w:rsidRDefault="005A6406" w:rsidP="005A64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tcBorders>
              <w:bottom w:val="single" w:sz="4" w:space="0" w:color="000000"/>
            </w:tcBorders>
            <w:shd w:val="clear" w:color="auto" w:fill="FFFFFF" w:themeFill="background1"/>
            <w:vAlign w:val="center"/>
          </w:tcPr>
          <w:p w14:paraId="332443D8" w14:textId="6C55B613" w:rsidR="005A6406" w:rsidRPr="00C12898" w:rsidRDefault="005A6406" w:rsidP="005A640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highlight w:val="white"/>
                <w:lang w:eastAsia="tr-TR"/>
              </w:rPr>
            </w:pPr>
            <w:r w:rsidRPr="00C12898">
              <w:rPr>
                <w:rFonts w:asciiTheme="majorBidi" w:eastAsia="Calibri" w:hAnsiTheme="majorBidi" w:cstheme="majorBidi"/>
                <w:sz w:val="24"/>
                <w:szCs w:val="24"/>
                <w:lang w:eastAsia="tr-TR"/>
              </w:rPr>
              <w:t>The terms Hat, Hüsn-i Hat”</w:t>
            </w:r>
            <w:r w:rsidR="00916E97">
              <w:rPr>
                <w:rFonts w:asciiTheme="majorBidi" w:eastAsia="Calibri" w:hAnsiTheme="majorBidi" w:cstheme="majorBidi"/>
                <w:sz w:val="24"/>
                <w:szCs w:val="24"/>
                <w:lang w:eastAsia="tr-TR"/>
              </w:rPr>
              <w:t xml:space="preserve"> </w:t>
            </w:r>
            <w:r w:rsidRPr="00C12898">
              <w:rPr>
                <w:rFonts w:asciiTheme="majorBidi" w:eastAsia="Calibri" w:hAnsiTheme="majorBidi" w:cstheme="majorBidi"/>
                <w:sz w:val="24"/>
                <w:szCs w:val="24"/>
                <w:lang w:eastAsia="tr-TR"/>
              </w:rPr>
              <w:t xml:space="preserve">and the meaning they contain. The emergence and historical development of calligraphy, types of writing and usage areas, materials and learning methods, Ottoman era, Schools of calligraphy and periods 7 Types of writing, their development, the situation today. The </w:t>
            </w:r>
            <w:proofErr w:type="gramStart"/>
            <w:r w:rsidRPr="00C12898">
              <w:rPr>
                <w:rFonts w:asciiTheme="majorBidi" w:eastAsia="Calibri" w:hAnsiTheme="majorBidi" w:cstheme="majorBidi"/>
                <w:sz w:val="24"/>
                <w:szCs w:val="24"/>
                <w:lang w:eastAsia="tr-TR"/>
              </w:rPr>
              <w:t>spread</w:t>
            </w:r>
            <w:proofErr w:type="gramEnd"/>
            <w:r w:rsidRPr="00C12898">
              <w:rPr>
                <w:rFonts w:asciiTheme="majorBidi" w:eastAsia="Calibri" w:hAnsiTheme="majorBidi" w:cstheme="majorBidi"/>
                <w:sz w:val="24"/>
                <w:szCs w:val="24"/>
                <w:lang w:eastAsia="tr-TR"/>
              </w:rPr>
              <w:t xml:space="preserve"> of his article to Rika to the Islamic world and examples. Work on the Rika line. Aesthetic features that make a work beautiful in calligraphy are introduced and discussed; The practices (Meşk) that they have started before to improve the hand and eye abilities of the students are continued.</w:t>
            </w:r>
          </w:p>
        </w:tc>
      </w:tr>
      <w:tr w:rsidR="001D55FC" w:rsidRPr="00C12898" w14:paraId="72D24337" w14:textId="77777777" w:rsidTr="00476A5C">
        <w:trPr>
          <w:trHeight w:val="429"/>
          <w:jc w:val="center"/>
        </w:trPr>
        <w:tc>
          <w:tcPr>
            <w:tcW w:w="15451" w:type="dxa"/>
            <w:gridSpan w:val="9"/>
            <w:shd w:val="clear" w:color="auto" w:fill="E7E6E6" w:themeFill="background2"/>
            <w:noWrap/>
            <w:vAlign w:val="center"/>
          </w:tcPr>
          <w:p w14:paraId="49162D3C" w14:textId="105201EE" w:rsidR="001D55FC" w:rsidRPr="00476A5C" w:rsidRDefault="001D55FC" w:rsidP="00476A5C">
            <w:pPr>
              <w:spacing w:after="0" w:line="240" w:lineRule="auto"/>
              <w:jc w:val="center"/>
              <w:rPr>
                <w:rFonts w:ascii="Times New Roman" w:hAnsi="Times New Roman" w:cs="Times New Roman"/>
                <w:b/>
                <w:bCs/>
                <w:sz w:val="24"/>
                <w:szCs w:val="24"/>
              </w:rPr>
            </w:pPr>
            <w:bookmarkStart w:id="1" w:name="_Hlk48601119"/>
            <w:r w:rsidRPr="00476A5C">
              <w:rPr>
                <w:rFonts w:ascii="Times New Roman" w:hAnsi="Times New Roman" w:cs="Times New Roman"/>
                <w:b/>
                <w:bCs/>
                <w:sz w:val="24"/>
                <w:szCs w:val="24"/>
              </w:rPr>
              <w:t>II. YARIYIL</w:t>
            </w:r>
          </w:p>
        </w:tc>
      </w:tr>
      <w:bookmarkEnd w:id="1"/>
      <w:tr w:rsidR="001D74CF" w:rsidRPr="00C12898" w14:paraId="216AD7D0" w14:textId="77777777" w:rsidTr="001D55FC">
        <w:trPr>
          <w:trHeight w:val="613"/>
          <w:jc w:val="center"/>
        </w:trPr>
        <w:tc>
          <w:tcPr>
            <w:tcW w:w="1418" w:type="dxa"/>
            <w:shd w:val="clear" w:color="auto" w:fill="FFFFFF" w:themeFill="background1"/>
            <w:vAlign w:val="center"/>
          </w:tcPr>
          <w:p w14:paraId="7D417D6B" w14:textId="005A9D24"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DERS KODU</w:t>
            </w:r>
          </w:p>
        </w:tc>
        <w:tc>
          <w:tcPr>
            <w:tcW w:w="2405" w:type="dxa"/>
            <w:shd w:val="clear" w:color="auto" w:fill="FFFFFF" w:themeFill="background1"/>
            <w:vAlign w:val="center"/>
          </w:tcPr>
          <w:p w14:paraId="54756D5A" w14:textId="2F4B0EAC" w:rsidR="001D74CF" w:rsidRPr="00C12898" w:rsidRDefault="001D74CF" w:rsidP="001D74CF">
            <w:pPr>
              <w:spacing w:after="0" w:line="240" w:lineRule="auto"/>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DERS ADI</w:t>
            </w:r>
          </w:p>
        </w:tc>
        <w:tc>
          <w:tcPr>
            <w:tcW w:w="429" w:type="dxa"/>
            <w:shd w:val="clear" w:color="auto" w:fill="FFFFFF" w:themeFill="background1"/>
            <w:vAlign w:val="center"/>
          </w:tcPr>
          <w:p w14:paraId="37F0FCB9" w14:textId="6D7EB6D9"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T</w:t>
            </w:r>
          </w:p>
        </w:tc>
        <w:tc>
          <w:tcPr>
            <w:tcW w:w="567" w:type="dxa"/>
            <w:shd w:val="clear" w:color="auto" w:fill="FFFFFF" w:themeFill="background1"/>
            <w:vAlign w:val="center"/>
          </w:tcPr>
          <w:p w14:paraId="331C15AE" w14:textId="31398D4E"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U</w:t>
            </w:r>
          </w:p>
        </w:tc>
        <w:tc>
          <w:tcPr>
            <w:tcW w:w="567" w:type="dxa"/>
            <w:shd w:val="clear" w:color="auto" w:fill="FFFFFF" w:themeFill="background1"/>
            <w:vAlign w:val="center"/>
          </w:tcPr>
          <w:p w14:paraId="57789132" w14:textId="07EEC786"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K</w:t>
            </w:r>
          </w:p>
        </w:tc>
        <w:tc>
          <w:tcPr>
            <w:tcW w:w="1134" w:type="dxa"/>
            <w:gridSpan w:val="2"/>
            <w:shd w:val="clear" w:color="auto" w:fill="FFFFFF" w:themeFill="background1"/>
            <w:vAlign w:val="center"/>
          </w:tcPr>
          <w:p w14:paraId="476714F6" w14:textId="6E691F84"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AKTS</w:t>
            </w:r>
          </w:p>
        </w:tc>
        <w:tc>
          <w:tcPr>
            <w:tcW w:w="1700" w:type="dxa"/>
            <w:shd w:val="clear" w:color="auto" w:fill="FFFFFF" w:themeFill="background1"/>
            <w:vAlign w:val="center"/>
          </w:tcPr>
          <w:p w14:paraId="51EB01DD" w14:textId="77777777" w:rsidR="001D74CF" w:rsidRPr="00916E97" w:rsidRDefault="001D74CF" w:rsidP="001D74CF">
            <w:pPr>
              <w:spacing w:after="0" w:line="240" w:lineRule="auto"/>
              <w:jc w:val="center"/>
              <w:rPr>
                <w:rFonts w:ascii="Times New Roman" w:eastAsia="Calibri" w:hAnsi="Times New Roman" w:cs="Times New Roman"/>
                <w:b/>
                <w:sz w:val="24"/>
                <w:szCs w:val="24"/>
              </w:rPr>
            </w:pPr>
            <w:r w:rsidRPr="00916E97">
              <w:rPr>
                <w:rFonts w:ascii="Times New Roman" w:eastAsia="Calibri" w:hAnsi="Times New Roman" w:cs="Times New Roman"/>
                <w:b/>
                <w:sz w:val="24"/>
                <w:szCs w:val="24"/>
              </w:rPr>
              <w:t>ZORUNLU/</w:t>
            </w:r>
          </w:p>
          <w:p w14:paraId="589C0D7D" w14:textId="3FB35F51" w:rsidR="001D74CF" w:rsidRPr="00916E97" w:rsidRDefault="001D74CF" w:rsidP="001D74CF">
            <w:pPr>
              <w:spacing w:after="0" w:line="240" w:lineRule="auto"/>
              <w:jc w:val="center"/>
              <w:rPr>
                <w:rFonts w:asciiTheme="majorBidi" w:eastAsia="Calibri" w:hAnsiTheme="majorBidi" w:cstheme="majorBidi"/>
                <w:b/>
                <w:sz w:val="24"/>
                <w:szCs w:val="24"/>
                <w:lang w:eastAsia="tr-TR"/>
              </w:rPr>
            </w:pPr>
            <w:r w:rsidRPr="00916E97">
              <w:rPr>
                <w:rFonts w:ascii="Times New Roman" w:eastAsia="Calibri" w:hAnsi="Times New Roman" w:cs="Times New Roman"/>
                <w:b/>
                <w:sz w:val="24"/>
                <w:szCs w:val="24"/>
              </w:rPr>
              <w:t>SEÇMELİ</w:t>
            </w:r>
          </w:p>
        </w:tc>
        <w:tc>
          <w:tcPr>
            <w:tcW w:w="7231" w:type="dxa"/>
            <w:shd w:val="clear" w:color="auto" w:fill="FFFFFF" w:themeFill="background1"/>
            <w:vAlign w:val="center"/>
          </w:tcPr>
          <w:p w14:paraId="75BE525E" w14:textId="5F5C6CB5" w:rsidR="001D74CF" w:rsidRPr="00C12898" w:rsidRDefault="001D74CF" w:rsidP="001D74CF">
            <w:pPr>
              <w:shd w:val="clear" w:color="auto" w:fill="FFFFFF"/>
              <w:spacing w:after="0" w:line="240" w:lineRule="auto"/>
              <w:jc w:val="both"/>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DERS İÇERİĞİ</w:t>
            </w:r>
          </w:p>
        </w:tc>
      </w:tr>
      <w:tr w:rsidR="001D74CF" w:rsidRPr="00C12898" w14:paraId="46F1ED36" w14:textId="77777777" w:rsidTr="001D55FC">
        <w:trPr>
          <w:trHeight w:val="613"/>
          <w:jc w:val="center"/>
        </w:trPr>
        <w:tc>
          <w:tcPr>
            <w:tcW w:w="1418" w:type="dxa"/>
            <w:vMerge w:val="restart"/>
            <w:shd w:val="clear" w:color="auto" w:fill="FFFFFF" w:themeFill="background1"/>
            <w:vAlign w:val="center"/>
          </w:tcPr>
          <w:p w14:paraId="1E702979"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271112101</w:t>
            </w:r>
          </w:p>
        </w:tc>
        <w:tc>
          <w:tcPr>
            <w:tcW w:w="2405" w:type="dxa"/>
            <w:shd w:val="clear" w:color="auto" w:fill="FFFFFF" w:themeFill="background1"/>
            <w:vAlign w:val="center"/>
          </w:tcPr>
          <w:p w14:paraId="4FF3CA51" w14:textId="77777777" w:rsidR="001D74CF" w:rsidRPr="00C12898" w:rsidRDefault="001D74CF" w:rsidP="001D74CF">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Kur’an Okuma ve Tecvid II</w:t>
            </w:r>
          </w:p>
        </w:tc>
        <w:tc>
          <w:tcPr>
            <w:tcW w:w="429" w:type="dxa"/>
            <w:vMerge w:val="restart"/>
            <w:shd w:val="clear" w:color="auto" w:fill="FFFFFF" w:themeFill="background1"/>
            <w:vAlign w:val="center"/>
          </w:tcPr>
          <w:p w14:paraId="56A56A94"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1</w:t>
            </w:r>
          </w:p>
        </w:tc>
        <w:tc>
          <w:tcPr>
            <w:tcW w:w="567" w:type="dxa"/>
            <w:vMerge w:val="restart"/>
            <w:shd w:val="clear" w:color="auto" w:fill="FFFFFF" w:themeFill="background1"/>
            <w:vAlign w:val="center"/>
          </w:tcPr>
          <w:p w14:paraId="22F691D9"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684602C1"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60E4868B"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3A0A79EF" w14:textId="77777777" w:rsidR="001D74CF" w:rsidRPr="009539CB" w:rsidRDefault="001D74CF" w:rsidP="001D74CF">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3EF48DD5" w14:textId="77777777" w:rsidR="001D74CF" w:rsidRPr="00C12898" w:rsidRDefault="001D74CF" w:rsidP="001D74CF">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Sağlıklı bir Kur'an okuyuşu için gerekli olan tecvid kaidelerini tatbik etme becerisini kazanıp Kur’an’ı bu kazanım çerçevesinde yüzünden ve ezber okuyabilmektir. Müfredatta belirlenen cüzleri yüzünden okumak ve leyl, şems, beled, fecr surelerini ezberlemek</w:t>
            </w:r>
          </w:p>
        </w:tc>
      </w:tr>
      <w:tr w:rsidR="001D74CF" w:rsidRPr="00C12898" w14:paraId="383E945A" w14:textId="77777777" w:rsidTr="001D55FC">
        <w:trPr>
          <w:trHeight w:val="181"/>
          <w:jc w:val="center"/>
        </w:trPr>
        <w:tc>
          <w:tcPr>
            <w:tcW w:w="1418" w:type="dxa"/>
            <w:vMerge/>
            <w:shd w:val="clear" w:color="auto" w:fill="FFFFFF" w:themeFill="background1"/>
            <w:vAlign w:val="center"/>
          </w:tcPr>
          <w:p w14:paraId="4A25F95F"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2DDC99AA" w14:textId="77777777" w:rsidR="001D74CF" w:rsidRPr="00C12898" w:rsidRDefault="001D74CF" w:rsidP="001D74CF">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Recitation of the Qur’an and Tajwid II</w:t>
            </w:r>
          </w:p>
        </w:tc>
        <w:tc>
          <w:tcPr>
            <w:tcW w:w="429" w:type="dxa"/>
            <w:vMerge/>
            <w:shd w:val="clear" w:color="auto" w:fill="FFFFFF" w:themeFill="background1"/>
            <w:vAlign w:val="center"/>
          </w:tcPr>
          <w:p w14:paraId="02FFD4AC"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2B8E69A8"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11781B18"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47B40FA8"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61C972C0" w14:textId="77777777" w:rsidR="001D74CF" w:rsidRPr="009539CB" w:rsidRDefault="001D74CF" w:rsidP="001D74CF">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08441DF9" w14:textId="77777777" w:rsidR="001D74CF" w:rsidRPr="00C12898" w:rsidRDefault="001D74CF" w:rsidP="001D74C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It is possible to win the skill of applying the tajwid bases necessary for a healthy Qur'an reading and to read the Qur'an in the frame of this achievement and memorize it. To read in the curriculum due to the determined jewels and to memorize the leyl, shems, beled, fecr surahs.</w:t>
            </w:r>
          </w:p>
        </w:tc>
      </w:tr>
      <w:tr w:rsidR="001D74CF" w:rsidRPr="00C12898" w14:paraId="2C1DCF2E" w14:textId="77777777" w:rsidTr="001D55FC">
        <w:trPr>
          <w:trHeight w:val="613"/>
          <w:jc w:val="center"/>
        </w:trPr>
        <w:tc>
          <w:tcPr>
            <w:tcW w:w="1418" w:type="dxa"/>
            <w:vMerge w:val="restart"/>
            <w:shd w:val="clear" w:color="auto" w:fill="FFFFFF" w:themeFill="background1"/>
            <w:vAlign w:val="center"/>
          </w:tcPr>
          <w:p w14:paraId="53CE11B1"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271112113</w:t>
            </w:r>
          </w:p>
        </w:tc>
        <w:tc>
          <w:tcPr>
            <w:tcW w:w="2405" w:type="dxa"/>
            <w:shd w:val="clear" w:color="auto" w:fill="FFFFFF" w:themeFill="background1"/>
            <w:vAlign w:val="center"/>
          </w:tcPr>
          <w:p w14:paraId="23899AB4" w14:textId="77777777" w:rsidR="001D74CF" w:rsidRPr="00C12898" w:rsidRDefault="001D74CF" w:rsidP="001D74CF">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Arapça Dil Bilgisi II</w:t>
            </w:r>
          </w:p>
        </w:tc>
        <w:tc>
          <w:tcPr>
            <w:tcW w:w="429" w:type="dxa"/>
            <w:vMerge w:val="restart"/>
            <w:shd w:val="clear" w:color="auto" w:fill="FFFFFF" w:themeFill="background1"/>
            <w:vAlign w:val="center"/>
          </w:tcPr>
          <w:p w14:paraId="7100B857"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43ACD059"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57C1D227"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134" w:type="dxa"/>
            <w:gridSpan w:val="2"/>
            <w:vMerge w:val="restart"/>
            <w:shd w:val="clear" w:color="auto" w:fill="FFFFFF" w:themeFill="background1"/>
            <w:vAlign w:val="center"/>
          </w:tcPr>
          <w:p w14:paraId="41A80A9E"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5</w:t>
            </w:r>
          </w:p>
        </w:tc>
        <w:tc>
          <w:tcPr>
            <w:tcW w:w="1700" w:type="dxa"/>
            <w:shd w:val="clear" w:color="auto" w:fill="FFFFFF" w:themeFill="background1"/>
            <w:vAlign w:val="center"/>
          </w:tcPr>
          <w:p w14:paraId="66AC312E" w14:textId="77777777" w:rsidR="001D74CF" w:rsidRPr="009539CB" w:rsidRDefault="001D74CF" w:rsidP="001D74CF">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76E78D1F" w14:textId="77777777" w:rsidR="001D74CF" w:rsidRPr="00C12898" w:rsidRDefault="001D74CF" w:rsidP="001D74CF">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Arapça kelime çeşitleri ve cümle yapıları hakkında öğrencilere temel bilgi kazandırılması Arapça kelime çeşitlerini tanıma; Arapça müzekker ve </w:t>
            </w:r>
            <w:r w:rsidRPr="00C12898">
              <w:rPr>
                <w:rFonts w:asciiTheme="majorBidi" w:eastAsia="Calibri" w:hAnsiTheme="majorBidi" w:cstheme="majorBidi"/>
                <w:sz w:val="24"/>
                <w:szCs w:val="24"/>
                <w:lang w:eastAsia="tr-TR"/>
              </w:rPr>
              <w:lastRenderedPageBreak/>
              <w:t>müennes kelimeleri tanıma; Müzekker ve müennes kelimelerle cümleler kurmak, fiilleri farklı öznelerle değişik cümlelerde kullanma.</w:t>
            </w:r>
          </w:p>
        </w:tc>
      </w:tr>
      <w:tr w:rsidR="001D74CF" w:rsidRPr="00C12898" w14:paraId="29C3D481" w14:textId="77777777" w:rsidTr="001D55FC">
        <w:trPr>
          <w:trHeight w:val="181"/>
          <w:jc w:val="center"/>
        </w:trPr>
        <w:tc>
          <w:tcPr>
            <w:tcW w:w="1418" w:type="dxa"/>
            <w:vMerge/>
            <w:shd w:val="clear" w:color="auto" w:fill="FFFFFF" w:themeFill="background1"/>
            <w:vAlign w:val="center"/>
          </w:tcPr>
          <w:p w14:paraId="0EA1E75D"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7435917B" w14:textId="77777777" w:rsidR="001D74CF" w:rsidRPr="00C12898" w:rsidRDefault="001D74CF" w:rsidP="001D74CF">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Arabic Grammar II</w:t>
            </w:r>
          </w:p>
        </w:tc>
        <w:tc>
          <w:tcPr>
            <w:tcW w:w="429" w:type="dxa"/>
            <w:vMerge/>
            <w:shd w:val="clear" w:color="auto" w:fill="FFFFFF" w:themeFill="background1"/>
            <w:vAlign w:val="center"/>
          </w:tcPr>
          <w:p w14:paraId="461B0C73"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16B97FDB"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656AB37F"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4974FF27"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286D6A37" w14:textId="77777777" w:rsidR="001D74CF" w:rsidRPr="009539CB" w:rsidRDefault="001D74CF" w:rsidP="001D74CF">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08907ACE" w14:textId="77777777" w:rsidR="001D74CF" w:rsidRPr="00C12898" w:rsidRDefault="001D74CF" w:rsidP="001D74C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Gaining basic information about the types of Arabic words and sentence structures. Learning Arabic vocabulary types; Recognizing the Arabic words and synonyms; To know the words and phrases, to set up the act, using different words in different terms.</w:t>
            </w:r>
          </w:p>
        </w:tc>
      </w:tr>
      <w:tr w:rsidR="001D74CF" w:rsidRPr="00C12898" w14:paraId="2F9AC76E" w14:textId="77777777" w:rsidTr="001D55FC">
        <w:trPr>
          <w:trHeight w:val="613"/>
          <w:jc w:val="center"/>
        </w:trPr>
        <w:tc>
          <w:tcPr>
            <w:tcW w:w="1418" w:type="dxa"/>
            <w:vMerge w:val="restart"/>
            <w:shd w:val="clear" w:color="auto" w:fill="FFFFFF" w:themeFill="background1"/>
            <w:vAlign w:val="center"/>
          </w:tcPr>
          <w:p w14:paraId="58BC1E05" w14:textId="77777777" w:rsidR="001D74CF" w:rsidRPr="00C12898" w:rsidRDefault="001D74CF" w:rsidP="001D74CF">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271112109</w:t>
            </w:r>
          </w:p>
        </w:tc>
        <w:tc>
          <w:tcPr>
            <w:tcW w:w="2405" w:type="dxa"/>
            <w:shd w:val="clear" w:color="auto" w:fill="FFFFFF" w:themeFill="background1"/>
            <w:vAlign w:val="center"/>
          </w:tcPr>
          <w:p w14:paraId="43D898C2" w14:textId="77777777" w:rsidR="001D74CF" w:rsidRPr="00C12898" w:rsidRDefault="001D74CF" w:rsidP="001D74CF">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Arapça Okuma Anlama II</w:t>
            </w:r>
          </w:p>
        </w:tc>
        <w:tc>
          <w:tcPr>
            <w:tcW w:w="429" w:type="dxa"/>
            <w:vMerge w:val="restart"/>
            <w:shd w:val="clear" w:color="auto" w:fill="FFFFFF" w:themeFill="background1"/>
            <w:vAlign w:val="center"/>
          </w:tcPr>
          <w:p w14:paraId="67691660"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458C6127"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3577EDCF"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134" w:type="dxa"/>
            <w:gridSpan w:val="2"/>
            <w:vMerge w:val="restart"/>
            <w:shd w:val="clear" w:color="auto" w:fill="FFFFFF" w:themeFill="background1"/>
            <w:vAlign w:val="center"/>
          </w:tcPr>
          <w:p w14:paraId="54EAF377"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5</w:t>
            </w:r>
          </w:p>
        </w:tc>
        <w:tc>
          <w:tcPr>
            <w:tcW w:w="1700" w:type="dxa"/>
            <w:shd w:val="clear" w:color="auto" w:fill="FFFFFF" w:themeFill="background1"/>
            <w:vAlign w:val="center"/>
          </w:tcPr>
          <w:p w14:paraId="548B1131" w14:textId="77777777" w:rsidR="001D74CF" w:rsidRPr="009539CB" w:rsidRDefault="001D74CF" w:rsidP="001D74CF">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761F7364" w14:textId="77777777" w:rsidR="001D74CF" w:rsidRPr="00C12898" w:rsidRDefault="001D74CF" w:rsidP="001D74CF">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Arapça kelime çeşitleri ve cümle yapıları hakkında öğrencilere temel bilgi kazandırılması Arapça klasik ve modern metinleri okuma, anlama, ifade etme ve yazma becerilerini geliştirilmesi, gördüğü konularla ilgili Arapça metinleri kurallara uygun okuma.</w:t>
            </w:r>
          </w:p>
        </w:tc>
      </w:tr>
      <w:tr w:rsidR="001D74CF" w:rsidRPr="00C12898" w14:paraId="06A2FC9B" w14:textId="77777777" w:rsidTr="001D55FC">
        <w:trPr>
          <w:trHeight w:val="181"/>
          <w:jc w:val="center"/>
        </w:trPr>
        <w:tc>
          <w:tcPr>
            <w:tcW w:w="1418" w:type="dxa"/>
            <w:vMerge/>
            <w:shd w:val="clear" w:color="auto" w:fill="FFFFFF" w:themeFill="background1"/>
            <w:vAlign w:val="center"/>
          </w:tcPr>
          <w:p w14:paraId="5FE1836D"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697BDCD7" w14:textId="77777777" w:rsidR="001D74CF" w:rsidRPr="00C12898" w:rsidRDefault="001D74CF" w:rsidP="001D74CF">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Arabic Reading and Understanding II</w:t>
            </w:r>
          </w:p>
        </w:tc>
        <w:tc>
          <w:tcPr>
            <w:tcW w:w="429" w:type="dxa"/>
            <w:vMerge/>
            <w:shd w:val="clear" w:color="auto" w:fill="FFFFFF" w:themeFill="background1"/>
            <w:vAlign w:val="center"/>
          </w:tcPr>
          <w:p w14:paraId="4FD401B1"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1351B81F"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4111486A"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4F13EB77"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4A3D0FB8" w14:textId="77777777" w:rsidR="001D74CF" w:rsidRPr="009539CB" w:rsidRDefault="001D74CF" w:rsidP="001D74CF">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2390D75E" w14:textId="77777777" w:rsidR="001D74CF" w:rsidRPr="00C12898" w:rsidRDefault="001D74CF" w:rsidP="001D74C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To acquire basic information about the types of Arabic words and sentence structures. To develop reading, understanding, expressing and writing skills in Arabic classical and modern texts, reading Arabic texts related to the topics they see.</w:t>
            </w:r>
          </w:p>
        </w:tc>
      </w:tr>
      <w:tr w:rsidR="001D74CF" w:rsidRPr="00C12898" w14:paraId="61068F01" w14:textId="77777777" w:rsidTr="001D55FC">
        <w:trPr>
          <w:trHeight w:val="344"/>
          <w:jc w:val="center"/>
        </w:trPr>
        <w:tc>
          <w:tcPr>
            <w:tcW w:w="1418" w:type="dxa"/>
            <w:vMerge w:val="restart"/>
            <w:shd w:val="clear" w:color="auto" w:fill="FFFFFF" w:themeFill="background1"/>
            <w:vAlign w:val="center"/>
          </w:tcPr>
          <w:p w14:paraId="35C1766A" w14:textId="77777777" w:rsidR="001D74CF" w:rsidRPr="00C12898" w:rsidRDefault="001D74CF" w:rsidP="001D74CF">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271112110</w:t>
            </w:r>
          </w:p>
        </w:tc>
        <w:tc>
          <w:tcPr>
            <w:tcW w:w="2405" w:type="dxa"/>
            <w:shd w:val="clear" w:color="auto" w:fill="FFFFFF" w:themeFill="background1"/>
            <w:vAlign w:val="center"/>
          </w:tcPr>
          <w:p w14:paraId="59E88B83" w14:textId="77777777" w:rsidR="001D74CF" w:rsidRPr="00C12898" w:rsidRDefault="001D74CF" w:rsidP="001D74CF">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Dini Musiki</w:t>
            </w:r>
          </w:p>
        </w:tc>
        <w:tc>
          <w:tcPr>
            <w:tcW w:w="429" w:type="dxa"/>
            <w:vMerge w:val="restart"/>
            <w:shd w:val="clear" w:color="auto" w:fill="FFFFFF" w:themeFill="background1"/>
            <w:vAlign w:val="center"/>
          </w:tcPr>
          <w:p w14:paraId="493CF39C"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425A8B67"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26A2BF31"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4C8D8D4C"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6D7275EC" w14:textId="77777777" w:rsidR="001D74CF" w:rsidRPr="009539CB" w:rsidRDefault="001D74CF" w:rsidP="001D74CF">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5B22CC5A" w14:textId="77777777" w:rsidR="001D74CF" w:rsidRPr="00C12898" w:rsidRDefault="001D74CF" w:rsidP="001D74CF">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Genel müzik kavramından yola çıkarak, gerek İslam öncesi gerekse İslâm sonrası mûsikîmizin Türk Medeniyeti'ndeki rolü, tarihi süreç dikkate alınarak incelenmektedir. Çalışmalarda Türklerin dünya müzik tarihindeki yerini tespit amacıyla onların mûsikî teorisi ve pratiği açısından ortaya koyduğu kaynak eserleri tespit ve tahlil etme, özellikle klâsik mûsikî nazariyatına ait eserlerin, dînî mûsikî pratiğinin günümüz müzik anlayışındaki yeri ve rolünü irdeleme ana hedef olarak belirlenmiştir.</w:t>
            </w:r>
          </w:p>
        </w:tc>
      </w:tr>
      <w:tr w:rsidR="001D74CF" w:rsidRPr="00C12898" w14:paraId="76CCF598" w14:textId="77777777" w:rsidTr="001D55FC">
        <w:trPr>
          <w:trHeight w:val="343"/>
          <w:jc w:val="center"/>
        </w:trPr>
        <w:tc>
          <w:tcPr>
            <w:tcW w:w="1418" w:type="dxa"/>
            <w:vMerge/>
            <w:shd w:val="clear" w:color="auto" w:fill="FFFFFF" w:themeFill="background1"/>
            <w:vAlign w:val="center"/>
          </w:tcPr>
          <w:p w14:paraId="53A9124C"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182FCDE5" w14:textId="77777777" w:rsidR="001D74CF" w:rsidRPr="00C12898" w:rsidRDefault="001D74CF" w:rsidP="001D74CF">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Religious Music</w:t>
            </w:r>
          </w:p>
        </w:tc>
        <w:tc>
          <w:tcPr>
            <w:tcW w:w="429" w:type="dxa"/>
            <w:vMerge/>
            <w:shd w:val="clear" w:color="auto" w:fill="FFFFFF" w:themeFill="background1"/>
            <w:vAlign w:val="center"/>
          </w:tcPr>
          <w:p w14:paraId="7CFA8D53"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330C9FC4"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0659EA5D"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4280A230"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5BDAF250" w14:textId="77777777" w:rsidR="001D74CF" w:rsidRPr="009539CB" w:rsidRDefault="001D74CF" w:rsidP="001D74CF">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798ECFF5" w14:textId="77777777" w:rsidR="001D74CF" w:rsidRPr="00C12898" w:rsidRDefault="001D74CF" w:rsidP="001D74CF">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 xml:space="preserve">By taking the concept of general music as a starting point, the role of pre-Islamic and post-Islamic music in Turkish Civilization is examined by considering the historical process. </w:t>
            </w:r>
            <w:proofErr w:type="gramStart"/>
            <w:r w:rsidRPr="00C12898">
              <w:rPr>
                <w:rFonts w:asciiTheme="majorBidi" w:eastAsia="Calibri" w:hAnsiTheme="majorBidi" w:cstheme="majorBidi"/>
                <w:sz w:val="24"/>
                <w:szCs w:val="24"/>
                <w:highlight w:val="white"/>
                <w:lang w:eastAsia="tr-TR"/>
              </w:rPr>
              <w:t>The aim of the study is to identify and analyze the sources of music which are revealed in terms of their music theory and practice in order to determine the place of the Turks in the world music history in their studies and to examine the place and role of religious musical practice in music understanding of contemporary music.</w:t>
            </w:r>
            <w:proofErr w:type="gramEnd"/>
          </w:p>
        </w:tc>
      </w:tr>
      <w:tr w:rsidR="001D74CF" w:rsidRPr="00C12898" w14:paraId="0FEA5FBA" w14:textId="77777777" w:rsidTr="001D55FC">
        <w:trPr>
          <w:trHeight w:val="613"/>
          <w:jc w:val="center"/>
        </w:trPr>
        <w:tc>
          <w:tcPr>
            <w:tcW w:w="1418" w:type="dxa"/>
            <w:vMerge w:val="restart"/>
            <w:shd w:val="clear" w:color="auto" w:fill="FFFFFF" w:themeFill="background1"/>
            <w:vAlign w:val="center"/>
          </w:tcPr>
          <w:p w14:paraId="2FF6B158" w14:textId="77777777" w:rsidR="001D74CF" w:rsidRPr="00C12898" w:rsidRDefault="001D74CF" w:rsidP="001D74CF">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lastRenderedPageBreak/>
              <w:t>271112111</w:t>
            </w:r>
          </w:p>
        </w:tc>
        <w:tc>
          <w:tcPr>
            <w:tcW w:w="2405" w:type="dxa"/>
            <w:shd w:val="clear" w:color="auto" w:fill="FFFFFF" w:themeFill="background1"/>
            <w:vAlign w:val="center"/>
          </w:tcPr>
          <w:p w14:paraId="25FE50D1" w14:textId="77777777" w:rsidR="001D74CF" w:rsidRPr="00C12898" w:rsidRDefault="001D74CF" w:rsidP="001D74CF">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İslam Hukuk Usulü</w:t>
            </w:r>
          </w:p>
        </w:tc>
        <w:tc>
          <w:tcPr>
            <w:tcW w:w="429" w:type="dxa"/>
            <w:vMerge w:val="restart"/>
            <w:shd w:val="clear" w:color="auto" w:fill="FFFFFF" w:themeFill="background1"/>
            <w:vAlign w:val="center"/>
          </w:tcPr>
          <w:p w14:paraId="286F1F38"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4A0D7126"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00BA956D"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1103292D"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414F6E21" w14:textId="77777777" w:rsidR="001D74CF" w:rsidRPr="009539CB" w:rsidRDefault="001D74CF" w:rsidP="001D74CF">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1F40B19C" w14:textId="77777777" w:rsidR="001D74CF" w:rsidRPr="00C12898" w:rsidRDefault="001D74CF" w:rsidP="001D74CF">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İslam hukukunun kaynakları, şerî hükümler ve hükümleri elde etme yolları konusunda öğrencilerin bilgilendirilmesi amaçlanmaktadır. Derste öncelikle Kuran’ın indiği dönemde hangi amaçları gerçekleştirmek istediği irdelenecek sonraki tarihi süreçte emirlerin ve yasakların gelişim süreci takip edilecektir. Bu sayede günümüzde fıkıh üretiminin usul ve esasları hakkında öğrencinin fikir edinmesi sağlanacaktır. </w:t>
            </w:r>
          </w:p>
        </w:tc>
      </w:tr>
      <w:tr w:rsidR="001D74CF" w:rsidRPr="00C12898" w14:paraId="73102732" w14:textId="77777777" w:rsidTr="001D55FC">
        <w:trPr>
          <w:trHeight w:val="181"/>
          <w:jc w:val="center"/>
        </w:trPr>
        <w:tc>
          <w:tcPr>
            <w:tcW w:w="1418" w:type="dxa"/>
            <w:vMerge/>
            <w:shd w:val="clear" w:color="auto" w:fill="FFFFFF" w:themeFill="background1"/>
            <w:vAlign w:val="center"/>
          </w:tcPr>
          <w:p w14:paraId="2D6722EF"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68B405C9" w14:textId="77777777" w:rsidR="001D74CF" w:rsidRPr="00C12898" w:rsidRDefault="001D74CF" w:rsidP="001D74CF">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Islamic Law Methodology</w:t>
            </w:r>
          </w:p>
        </w:tc>
        <w:tc>
          <w:tcPr>
            <w:tcW w:w="429" w:type="dxa"/>
            <w:vMerge/>
            <w:shd w:val="clear" w:color="auto" w:fill="FFFFFF" w:themeFill="background1"/>
            <w:vAlign w:val="center"/>
          </w:tcPr>
          <w:p w14:paraId="5D4EDD7D"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3593ECB6"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06ECD5F7"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46D92206"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12FB09FD" w14:textId="77777777" w:rsidR="001D74CF" w:rsidRPr="009539CB" w:rsidRDefault="001D74CF" w:rsidP="001D74CF">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43BADF2A" w14:textId="77777777" w:rsidR="001D74CF" w:rsidRPr="00C12898" w:rsidRDefault="001D74CF" w:rsidP="001D74C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It is aimed to inform the students about the sources of Islamic law, the legal provisions and the ways of obtaining the provisions. In the course, firstly, what aims the Qur'an wants to accomplish in the period when it is downloaded will be examined and the development process of orders and prohibitions will be followed in the next historical process. In this way, students will be provided with an idea about the principles and procedures of fiqh production.</w:t>
            </w:r>
          </w:p>
        </w:tc>
      </w:tr>
      <w:tr w:rsidR="001D74CF" w:rsidRPr="00C12898" w14:paraId="27BBEEEB" w14:textId="77777777" w:rsidTr="001D55FC">
        <w:trPr>
          <w:trHeight w:val="613"/>
          <w:jc w:val="center"/>
        </w:trPr>
        <w:tc>
          <w:tcPr>
            <w:tcW w:w="1418" w:type="dxa"/>
            <w:vMerge w:val="restart"/>
            <w:shd w:val="clear" w:color="auto" w:fill="FFFFFF" w:themeFill="background1"/>
            <w:vAlign w:val="center"/>
          </w:tcPr>
          <w:p w14:paraId="4DBC9A4E"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271112105</w:t>
            </w:r>
          </w:p>
        </w:tc>
        <w:tc>
          <w:tcPr>
            <w:tcW w:w="2405" w:type="dxa"/>
            <w:shd w:val="clear" w:color="auto" w:fill="FFFFFF" w:themeFill="background1"/>
            <w:vAlign w:val="center"/>
          </w:tcPr>
          <w:p w14:paraId="577886F7" w14:textId="77777777" w:rsidR="001D74CF" w:rsidRPr="00C12898" w:rsidRDefault="001D74CF" w:rsidP="001D74CF">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Tefsir Usulü</w:t>
            </w:r>
          </w:p>
        </w:tc>
        <w:tc>
          <w:tcPr>
            <w:tcW w:w="429" w:type="dxa"/>
            <w:vMerge w:val="restart"/>
            <w:shd w:val="clear" w:color="auto" w:fill="FFFFFF" w:themeFill="background1"/>
            <w:vAlign w:val="center"/>
          </w:tcPr>
          <w:p w14:paraId="45DE8966"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0549D577"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7C8EEDAD"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1240EF93"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60339944" w14:textId="77777777" w:rsidR="001D74CF" w:rsidRPr="009539CB" w:rsidRDefault="001D74CF" w:rsidP="001D74CF">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368BAEC1" w14:textId="77777777" w:rsidR="001D74CF" w:rsidRPr="00C12898" w:rsidRDefault="001D74CF" w:rsidP="001D74CF">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Kuranî ilimlerin tarifi, Kur’anî ilimlerin konusu ve gayesi, Kur’an ilimlerinin doğuşu, Yedi Harf Meselesi ve Kıraatlar, Muhkem ve Müteşabih, Nasih ve Mensuh, Esbab-ı Nüzul, İcazu’l-Kur’an, Garibu’l-Kuran, Mübhematu’l-Kuran, Müşkilü’l-Kuran, Mücmel-Mübeyyen, el-Vücuh ve’n-nezair, Kuran Kıssaları, Yeminler, Mecazlar.</w:t>
            </w:r>
          </w:p>
        </w:tc>
      </w:tr>
      <w:tr w:rsidR="001D74CF" w:rsidRPr="00C12898" w14:paraId="6CAFE01E" w14:textId="77777777" w:rsidTr="001D55FC">
        <w:trPr>
          <w:trHeight w:val="181"/>
          <w:jc w:val="center"/>
        </w:trPr>
        <w:tc>
          <w:tcPr>
            <w:tcW w:w="1418" w:type="dxa"/>
            <w:vMerge/>
            <w:shd w:val="clear" w:color="auto" w:fill="FFFFFF" w:themeFill="background1"/>
            <w:vAlign w:val="center"/>
          </w:tcPr>
          <w:p w14:paraId="6FC967D0"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1CA08A7B" w14:textId="77777777" w:rsidR="001D74CF" w:rsidRPr="00C12898" w:rsidRDefault="001D74CF" w:rsidP="001D74CF">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Methodology of Tafsir</w:t>
            </w:r>
          </w:p>
        </w:tc>
        <w:tc>
          <w:tcPr>
            <w:tcW w:w="429" w:type="dxa"/>
            <w:vMerge/>
            <w:shd w:val="clear" w:color="auto" w:fill="FFFFFF" w:themeFill="background1"/>
            <w:vAlign w:val="center"/>
          </w:tcPr>
          <w:p w14:paraId="55ED4429"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0A5CAA92"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20085611"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7ADA9866"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2F15732C" w14:textId="77777777" w:rsidR="001D74CF" w:rsidRPr="009539CB" w:rsidRDefault="001D74CF" w:rsidP="001D74CF">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64F02B09" w14:textId="77777777" w:rsidR="001D74CF" w:rsidRPr="00C12898" w:rsidRDefault="001D74CF" w:rsidP="001D74C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The description of the Qur'an sciences, the subject and the subject of the Qur'anic sciences, the birth of the Qur'an sciences, the Seven Letters and the Quras, the Muhkem and Mütesabih, Nasih and Mensuh, Esbab-i Nuzul, İcazu'l-Qur'an, , Mübhematu'l-Qur'an, Müşkilü'l-Qur'an, Mücmel-Mübeyyen, al-Vücuh and nezair, Qur'anic Short, Oaths, Metaphors.</w:t>
            </w:r>
            <w:proofErr w:type="gramEnd"/>
          </w:p>
        </w:tc>
      </w:tr>
      <w:tr w:rsidR="001D74CF" w:rsidRPr="00C12898" w14:paraId="67D10010" w14:textId="77777777" w:rsidTr="001D55FC">
        <w:trPr>
          <w:trHeight w:val="613"/>
          <w:jc w:val="center"/>
        </w:trPr>
        <w:tc>
          <w:tcPr>
            <w:tcW w:w="1418" w:type="dxa"/>
            <w:vMerge w:val="restart"/>
            <w:shd w:val="clear" w:color="auto" w:fill="FFFFFF" w:themeFill="background1"/>
            <w:vAlign w:val="center"/>
          </w:tcPr>
          <w:p w14:paraId="3235D5A9"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271112106</w:t>
            </w:r>
          </w:p>
        </w:tc>
        <w:tc>
          <w:tcPr>
            <w:tcW w:w="2405" w:type="dxa"/>
            <w:shd w:val="clear" w:color="auto" w:fill="FFFFFF" w:themeFill="background1"/>
            <w:vAlign w:val="center"/>
          </w:tcPr>
          <w:p w14:paraId="56528A7C" w14:textId="77777777" w:rsidR="001D74CF" w:rsidRPr="00C12898" w:rsidRDefault="001D74CF" w:rsidP="001D74CF">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Hadis Usulü</w:t>
            </w:r>
          </w:p>
        </w:tc>
        <w:tc>
          <w:tcPr>
            <w:tcW w:w="429" w:type="dxa"/>
            <w:vMerge w:val="restart"/>
            <w:shd w:val="clear" w:color="auto" w:fill="FFFFFF" w:themeFill="background1"/>
            <w:vAlign w:val="center"/>
          </w:tcPr>
          <w:p w14:paraId="3797ABF0"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50ABD773"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6B7538A2"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0B0A813C"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2D0CA14E" w14:textId="77777777" w:rsidR="001D74CF" w:rsidRPr="009539CB" w:rsidRDefault="001D74CF" w:rsidP="001D74CF">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58950440" w14:textId="77777777" w:rsidR="001D74CF" w:rsidRPr="00C12898" w:rsidRDefault="001D74CF" w:rsidP="001D74CF">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Hadisin önemi ile hadis, sünnet, haber, eser gibi temel kavramlar üzerinde durulur. Hadis Usulünün tanımı, kaynakları, hadis öğrenim ve öğretim metotları, rivayet lafızları, râvi, râvinin kimlik tespiti, vasıfları ve kusurları, râvilerin tenkidi ve ilgili lafızlar, râvilerin tabakaları gibi konular incelenir. Daha sonra kaynağı açısından hadis çeşitleri (kudsi, merfu, mevkuf ve maktu), bilgi değeri açısından hadis çeşitleri (mütevatir </w:t>
            </w:r>
            <w:r w:rsidRPr="00C12898">
              <w:rPr>
                <w:rFonts w:asciiTheme="majorBidi" w:eastAsia="Calibri" w:hAnsiTheme="majorBidi" w:cstheme="majorBidi"/>
                <w:sz w:val="24"/>
                <w:szCs w:val="24"/>
                <w:lang w:eastAsia="tr-TR"/>
              </w:rPr>
              <w:lastRenderedPageBreak/>
              <w:t>ve âhad), sıhhat açısından hadis çeşitleri (sahih, hasen ve zayıf) ile gerek isnadındaki kopukluk sebebiyle gerekse râvisindeki kusur sebebiyle zayıf olan hadis çeşitleri üzerinde durulur. Mevzu (Uydurma) hadisler ile</w:t>
            </w:r>
            <w:r w:rsidRPr="00C12898">
              <w:rPr>
                <w:rFonts w:asciiTheme="majorBidi" w:eastAsia="Calibri" w:hAnsiTheme="majorBidi" w:cstheme="majorBidi"/>
                <w:sz w:val="24"/>
                <w:szCs w:val="24"/>
                <w:lang w:eastAsia="tr-TR"/>
              </w:rPr>
              <w:br/>
              <w:t>cerh ve ta’dil, ilelü’l-hadis, garibu’l-hadis, muhtelifu’l-hadis, nâsih ve mensuh, esbabu vurudi’l-hadis gibi hadis ilimleri üzerinde durulur.</w:t>
            </w:r>
          </w:p>
        </w:tc>
      </w:tr>
      <w:tr w:rsidR="001D74CF" w:rsidRPr="00C12898" w14:paraId="1C78640E" w14:textId="77777777" w:rsidTr="001D55FC">
        <w:trPr>
          <w:trHeight w:val="181"/>
          <w:jc w:val="center"/>
        </w:trPr>
        <w:tc>
          <w:tcPr>
            <w:tcW w:w="1418" w:type="dxa"/>
            <w:vMerge/>
            <w:shd w:val="clear" w:color="auto" w:fill="FFFFFF" w:themeFill="background1"/>
            <w:vAlign w:val="center"/>
          </w:tcPr>
          <w:p w14:paraId="57FC4678"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04284F93" w14:textId="77777777" w:rsidR="001D74CF" w:rsidRPr="00C12898" w:rsidRDefault="001D74CF" w:rsidP="001D74CF">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Methodology of Hadith</w:t>
            </w:r>
          </w:p>
        </w:tc>
        <w:tc>
          <w:tcPr>
            <w:tcW w:w="429" w:type="dxa"/>
            <w:vMerge/>
            <w:shd w:val="clear" w:color="auto" w:fill="FFFFFF" w:themeFill="background1"/>
            <w:vAlign w:val="center"/>
          </w:tcPr>
          <w:p w14:paraId="1981760C"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169A7451"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3E6D059E"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777D4F18"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1D503D9D" w14:textId="77777777" w:rsidR="001D74CF" w:rsidRPr="009539CB" w:rsidRDefault="001D74CF" w:rsidP="001D74CF">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2A58671C" w14:textId="77777777" w:rsidR="001D74CF" w:rsidRPr="00C12898" w:rsidRDefault="001D74CF" w:rsidP="001D74C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With the preface of hadith, basic concepts such as hadith, circumcision, news, work are emphasized. The definition of Hadith method, its sources, methods of teaching and learning Hadiths, the narration texts, the identification of the narrator, the characteristics and defects of the narrator, the criticisms of the narrators and related texts, the layers of the narrators are examined. Then the hadiths (kudsi, merfu, mevkuf and maktu) in terms of information, hasith varieties (mutawatir and âhad) in terms of information, hadith varieties in terms of health (sahih, hasen and weak) and hadith Focus on varieties. Hadiths such as ceremony and ta'dil, ilelü'l-hadis, garibu'l hadith, muhtelif al-hadis, nashih and mensuh, esbabu kabud al-hadis are emphasized.</w:t>
            </w:r>
          </w:p>
        </w:tc>
      </w:tr>
      <w:tr w:rsidR="001D74CF" w:rsidRPr="00C12898" w14:paraId="08158F58" w14:textId="77777777" w:rsidTr="001D55FC">
        <w:trPr>
          <w:trHeight w:val="613"/>
          <w:jc w:val="center"/>
        </w:trPr>
        <w:tc>
          <w:tcPr>
            <w:tcW w:w="1418" w:type="dxa"/>
            <w:vMerge w:val="restart"/>
            <w:shd w:val="clear" w:color="auto" w:fill="FFFFFF" w:themeFill="background1"/>
            <w:vAlign w:val="center"/>
          </w:tcPr>
          <w:p w14:paraId="51A3407B" w14:textId="77777777" w:rsidR="001D74CF" w:rsidRPr="00C12898" w:rsidRDefault="001D74CF" w:rsidP="001D74CF">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271112112</w:t>
            </w:r>
          </w:p>
        </w:tc>
        <w:tc>
          <w:tcPr>
            <w:tcW w:w="2405" w:type="dxa"/>
            <w:shd w:val="clear" w:color="auto" w:fill="FFFFFF" w:themeFill="background1"/>
            <w:vAlign w:val="center"/>
          </w:tcPr>
          <w:p w14:paraId="7EED8EE3" w14:textId="77777777" w:rsidR="001D74CF" w:rsidRPr="00C12898" w:rsidRDefault="001D74CF" w:rsidP="001D74CF">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İslam Tarihi I</w:t>
            </w:r>
          </w:p>
        </w:tc>
        <w:tc>
          <w:tcPr>
            <w:tcW w:w="429" w:type="dxa"/>
            <w:vMerge w:val="restart"/>
            <w:shd w:val="clear" w:color="auto" w:fill="FFFFFF" w:themeFill="background1"/>
            <w:vAlign w:val="center"/>
          </w:tcPr>
          <w:p w14:paraId="7A8FA35B"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737AD4DD"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4A451766"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579F7A4C"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1C239213" w14:textId="77777777" w:rsidR="001D74CF" w:rsidRPr="009539CB" w:rsidRDefault="001D74CF" w:rsidP="001D74CF">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1BA79BED" w14:textId="77777777" w:rsidR="001D74CF" w:rsidRPr="00C12898" w:rsidRDefault="001D74CF" w:rsidP="001D74CF">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Dört Râşit Halife; Hz. Ebubekir, Hz. Ömer, Hz. Osman, Hz. Ali ve Hz. Hasan dönemleri siyasi ve dini olayları. Dönemin İslam tarihindeki yeri ve önemi hakkında bilgi verilir</w:t>
            </w:r>
          </w:p>
        </w:tc>
      </w:tr>
      <w:tr w:rsidR="001D74CF" w:rsidRPr="00C12898" w14:paraId="3D8DC614" w14:textId="77777777" w:rsidTr="001D55FC">
        <w:trPr>
          <w:trHeight w:val="181"/>
          <w:jc w:val="center"/>
        </w:trPr>
        <w:tc>
          <w:tcPr>
            <w:tcW w:w="1418" w:type="dxa"/>
            <w:vMerge/>
            <w:shd w:val="clear" w:color="auto" w:fill="FFFFFF" w:themeFill="background1"/>
            <w:vAlign w:val="center"/>
          </w:tcPr>
          <w:p w14:paraId="3E28D7F2"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3FF12280" w14:textId="77777777" w:rsidR="001D74CF" w:rsidRPr="00C12898" w:rsidRDefault="001D74CF" w:rsidP="001D74CF">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History of Islam I</w:t>
            </w:r>
          </w:p>
        </w:tc>
        <w:tc>
          <w:tcPr>
            <w:tcW w:w="429" w:type="dxa"/>
            <w:vMerge/>
            <w:shd w:val="clear" w:color="auto" w:fill="FFFFFF" w:themeFill="background1"/>
            <w:vAlign w:val="center"/>
          </w:tcPr>
          <w:p w14:paraId="20C55C32"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4E6EBFE2"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09C41327"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421F6EAC"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4AE59C78" w14:textId="77777777" w:rsidR="001D74CF" w:rsidRPr="009539CB" w:rsidRDefault="001D74CF" w:rsidP="001D74CF">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65B07538" w14:textId="691649D2" w:rsidR="001D74CF" w:rsidRPr="00C12898" w:rsidRDefault="001D74CF" w:rsidP="001D74C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Four Rashid Caliphs; Hz. Ebubekir, Hz. Omar, Hz. </w:t>
            </w:r>
            <w:r w:rsidR="00CF481B" w:rsidRPr="00C12898">
              <w:rPr>
                <w:rFonts w:asciiTheme="majorBidi" w:eastAsia="Calibri" w:hAnsiTheme="majorBidi" w:cstheme="majorBidi"/>
                <w:sz w:val="24"/>
                <w:szCs w:val="24"/>
                <w:lang w:eastAsia="tr-TR"/>
              </w:rPr>
              <w:t>Osman, Political</w:t>
            </w:r>
            <w:r w:rsidRPr="00C12898">
              <w:rPr>
                <w:rFonts w:asciiTheme="majorBidi" w:eastAsia="Calibri" w:hAnsiTheme="majorBidi" w:cstheme="majorBidi"/>
                <w:sz w:val="24"/>
                <w:szCs w:val="24"/>
                <w:lang w:eastAsia="tr-TR"/>
              </w:rPr>
              <w:t xml:space="preserve"> and Religious events of the period of Hz. Ali and Hz.Hasan. The importance in Islamic History.</w:t>
            </w:r>
          </w:p>
        </w:tc>
      </w:tr>
      <w:tr w:rsidR="001D74CF" w:rsidRPr="00C12898" w14:paraId="50D80A9F" w14:textId="77777777" w:rsidTr="001D55FC">
        <w:trPr>
          <w:trHeight w:val="613"/>
          <w:jc w:val="center"/>
        </w:trPr>
        <w:tc>
          <w:tcPr>
            <w:tcW w:w="1418" w:type="dxa"/>
            <w:vMerge w:val="restart"/>
            <w:shd w:val="clear" w:color="auto" w:fill="FFFFFF" w:themeFill="background1"/>
            <w:vAlign w:val="center"/>
          </w:tcPr>
          <w:p w14:paraId="02F4B3DA"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740012301</w:t>
            </w:r>
          </w:p>
        </w:tc>
        <w:tc>
          <w:tcPr>
            <w:tcW w:w="2405" w:type="dxa"/>
            <w:shd w:val="clear" w:color="auto" w:fill="FFFFFF" w:themeFill="background1"/>
            <w:vAlign w:val="center"/>
          </w:tcPr>
          <w:p w14:paraId="00A469B9" w14:textId="77777777" w:rsidR="001D74CF" w:rsidRPr="00C12898" w:rsidRDefault="001D74CF" w:rsidP="001D74CF">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Atatürk İlkeleri ve İnkılap Tarihi II</w:t>
            </w:r>
          </w:p>
        </w:tc>
        <w:tc>
          <w:tcPr>
            <w:tcW w:w="429" w:type="dxa"/>
            <w:vMerge w:val="restart"/>
            <w:shd w:val="clear" w:color="auto" w:fill="FFFFFF" w:themeFill="background1"/>
            <w:vAlign w:val="center"/>
          </w:tcPr>
          <w:p w14:paraId="3E78822D"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3026CA04"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5B20C1BC"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12B531AD"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4C3F6E4C" w14:textId="77777777" w:rsidR="001D74CF" w:rsidRPr="009539CB" w:rsidRDefault="001D74CF" w:rsidP="001D74CF">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38773925" w14:textId="77777777" w:rsidR="001D74CF" w:rsidRPr="00C12898" w:rsidRDefault="001D74CF" w:rsidP="001D74CF">
            <w:pPr>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Atatürk’ün siyasi, sosyal, eğitim ve kültür alanında yaptığı inkılaplar ve inkılapların oluş süreci, Türk inkılap tarihinin temel ilkeleri olan Cumhuriyetçilik, Milliyetçilik, Halkçılık, İnkılapçılık, Laiklik, Devletçilik, Atatürk dönemi iç ve Türk dış politikasındaki gelişmeler, Atatürk sonrası Türkiye ve dünyadaki gelişmeler.</w:t>
            </w:r>
          </w:p>
        </w:tc>
      </w:tr>
      <w:tr w:rsidR="001D74CF" w:rsidRPr="00C12898" w14:paraId="0FE3FA79" w14:textId="77777777" w:rsidTr="001D55FC">
        <w:trPr>
          <w:trHeight w:val="181"/>
          <w:jc w:val="center"/>
        </w:trPr>
        <w:tc>
          <w:tcPr>
            <w:tcW w:w="1418" w:type="dxa"/>
            <w:vMerge/>
            <w:shd w:val="clear" w:color="auto" w:fill="FFFFFF" w:themeFill="background1"/>
            <w:vAlign w:val="center"/>
          </w:tcPr>
          <w:p w14:paraId="0B1C48DC"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5723E441" w14:textId="77777777" w:rsidR="001D74CF" w:rsidRPr="00C12898" w:rsidRDefault="001D74CF" w:rsidP="001D74CF">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Ataturk’s Principles and History of Turkish Revolution II</w:t>
            </w:r>
          </w:p>
        </w:tc>
        <w:tc>
          <w:tcPr>
            <w:tcW w:w="429" w:type="dxa"/>
            <w:vMerge/>
            <w:shd w:val="clear" w:color="auto" w:fill="FFFFFF" w:themeFill="background1"/>
            <w:vAlign w:val="center"/>
          </w:tcPr>
          <w:p w14:paraId="16F884A2"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5704E75C"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722C8A36"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31BF38FF"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0FFA6063" w14:textId="77777777" w:rsidR="001D74CF" w:rsidRPr="009539CB" w:rsidRDefault="001D74CF" w:rsidP="001D74CF">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13506FF6" w14:textId="77777777" w:rsidR="001D74CF" w:rsidRPr="00C12898" w:rsidRDefault="001D74CF" w:rsidP="001D74CF">
            <w:pPr>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Ataturk's political, social, educational and cultural reforms and reforms in the process of becoming; Republicanism, Nationalism, Populism, Revolutionism, Secularism, Etatism, which are the basic principles of Turkish Revolution History; Ataturk period internal and Turkish foreign policy developments; developments in Turkey and the world after Ataturk.</w:t>
            </w:r>
          </w:p>
        </w:tc>
      </w:tr>
      <w:tr w:rsidR="001D74CF" w:rsidRPr="00C12898" w14:paraId="57E0E43C" w14:textId="77777777" w:rsidTr="001D55FC">
        <w:trPr>
          <w:trHeight w:val="613"/>
          <w:jc w:val="center"/>
        </w:trPr>
        <w:tc>
          <w:tcPr>
            <w:tcW w:w="1418" w:type="dxa"/>
            <w:vMerge w:val="restart"/>
            <w:shd w:val="clear" w:color="auto" w:fill="FFFFFF" w:themeFill="background1"/>
            <w:vAlign w:val="center"/>
          </w:tcPr>
          <w:p w14:paraId="380CC016"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750012301</w:t>
            </w:r>
          </w:p>
        </w:tc>
        <w:tc>
          <w:tcPr>
            <w:tcW w:w="2405" w:type="dxa"/>
            <w:shd w:val="clear" w:color="auto" w:fill="FFFFFF" w:themeFill="background1"/>
            <w:vAlign w:val="center"/>
          </w:tcPr>
          <w:p w14:paraId="5C31D472" w14:textId="77777777" w:rsidR="001D74CF" w:rsidRPr="00C12898" w:rsidRDefault="001D74CF" w:rsidP="001D74CF">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Türk Dili II</w:t>
            </w:r>
          </w:p>
        </w:tc>
        <w:tc>
          <w:tcPr>
            <w:tcW w:w="429" w:type="dxa"/>
            <w:vMerge w:val="restart"/>
            <w:shd w:val="clear" w:color="auto" w:fill="FFFFFF" w:themeFill="background1"/>
            <w:vAlign w:val="center"/>
          </w:tcPr>
          <w:p w14:paraId="7EB00C0D"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42CB4B7A"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0C1B71CC"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13E956DC"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79B5EECA" w14:textId="77777777" w:rsidR="001D74CF" w:rsidRPr="009539CB" w:rsidRDefault="001D74CF" w:rsidP="001D74CF">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5396B66A" w14:textId="77777777" w:rsidR="001D74CF" w:rsidRPr="00C12898" w:rsidRDefault="001D74CF" w:rsidP="001D74CF">
            <w:pPr>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Sözcük ve anlamı, anlamları yönünden sözcükler, sözcüklerin gerçek, yan ve mecaz anlamları, deyimler, ikilemeler, terimler, dil yanlışları, Türkçenin cümle yapısı, cümle öğeleri, cümle çözümlemeleri; roman, makale, deneme, şiir gibi yazılı anlatım türleri; sunum, rapor ve tutanak örnekleri, dilekçe, iş mektubu ve özgeçmiş yazma, karşılıklı konuşma ve tartışma.</w:t>
            </w:r>
          </w:p>
        </w:tc>
      </w:tr>
      <w:tr w:rsidR="001D74CF" w:rsidRPr="00C12898" w14:paraId="0B7638E4" w14:textId="77777777" w:rsidTr="001D55FC">
        <w:trPr>
          <w:trHeight w:val="181"/>
          <w:jc w:val="center"/>
        </w:trPr>
        <w:tc>
          <w:tcPr>
            <w:tcW w:w="1418" w:type="dxa"/>
            <w:vMerge/>
            <w:shd w:val="clear" w:color="auto" w:fill="FFFFFF" w:themeFill="background1"/>
            <w:vAlign w:val="center"/>
          </w:tcPr>
          <w:p w14:paraId="69A0C8EE"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58494B52" w14:textId="77777777" w:rsidR="001D74CF" w:rsidRPr="00C12898" w:rsidRDefault="001D74CF" w:rsidP="001D74CF">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Turkish Language II</w:t>
            </w:r>
          </w:p>
        </w:tc>
        <w:tc>
          <w:tcPr>
            <w:tcW w:w="429" w:type="dxa"/>
            <w:vMerge/>
            <w:shd w:val="clear" w:color="auto" w:fill="FFFFFF" w:themeFill="background1"/>
            <w:vAlign w:val="center"/>
          </w:tcPr>
          <w:p w14:paraId="0EDB621B"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114F6D12"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2F17F50D"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4520BF53"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1458B78F" w14:textId="77777777" w:rsidR="001D74CF" w:rsidRPr="009539CB" w:rsidRDefault="001D74CF" w:rsidP="001D74CF">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2A86ABB6" w14:textId="77777777" w:rsidR="001D74CF" w:rsidRPr="00C12898" w:rsidRDefault="001D74CF" w:rsidP="001D74CF">
            <w:pPr>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Words and the meaning of the word, meanings of words in terms of, words are real, and metaphorical meanings of the side, expressions, doublings, terms, language mistakes, Turkish sentence structure, novel, article, trial, poetry etc</w:t>
            </w:r>
            <w:proofErr w:type="gramStart"/>
            <w:r w:rsidRPr="00C12898">
              <w:rPr>
                <w:rFonts w:asciiTheme="majorBidi" w:eastAsia="Calibri" w:hAnsiTheme="majorBidi" w:cstheme="majorBidi"/>
                <w:sz w:val="24"/>
                <w:szCs w:val="24"/>
                <w:lang w:eastAsia="tr-TR"/>
              </w:rPr>
              <w:t>.,</w:t>
            </w:r>
            <w:proofErr w:type="gramEnd"/>
            <w:r w:rsidRPr="00C12898">
              <w:rPr>
                <w:rFonts w:asciiTheme="majorBidi" w:eastAsia="Calibri" w:hAnsiTheme="majorBidi" w:cstheme="majorBidi"/>
                <w:sz w:val="24"/>
                <w:szCs w:val="24"/>
                <w:lang w:eastAsia="tr-TR"/>
              </w:rPr>
              <w:t xml:space="preserve"> presentation, report and record examples of, petition, cv, and business letters, discussions and debates</w:t>
            </w:r>
          </w:p>
        </w:tc>
      </w:tr>
      <w:tr w:rsidR="001D74CF" w:rsidRPr="00C12898" w14:paraId="655E1AB3" w14:textId="77777777" w:rsidTr="001D55FC">
        <w:trPr>
          <w:trHeight w:val="613"/>
          <w:jc w:val="center"/>
        </w:trPr>
        <w:tc>
          <w:tcPr>
            <w:tcW w:w="1418" w:type="dxa"/>
            <w:vMerge w:val="restart"/>
            <w:shd w:val="clear" w:color="auto" w:fill="FFFFFF" w:themeFill="background1"/>
            <w:vAlign w:val="center"/>
          </w:tcPr>
          <w:p w14:paraId="51713927"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431212301</w:t>
            </w:r>
          </w:p>
        </w:tc>
        <w:tc>
          <w:tcPr>
            <w:tcW w:w="2405" w:type="dxa"/>
            <w:shd w:val="clear" w:color="auto" w:fill="FFFFFF" w:themeFill="background1"/>
            <w:vAlign w:val="center"/>
          </w:tcPr>
          <w:p w14:paraId="7FAA5B17" w14:textId="77777777" w:rsidR="001D74CF" w:rsidRPr="00C12898" w:rsidRDefault="001D74CF" w:rsidP="001D74CF">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Yabancı Dil II: İngilizce</w:t>
            </w:r>
          </w:p>
        </w:tc>
        <w:tc>
          <w:tcPr>
            <w:tcW w:w="429" w:type="dxa"/>
            <w:vMerge w:val="restart"/>
            <w:shd w:val="clear" w:color="auto" w:fill="FFFFFF" w:themeFill="background1"/>
            <w:vAlign w:val="center"/>
          </w:tcPr>
          <w:p w14:paraId="45757DF6"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476E22E7"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673DDE45"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4B84DB8D"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42E78BEF" w14:textId="77777777" w:rsidR="001D74CF" w:rsidRPr="009539CB" w:rsidRDefault="001D74CF" w:rsidP="001D74CF">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47F03640" w14:textId="77777777" w:rsidR="001D74CF" w:rsidRPr="00C12898" w:rsidRDefault="001D74CF" w:rsidP="001D74CF">
            <w:pPr>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Sayılabilir-sayılamaz isimler, miktar bildirme sıfatları, karşılaştırma sıfatları, gelecek zaman, gelecek zamanda şimdiki zaman, hava durumundan bahsetme, sıfatlar, zarflar, şart cümleleri, tavsiye cümleleri, zorunluluk cümleleri, kişilik sıfatları, yakın geçmiş zaman</w:t>
            </w:r>
          </w:p>
        </w:tc>
      </w:tr>
      <w:tr w:rsidR="001D74CF" w:rsidRPr="00C12898" w14:paraId="52532898" w14:textId="77777777" w:rsidTr="001D55FC">
        <w:trPr>
          <w:trHeight w:val="181"/>
          <w:jc w:val="center"/>
        </w:trPr>
        <w:tc>
          <w:tcPr>
            <w:tcW w:w="1418" w:type="dxa"/>
            <w:vMerge/>
            <w:shd w:val="clear" w:color="auto" w:fill="FFFFFF" w:themeFill="background1"/>
            <w:vAlign w:val="center"/>
          </w:tcPr>
          <w:p w14:paraId="663342FB"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579D7DFC" w14:textId="77777777" w:rsidR="001D74CF" w:rsidRPr="00C12898" w:rsidRDefault="001D74CF" w:rsidP="001D74CF">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Foreign Language II: English</w:t>
            </w:r>
          </w:p>
        </w:tc>
        <w:tc>
          <w:tcPr>
            <w:tcW w:w="429" w:type="dxa"/>
            <w:vMerge/>
            <w:shd w:val="clear" w:color="auto" w:fill="FFFFFF" w:themeFill="background1"/>
            <w:vAlign w:val="center"/>
          </w:tcPr>
          <w:p w14:paraId="4FF70E7A"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53F347AB"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371153CC"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2EC8896F"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5E4D365F" w14:textId="77777777" w:rsidR="001D74CF" w:rsidRPr="009539CB" w:rsidRDefault="001D74CF" w:rsidP="001D74CF">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532BCC8D" w14:textId="77777777" w:rsidR="001D74CF" w:rsidRPr="00C12898" w:rsidRDefault="001D74CF" w:rsidP="001D74CF">
            <w:pPr>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Countable-uncountable nouns, comparatives, superlatives there is/there are, prepositions, modals, present continuous tense in the future, will/won’t, be going to, talking about weather, adjectives, adverbs, conditionals, should/shouldn’t, must/mustn’t, personality adjectives, present perfect tense</w:t>
            </w:r>
          </w:p>
        </w:tc>
      </w:tr>
      <w:tr w:rsidR="001D74CF" w:rsidRPr="00CF481B" w14:paraId="5B84862C" w14:textId="77777777" w:rsidTr="001D55FC">
        <w:trPr>
          <w:trHeight w:val="181"/>
          <w:jc w:val="center"/>
        </w:trPr>
        <w:tc>
          <w:tcPr>
            <w:tcW w:w="15451" w:type="dxa"/>
            <w:gridSpan w:val="9"/>
            <w:shd w:val="clear" w:color="auto" w:fill="FFFFFF" w:themeFill="background1"/>
            <w:vAlign w:val="center"/>
          </w:tcPr>
          <w:p w14:paraId="2DB38866" w14:textId="272B8136" w:rsidR="001D74CF" w:rsidRPr="00CF481B" w:rsidRDefault="001D74CF" w:rsidP="001D74CF">
            <w:pPr>
              <w:spacing w:after="0" w:line="240" w:lineRule="auto"/>
              <w:jc w:val="both"/>
              <w:rPr>
                <w:rFonts w:asciiTheme="majorBidi" w:eastAsia="Calibri" w:hAnsiTheme="majorBidi" w:cstheme="majorBidi"/>
                <w:b/>
                <w:sz w:val="24"/>
                <w:szCs w:val="24"/>
                <w:lang w:eastAsia="tr-TR"/>
              </w:rPr>
            </w:pPr>
            <w:r w:rsidRPr="00CF481B">
              <w:rPr>
                <w:rFonts w:asciiTheme="majorBidi" w:eastAsia="Calibri" w:hAnsiTheme="majorBidi" w:cstheme="majorBidi"/>
                <w:b/>
                <w:sz w:val="24"/>
                <w:szCs w:val="24"/>
                <w:lang w:eastAsia="tr-TR"/>
              </w:rPr>
              <w:t>Seçmeli 2</w:t>
            </w:r>
          </w:p>
        </w:tc>
      </w:tr>
      <w:tr w:rsidR="001D74CF" w:rsidRPr="00C12898" w14:paraId="5700BE8D" w14:textId="77777777" w:rsidTr="001D55FC">
        <w:trPr>
          <w:trHeight w:val="613"/>
          <w:jc w:val="center"/>
        </w:trPr>
        <w:tc>
          <w:tcPr>
            <w:tcW w:w="1418" w:type="dxa"/>
            <w:vMerge w:val="restart"/>
            <w:shd w:val="clear" w:color="auto" w:fill="FFFFFF" w:themeFill="background1"/>
            <w:vAlign w:val="center"/>
          </w:tcPr>
          <w:p w14:paraId="5B493439"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271112201</w:t>
            </w:r>
          </w:p>
        </w:tc>
        <w:tc>
          <w:tcPr>
            <w:tcW w:w="2405" w:type="dxa"/>
            <w:shd w:val="clear" w:color="auto" w:fill="FFFFFF" w:themeFill="background1"/>
            <w:vAlign w:val="center"/>
          </w:tcPr>
          <w:p w14:paraId="226542DB" w14:textId="77777777" w:rsidR="001D74CF" w:rsidRPr="00C12898" w:rsidRDefault="001D74CF" w:rsidP="001D74CF">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Eğitim Psikolojisi (İİÖMB)</w:t>
            </w:r>
          </w:p>
        </w:tc>
        <w:tc>
          <w:tcPr>
            <w:tcW w:w="429" w:type="dxa"/>
            <w:vMerge w:val="restart"/>
            <w:shd w:val="clear" w:color="auto" w:fill="FFFFFF" w:themeFill="background1"/>
            <w:vAlign w:val="center"/>
          </w:tcPr>
          <w:p w14:paraId="21C27E5D"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3D766F1B"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039136EE"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74F4ECF3"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733311B9" w14:textId="77777777" w:rsidR="001D74CF" w:rsidRPr="009539CB" w:rsidRDefault="001D74CF" w:rsidP="001D74CF">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093BD255" w14:textId="77777777" w:rsidR="001D74CF" w:rsidRPr="00C12898" w:rsidRDefault="001D74CF" w:rsidP="001D74CF">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Gelişimle ilgili temel kavramlar, gelişim ilkeleri ve alanları, Bedensel ve Psikomotor gelişim, Psikoseksüel gelişim, Psikososyal gelişim, Dil </w:t>
            </w:r>
            <w:r w:rsidRPr="00C12898">
              <w:rPr>
                <w:rFonts w:asciiTheme="majorBidi" w:eastAsia="Calibri" w:hAnsiTheme="majorBidi" w:cstheme="majorBidi"/>
                <w:sz w:val="24"/>
                <w:szCs w:val="24"/>
                <w:lang w:eastAsia="tr-TR"/>
              </w:rPr>
              <w:lastRenderedPageBreak/>
              <w:t>Gelişimi, Bilişsel gelişim, Moral gelişim, Öğrenme ile ilgili temel kavramlar, Klasik koşullanma, Bitişiklik ve Bağlaşım Kuramı, Edimsel Koşullanma, Sosyal öğrenme kuramı, Bilişsel öğrenme ve Nörofizyolojik kuram, Güdülenme, Gestalt Kuramı</w:t>
            </w:r>
          </w:p>
        </w:tc>
      </w:tr>
      <w:tr w:rsidR="001D74CF" w:rsidRPr="00C12898" w14:paraId="795D15BB" w14:textId="77777777" w:rsidTr="001D55FC">
        <w:trPr>
          <w:trHeight w:val="181"/>
          <w:jc w:val="center"/>
        </w:trPr>
        <w:tc>
          <w:tcPr>
            <w:tcW w:w="1418" w:type="dxa"/>
            <w:vMerge/>
            <w:shd w:val="clear" w:color="auto" w:fill="FFFFFF" w:themeFill="background1"/>
            <w:vAlign w:val="center"/>
          </w:tcPr>
          <w:p w14:paraId="529AFF7D"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1F483734" w14:textId="77777777" w:rsidR="001D74CF" w:rsidRPr="00C12898" w:rsidRDefault="001D74CF" w:rsidP="001D74CF">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Education psychology</w:t>
            </w:r>
          </w:p>
        </w:tc>
        <w:tc>
          <w:tcPr>
            <w:tcW w:w="429" w:type="dxa"/>
            <w:vMerge/>
            <w:shd w:val="clear" w:color="auto" w:fill="FFFFFF" w:themeFill="background1"/>
            <w:vAlign w:val="center"/>
          </w:tcPr>
          <w:p w14:paraId="307A82BC"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66F62CA7"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0D1BF204"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042033C9"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626F5F90" w14:textId="77777777" w:rsidR="001D74CF" w:rsidRPr="009539CB" w:rsidRDefault="001D74CF" w:rsidP="001D74CF">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65B20455" w14:textId="77777777" w:rsidR="001D74CF" w:rsidRPr="00C12898" w:rsidRDefault="001D74CF" w:rsidP="001D74C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Basic concepts related to development, development principles and fields, Physical and Psychomotor development, Psychosocial development, Psychosocial development, Language development, Cognitive development, Moral development, Basic concepts related to learning, Classical conditioning, Adjunct and Constraint theory, Operational conditioning, Social learning theory, Cognitive learning and Neurophysiological theory, Motivation, Gestalt theory.</w:t>
            </w:r>
          </w:p>
        </w:tc>
      </w:tr>
      <w:tr w:rsidR="001D74CF" w:rsidRPr="00C12898" w14:paraId="5BBA239B" w14:textId="77777777" w:rsidTr="001D55FC">
        <w:trPr>
          <w:trHeight w:val="613"/>
          <w:jc w:val="center"/>
        </w:trPr>
        <w:tc>
          <w:tcPr>
            <w:tcW w:w="1418" w:type="dxa"/>
            <w:vMerge w:val="restart"/>
            <w:shd w:val="clear" w:color="auto" w:fill="FFFFFF" w:themeFill="background1"/>
            <w:vAlign w:val="center"/>
          </w:tcPr>
          <w:p w14:paraId="03179382"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271112202</w:t>
            </w:r>
          </w:p>
        </w:tc>
        <w:tc>
          <w:tcPr>
            <w:tcW w:w="2405" w:type="dxa"/>
            <w:shd w:val="clear" w:color="auto" w:fill="FFFFFF" w:themeFill="background1"/>
            <w:vAlign w:val="center"/>
          </w:tcPr>
          <w:p w14:paraId="3A829D58" w14:textId="77777777" w:rsidR="001D74CF" w:rsidRPr="00C12898" w:rsidRDefault="001D74CF" w:rsidP="001D74CF">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İslam Düşüncesine Giriş</w:t>
            </w:r>
          </w:p>
        </w:tc>
        <w:tc>
          <w:tcPr>
            <w:tcW w:w="429" w:type="dxa"/>
            <w:vMerge w:val="restart"/>
            <w:shd w:val="clear" w:color="auto" w:fill="FFFFFF" w:themeFill="background1"/>
            <w:vAlign w:val="center"/>
          </w:tcPr>
          <w:p w14:paraId="3FDB1EE0"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543C430D"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26E53519"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4232BEB9"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2FCB935A" w14:textId="77777777" w:rsidR="001D74CF" w:rsidRPr="009539CB" w:rsidRDefault="001D74CF" w:rsidP="001D74CF">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2FE0BCDC" w14:textId="77777777" w:rsidR="001D74CF" w:rsidRPr="00C12898" w:rsidRDefault="001D74CF" w:rsidP="001D74CF">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İslam düşünce tarihini öğrenmek, inanç ve ibadet konuları etrafındaki ihtilafların sebeplerini kavramak, Gazzâlî, İbn Sina, İbn Rüşd, Fahreddin Râzî gibi İslam düşüncesine katkıda bulunmuş âlimlerin tanıtılması</w:t>
            </w:r>
          </w:p>
        </w:tc>
      </w:tr>
      <w:tr w:rsidR="001D74CF" w:rsidRPr="00C12898" w14:paraId="6B43F1F8" w14:textId="77777777" w:rsidTr="001D55FC">
        <w:trPr>
          <w:trHeight w:val="181"/>
          <w:jc w:val="center"/>
        </w:trPr>
        <w:tc>
          <w:tcPr>
            <w:tcW w:w="1418" w:type="dxa"/>
            <w:vMerge/>
            <w:shd w:val="clear" w:color="auto" w:fill="FFFFFF" w:themeFill="background1"/>
            <w:vAlign w:val="center"/>
          </w:tcPr>
          <w:p w14:paraId="0EF4C96D"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5FE02573" w14:textId="77777777" w:rsidR="001D74CF" w:rsidRPr="00C12898" w:rsidRDefault="001D74CF" w:rsidP="001D74CF">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Introduction to Islamic thought</w:t>
            </w:r>
          </w:p>
        </w:tc>
        <w:tc>
          <w:tcPr>
            <w:tcW w:w="429" w:type="dxa"/>
            <w:vMerge/>
            <w:shd w:val="clear" w:color="auto" w:fill="FFFFFF" w:themeFill="background1"/>
            <w:vAlign w:val="center"/>
          </w:tcPr>
          <w:p w14:paraId="3509983A"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4C21AEAE"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4337193C"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33CFEC56"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4AAA7B67" w14:textId="77777777" w:rsidR="001D74CF" w:rsidRPr="009539CB" w:rsidRDefault="001D74CF" w:rsidP="001D74CF">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094D084C" w14:textId="77777777" w:rsidR="001D74CF" w:rsidRPr="00C12898" w:rsidRDefault="001D74CF" w:rsidP="001D74C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To learn the history of Islamic thought, to understand the causes of conflicts around belief and worship, to introduce the scholars who contributed to the idea of ​​Islam such as Gazzali, Ibn Sina, Ibn Rushd and Fahreddin Razi.</w:t>
            </w:r>
          </w:p>
        </w:tc>
      </w:tr>
      <w:tr w:rsidR="001D74CF" w:rsidRPr="00C12898" w14:paraId="6207D824" w14:textId="77777777" w:rsidTr="001D55FC">
        <w:trPr>
          <w:trHeight w:val="344"/>
          <w:jc w:val="center"/>
        </w:trPr>
        <w:tc>
          <w:tcPr>
            <w:tcW w:w="1418" w:type="dxa"/>
            <w:vMerge w:val="restart"/>
            <w:shd w:val="clear" w:color="auto" w:fill="FFFFFF" w:themeFill="background1"/>
            <w:vAlign w:val="center"/>
          </w:tcPr>
          <w:p w14:paraId="28A6B74C" w14:textId="77777777" w:rsidR="001D74CF" w:rsidRPr="00C12898" w:rsidRDefault="001D74CF" w:rsidP="001D74CF">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271112203</w:t>
            </w:r>
          </w:p>
        </w:tc>
        <w:tc>
          <w:tcPr>
            <w:tcW w:w="2405" w:type="dxa"/>
            <w:shd w:val="clear" w:color="auto" w:fill="FFFFFF" w:themeFill="background1"/>
            <w:vAlign w:val="center"/>
          </w:tcPr>
          <w:p w14:paraId="1ED2B05C" w14:textId="77777777" w:rsidR="001D74CF" w:rsidRPr="00C12898" w:rsidRDefault="001D74CF" w:rsidP="001D74CF">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Mezhepler Tarihine Giriş</w:t>
            </w:r>
          </w:p>
        </w:tc>
        <w:tc>
          <w:tcPr>
            <w:tcW w:w="429" w:type="dxa"/>
            <w:vMerge w:val="restart"/>
            <w:shd w:val="clear" w:color="auto" w:fill="FFFFFF" w:themeFill="background1"/>
            <w:vAlign w:val="center"/>
          </w:tcPr>
          <w:p w14:paraId="13C4736B"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728C99F9"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16FBD7F3"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56984DBB"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2BEAF193" w14:textId="77777777" w:rsidR="001D74CF" w:rsidRPr="009539CB" w:rsidRDefault="001D74CF" w:rsidP="001D74CF">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6F426ACB" w14:textId="77777777" w:rsidR="001D74CF" w:rsidRPr="00C12898" w:rsidRDefault="001D74CF" w:rsidP="001D74CF">
            <w:pPr>
              <w:shd w:val="clear" w:color="auto" w:fill="FFFFFF"/>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Mezhep kavramı; Siyasi-itikadi ve fıkhi mezhepler; Din, mezhep cemaat ve tarikat kavramlarının mukayesesi; Din-mezhep ilişkisi; Din anlayışındaki farklılaşmaların sebepleri; İslam mezhepleri tarihi anabilim dalının takip ettiği yöntem ve teknikler; Mezhepler tarihinin inceleme alanları; Mezhepler tarihi alanının temel kavramları; mezhepler tarihi kaynak eserleri ve özellikleri; 73 fırka rivayeti ve İslam düşüncesine yansımaları; tarih boyunca mezhepler tarihi yazıcılığı.</w:t>
            </w:r>
            <w:proofErr w:type="gramEnd"/>
          </w:p>
        </w:tc>
      </w:tr>
      <w:tr w:rsidR="001D74CF" w:rsidRPr="00C12898" w14:paraId="491D5DFC" w14:textId="77777777" w:rsidTr="001D55FC">
        <w:trPr>
          <w:trHeight w:val="343"/>
          <w:jc w:val="center"/>
        </w:trPr>
        <w:tc>
          <w:tcPr>
            <w:tcW w:w="1418" w:type="dxa"/>
            <w:vMerge/>
            <w:shd w:val="clear" w:color="auto" w:fill="FFFFFF" w:themeFill="background1"/>
            <w:vAlign w:val="center"/>
          </w:tcPr>
          <w:p w14:paraId="61FBDA95"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15FD697D" w14:textId="77777777" w:rsidR="001D74CF" w:rsidRPr="00C12898" w:rsidRDefault="001D74CF" w:rsidP="001D74CF">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highlight w:val="white"/>
                <w:lang w:eastAsia="tr-TR"/>
              </w:rPr>
              <w:t>Introduction to History of Islamic Sects</w:t>
            </w:r>
          </w:p>
        </w:tc>
        <w:tc>
          <w:tcPr>
            <w:tcW w:w="429" w:type="dxa"/>
            <w:vMerge/>
            <w:shd w:val="clear" w:color="auto" w:fill="FFFFFF" w:themeFill="background1"/>
            <w:vAlign w:val="center"/>
          </w:tcPr>
          <w:p w14:paraId="35C48E58"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509586B5"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135DA533"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0A974808"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68B31EB7" w14:textId="77777777" w:rsidR="001D74CF" w:rsidRPr="009539CB" w:rsidRDefault="001D74CF" w:rsidP="001D74CF">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3AAE3B15" w14:textId="77777777" w:rsidR="001D74CF" w:rsidRPr="00C12898" w:rsidRDefault="001D74CF" w:rsidP="001D74CF">
            <w:pPr>
              <w:shd w:val="clear" w:color="auto" w:fill="FFFFFF"/>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highlight w:val="white"/>
                <w:lang w:eastAsia="tr-TR"/>
              </w:rPr>
              <w:t xml:space="preserve">The concept of sect; political-creedel sects; the content of the concepts of religion, sect, religious community and sufi order; the relationship of religion and sect; the reasons behind the rise of the sects; methods and techniques to be followed in the studies of history of Islamic sects; the </w:t>
            </w:r>
            <w:r w:rsidRPr="00C12898">
              <w:rPr>
                <w:rFonts w:asciiTheme="majorBidi" w:eastAsia="Calibri" w:hAnsiTheme="majorBidi" w:cstheme="majorBidi"/>
                <w:sz w:val="24"/>
                <w:szCs w:val="24"/>
                <w:highlight w:val="white"/>
                <w:lang w:eastAsia="tr-TR"/>
              </w:rPr>
              <w:lastRenderedPageBreak/>
              <w:t>study fields of History of Islamic Sects, and ıts main concepts; The classical sources of History of Islamic Sects and their features; the narration of "73 fırka" and its reflections of Islamic thought; historiography of sects throughout history.</w:t>
            </w:r>
            <w:proofErr w:type="gramEnd"/>
          </w:p>
        </w:tc>
      </w:tr>
      <w:tr w:rsidR="001D74CF" w:rsidRPr="00C12898" w14:paraId="5D80B3D9" w14:textId="77777777" w:rsidTr="001D55FC">
        <w:trPr>
          <w:trHeight w:val="344"/>
          <w:jc w:val="center"/>
        </w:trPr>
        <w:tc>
          <w:tcPr>
            <w:tcW w:w="1418" w:type="dxa"/>
            <w:vMerge w:val="restart"/>
            <w:shd w:val="clear" w:color="auto" w:fill="FFFFFF" w:themeFill="background1"/>
            <w:vAlign w:val="center"/>
          </w:tcPr>
          <w:p w14:paraId="06AB5FB9" w14:textId="77777777" w:rsidR="001D74CF" w:rsidRPr="00C12898" w:rsidRDefault="001D74CF" w:rsidP="001D74CF">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lastRenderedPageBreak/>
              <w:t>271112204</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7783E125" w14:textId="77777777" w:rsidR="001D74CF" w:rsidRPr="00C12898" w:rsidRDefault="001D74CF" w:rsidP="001D74CF">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Sünneti Anlamada Yöntem</w:t>
            </w:r>
          </w:p>
        </w:tc>
        <w:tc>
          <w:tcPr>
            <w:tcW w:w="429" w:type="dxa"/>
            <w:vMerge w:val="restart"/>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19613757"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4194B17D"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0069DAB0"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77F72FFB" w14:textId="77777777" w:rsidR="001D74CF" w:rsidRPr="00C12898" w:rsidRDefault="001D74CF" w:rsidP="001D74CF">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0F8AA2B" w14:textId="77777777" w:rsidR="001D74CF" w:rsidRPr="009539CB" w:rsidRDefault="001D74CF" w:rsidP="001D74CF">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EA510C2" w14:textId="77777777" w:rsidR="001D74CF" w:rsidRPr="00C12898" w:rsidRDefault="001D74CF" w:rsidP="001D74CF">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Sünneti Anlamada Yöntem dersinde, hadislerin bir yönteme göre anlaşılması ve bunlardan değer üretilmesi amaçlanmaktadır. Bu amaca yönelik olarak derste, sahabe ve tabiin ve diğer dönemlerdeki anlama ve yorumlama faaliyetleri, hadisleri anlamada yöntem ve tekniğin kullanılışı gibi konulara yer verilmesi planlanmaktadır.</w:t>
            </w:r>
          </w:p>
        </w:tc>
      </w:tr>
      <w:tr w:rsidR="001D74CF" w:rsidRPr="00C12898" w14:paraId="4F02FE60" w14:textId="77777777" w:rsidTr="001D55FC">
        <w:trPr>
          <w:trHeight w:val="343"/>
          <w:jc w:val="center"/>
        </w:trPr>
        <w:tc>
          <w:tcPr>
            <w:tcW w:w="1418" w:type="dxa"/>
            <w:vMerge/>
            <w:shd w:val="clear" w:color="auto" w:fill="FFFFFF" w:themeFill="background1"/>
            <w:vAlign w:val="center"/>
          </w:tcPr>
          <w:p w14:paraId="2D806FB7"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tcBorders>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334A77D4" w14:textId="77777777" w:rsidR="001D74CF" w:rsidRPr="00C12898" w:rsidRDefault="001D74CF" w:rsidP="001D74CF">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Method for Understanding the Sunnah</w:t>
            </w:r>
          </w:p>
        </w:tc>
        <w:tc>
          <w:tcPr>
            <w:tcW w:w="429" w:type="dxa"/>
            <w:vMerge/>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4AE3CA45"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1FD39322"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12C03F91"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74536AB3" w14:textId="77777777" w:rsidR="001D74CF" w:rsidRPr="00C12898" w:rsidRDefault="001D74CF" w:rsidP="001D74CF">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tcBorders>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3F314ABD" w14:textId="77777777" w:rsidR="001D74CF" w:rsidRPr="009539CB" w:rsidRDefault="001D74CF" w:rsidP="001D74CF">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tcBorders>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10D1C49" w14:textId="77777777" w:rsidR="001D74CF" w:rsidRPr="00C12898" w:rsidRDefault="001D74CF" w:rsidP="001D74CF">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To clarify the Sunnah according to own methods. In this course it is aimed to teach the hadiths according to own method and to create values from these hadiths. In this concept, it is premeditated to discuss those subjects in this course: Understanding and interpretation activities in periods of the Companions of Prop. Mohammad and Tabi'in, using the method on understanding hadiths.</w:t>
            </w:r>
          </w:p>
        </w:tc>
      </w:tr>
      <w:tr w:rsidR="00CF481B" w:rsidRPr="00C12898" w14:paraId="595EF5CB" w14:textId="77777777" w:rsidTr="00DB2A6C">
        <w:trPr>
          <w:trHeight w:val="429"/>
          <w:jc w:val="center"/>
        </w:trPr>
        <w:tc>
          <w:tcPr>
            <w:tcW w:w="15451" w:type="dxa"/>
            <w:gridSpan w:val="9"/>
            <w:shd w:val="clear" w:color="auto" w:fill="E7E6E6" w:themeFill="background2"/>
            <w:noWrap/>
            <w:vAlign w:val="center"/>
          </w:tcPr>
          <w:p w14:paraId="63E4BE21" w14:textId="2B08459D" w:rsidR="00CF481B" w:rsidRPr="00476A5C" w:rsidRDefault="00CF481B" w:rsidP="00DB2A6C">
            <w:pPr>
              <w:spacing w:after="0" w:line="240" w:lineRule="auto"/>
              <w:jc w:val="center"/>
              <w:rPr>
                <w:rFonts w:ascii="Times New Roman" w:hAnsi="Times New Roman" w:cs="Times New Roman"/>
                <w:b/>
                <w:bCs/>
                <w:sz w:val="24"/>
                <w:szCs w:val="24"/>
              </w:rPr>
            </w:pPr>
            <w:r w:rsidRPr="00476A5C">
              <w:rPr>
                <w:rFonts w:ascii="Times New Roman" w:hAnsi="Times New Roman" w:cs="Times New Roman"/>
                <w:b/>
                <w:bCs/>
                <w:sz w:val="24"/>
                <w:szCs w:val="24"/>
              </w:rPr>
              <w:t>II</w:t>
            </w:r>
            <w:r>
              <w:rPr>
                <w:rFonts w:ascii="Times New Roman" w:hAnsi="Times New Roman" w:cs="Times New Roman"/>
                <w:b/>
                <w:bCs/>
                <w:sz w:val="24"/>
                <w:szCs w:val="24"/>
              </w:rPr>
              <w:t>I</w:t>
            </w:r>
            <w:r w:rsidRPr="00476A5C">
              <w:rPr>
                <w:rFonts w:ascii="Times New Roman" w:hAnsi="Times New Roman" w:cs="Times New Roman"/>
                <w:b/>
                <w:bCs/>
                <w:sz w:val="24"/>
                <w:szCs w:val="24"/>
              </w:rPr>
              <w:t>. YARIYIL</w:t>
            </w:r>
          </w:p>
        </w:tc>
      </w:tr>
      <w:tr w:rsidR="00E73554" w:rsidRPr="00C12898" w14:paraId="0F3A2D7F" w14:textId="77777777" w:rsidTr="001D55FC">
        <w:trPr>
          <w:trHeight w:val="613"/>
          <w:jc w:val="center"/>
        </w:trPr>
        <w:tc>
          <w:tcPr>
            <w:tcW w:w="1418" w:type="dxa"/>
            <w:shd w:val="clear" w:color="auto" w:fill="FFFFFF" w:themeFill="background1"/>
            <w:vAlign w:val="center"/>
          </w:tcPr>
          <w:p w14:paraId="6CDBF5A2" w14:textId="53001E01"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DERS KODU</w:t>
            </w:r>
          </w:p>
        </w:tc>
        <w:tc>
          <w:tcPr>
            <w:tcW w:w="2405" w:type="dxa"/>
            <w:shd w:val="clear" w:color="auto" w:fill="FFFFFF" w:themeFill="background1"/>
            <w:vAlign w:val="center"/>
          </w:tcPr>
          <w:p w14:paraId="4D6B2FC7" w14:textId="468BED05" w:rsidR="00E73554" w:rsidRPr="00C12898" w:rsidRDefault="00E73554" w:rsidP="00E73554">
            <w:pPr>
              <w:spacing w:after="0" w:line="240" w:lineRule="auto"/>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DERS ADI</w:t>
            </w:r>
          </w:p>
        </w:tc>
        <w:tc>
          <w:tcPr>
            <w:tcW w:w="429" w:type="dxa"/>
            <w:shd w:val="clear" w:color="auto" w:fill="FFFFFF" w:themeFill="background1"/>
            <w:vAlign w:val="center"/>
          </w:tcPr>
          <w:p w14:paraId="2414BCBC" w14:textId="0110BECC"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T</w:t>
            </w:r>
          </w:p>
        </w:tc>
        <w:tc>
          <w:tcPr>
            <w:tcW w:w="567" w:type="dxa"/>
            <w:shd w:val="clear" w:color="auto" w:fill="FFFFFF" w:themeFill="background1"/>
            <w:vAlign w:val="center"/>
          </w:tcPr>
          <w:p w14:paraId="4A995129" w14:textId="7A7453C0"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U</w:t>
            </w:r>
          </w:p>
        </w:tc>
        <w:tc>
          <w:tcPr>
            <w:tcW w:w="567" w:type="dxa"/>
            <w:shd w:val="clear" w:color="auto" w:fill="FFFFFF" w:themeFill="background1"/>
            <w:vAlign w:val="center"/>
          </w:tcPr>
          <w:p w14:paraId="76CB7C11" w14:textId="5BBDDD11"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K</w:t>
            </w:r>
          </w:p>
        </w:tc>
        <w:tc>
          <w:tcPr>
            <w:tcW w:w="1134" w:type="dxa"/>
            <w:gridSpan w:val="2"/>
            <w:shd w:val="clear" w:color="auto" w:fill="FFFFFF" w:themeFill="background1"/>
            <w:vAlign w:val="center"/>
          </w:tcPr>
          <w:p w14:paraId="776380C6" w14:textId="1DD6C559"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AKTS</w:t>
            </w:r>
          </w:p>
        </w:tc>
        <w:tc>
          <w:tcPr>
            <w:tcW w:w="1700" w:type="dxa"/>
            <w:shd w:val="clear" w:color="auto" w:fill="FFFFFF" w:themeFill="background1"/>
            <w:vAlign w:val="center"/>
          </w:tcPr>
          <w:p w14:paraId="535D9796" w14:textId="77777777" w:rsidR="00E73554" w:rsidRPr="00CF481B" w:rsidRDefault="00E73554" w:rsidP="00E73554">
            <w:pPr>
              <w:spacing w:after="0" w:line="240" w:lineRule="auto"/>
              <w:jc w:val="center"/>
              <w:rPr>
                <w:rFonts w:ascii="Times New Roman" w:eastAsia="Calibri" w:hAnsi="Times New Roman" w:cs="Times New Roman"/>
                <w:b/>
                <w:sz w:val="24"/>
                <w:szCs w:val="24"/>
              </w:rPr>
            </w:pPr>
            <w:r w:rsidRPr="00CF481B">
              <w:rPr>
                <w:rFonts w:ascii="Times New Roman" w:eastAsia="Calibri" w:hAnsi="Times New Roman" w:cs="Times New Roman"/>
                <w:b/>
                <w:sz w:val="24"/>
                <w:szCs w:val="24"/>
              </w:rPr>
              <w:t>ZORUNLU/</w:t>
            </w:r>
          </w:p>
          <w:p w14:paraId="3F501BA6" w14:textId="488D2E6F" w:rsidR="00E73554" w:rsidRPr="00CF481B" w:rsidRDefault="00E73554" w:rsidP="00E73554">
            <w:pPr>
              <w:spacing w:after="0" w:line="240" w:lineRule="auto"/>
              <w:jc w:val="center"/>
              <w:rPr>
                <w:rFonts w:asciiTheme="majorBidi" w:eastAsia="Calibri" w:hAnsiTheme="majorBidi" w:cstheme="majorBidi"/>
                <w:b/>
                <w:sz w:val="24"/>
                <w:szCs w:val="24"/>
                <w:lang w:eastAsia="tr-TR"/>
              </w:rPr>
            </w:pPr>
            <w:r w:rsidRPr="00CF481B">
              <w:rPr>
                <w:rFonts w:ascii="Times New Roman" w:eastAsia="Calibri" w:hAnsi="Times New Roman" w:cs="Times New Roman"/>
                <w:b/>
                <w:sz w:val="24"/>
                <w:szCs w:val="24"/>
              </w:rPr>
              <w:t>SEÇMELİ</w:t>
            </w:r>
          </w:p>
        </w:tc>
        <w:tc>
          <w:tcPr>
            <w:tcW w:w="7231" w:type="dxa"/>
            <w:shd w:val="clear" w:color="auto" w:fill="FFFFFF" w:themeFill="background1"/>
            <w:vAlign w:val="center"/>
          </w:tcPr>
          <w:p w14:paraId="7F41828C" w14:textId="6B3B231A" w:rsidR="00E73554" w:rsidRPr="00C12898" w:rsidRDefault="00E73554" w:rsidP="00E73554">
            <w:pPr>
              <w:shd w:val="clear" w:color="auto" w:fill="FFFFFF"/>
              <w:spacing w:after="0" w:line="240" w:lineRule="auto"/>
              <w:jc w:val="both"/>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DERS İÇERİĞİ</w:t>
            </w:r>
          </w:p>
        </w:tc>
      </w:tr>
      <w:tr w:rsidR="00E73554" w:rsidRPr="00C12898" w14:paraId="2E88BFE8" w14:textId="77777777" w:rsidTr="001D55FC">
        <w:trPr>
          <w:trHeight w:val="613"/>
          <w:jc w:val="center"/>
        </w:trPr>
        <w:tc>
          <w:tcPr>
            <w:tcW w:w="1418" w:type="dxa"/>
            <w:vMerge w:val="restart"/>
            <w:shd w:val="clear" w:color="auto" w:fill="FFFFFF" w:themeFill="background1"/>
            <w:vAlign w:val="center"/>
          </w:tcPr>
          <w:p w14:paraId="706D7117"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271121101</w:t>
            </w:r>
          </w:p>
        </w:tc>
        <w:tc>
          <w:tcPr>
            <w:tcW w:w="2405" w:type="dxa"/>
            <w:shd w:val="clear" w:color="auto" w:fill="FFFFFF" w:themeFill="background1"/>
            <w:vAlign w:val="center"/>
          </w:tcPr>
          <w:p w14:paraId="3198784A" w14:textId="77777777" w:rsidR="00E73554" w:rsidRPr="00C12898" w:rsidRDefault="00E73554" w:rsidP="00E73554">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Kur’an Okuma ve Tecvid III (ÖKD: 271112101)</w:t>
            </w:r>
          </w:p>
        </w:tc>
        <w:tc>
          <w:tcPr>
            <w:tcW w:w="429" w:type="dxa"/>
            <w:vMerge w:val="restart"/>
            <w:shd w:val="clear" w:color="auto" w:fill="FFFFFF" w:themeFill="background1"/>
            <w:vAlign w:val="center"/>
          </w:tcPr>
          <w:p w14:paraId="414B8F51"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0AC5E780"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654EE181"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1E2E010F"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65EB6534"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1296640B" w14:textId="77777777" w:rsidR="00E73554" w:rsidRPr="00C12898" w:rsidRDefault="00E73554" w:rsidP="00E7355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Tedvir usulü ile Tecvid kaidelerini uygulayarak okur. Yüzünden anlamıyla beraber 6-10 cüzler. Ezber Yasin- Mülk Sureleri – iki aşır (dersin hocasının uygun göreceği)</w:t>
            </w:r>
          </w:p>
        </w:tc>
      </w:tr>
      <w:tr w:rsidR="00E73554" w:rsidRPr="00C12898" w14:paraId="03045DB6" w14:textId="77777777" w:rsidTr="001D55FC">
        <w:trPr>
          <w:trHeight w:val="181"/>
          <w:jc w:val="center"/>
        </w:trPr>
        <w:tc>
          <w:tcPr>
            <w:tcW w:w="1418" w:type="dxa"/>
            <w:vMerge/>
            <w:shd w:val="clear" w:color="auto" w:fill="FFFFFF" w:themeFill="background1"/>
            <w:vAlign w:val="center"/>
          </w:tcPr>
          <w:p w14:paraId="4F36ECD0"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0927D6FC" w14:textId="77777777" w:rsidR="00E73554" w:rsidRPr="00C12898" w:rsidRDefault="00E73554" w:rsidP="00E73554">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Recitation of the Qur’an and Tajwid III</w:t>
            </w:r>
          </w:p>
        </w:tc>
        <w:tc>
          <w:tcPr>
            <w:tcW w:w="429" w:type="dxa"/>
            <w:vMerge/>
            <w:shd w:val="clear" w:color="auto" w:fill="FFFFFF" w:themeFill="background1"/>
            <w:vAlign w:val="center"/>
          </w:tcPr>
          <w:p w14:paraId="586F38D8"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3DE49242"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04CBB503"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15EBEF10"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173EEA6B"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63B3C7C9" w14:textId="77777777" w:rsidR="00E73554" w:rsidRPr="00C12898" w:rsidRDefault="00E73554" w:rsidP="00E7355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He reads the Tajvid pedestal by means of the method of teaching. They are 6-10 with their face meaningfully. Memorizing Yasin - Surat al-Mulk - two extremes (which ever the teacher of the lesson wants)</w:t>
            </w:r>
          </w:p>
        </w:tc>
      </w:tr>
      <w:tr w:rsidR="00E73554" w:rsidRPr="00C12898" w14:paraId="680B1688" w14:textId="77777777" w:rsidTr="001D55FC">
        <w:trPr>
          <w:trHeight w:val="613"/>
          <w:jc w:val="center"/>
        </w:trPr>
        <w:tc>
          <w:tcPr>
            <w:tcW w:w="1418" w:type="dxa"/>
            <w:vMerge w:val="restart"/>
            <w:shd w:val="clear" w:color="auto" w:fill="FFFFFF" w:themeFill="background1"/>
            <w:vAlign w:val="center"/>
          </w:tcPr>
          <w:p w14:paraId="598BD3FA" w14:textId="77777777" w:rsidR="00E73554" w:rsidRPr="00C12898" w:rsidRDefault="00E73554" w:rsidP="00E7355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271121113</w:t>
            </w:r>
          </w:p>
        </w:tc>
        <w:tc>
          <w:tcPr>
            <w:tcW w:w="2405" w:type="dxa"/>
            <w:shd w:val="clear" w:color="auto" w:fill="FFFFFF" w:themeFill="background1"/>
            <w:vAlign w:val="center"/>
          </w:tcPr>
          <w:p w14:paraId="644FF4E3" w14:textId="77777777" w:rsidR="00E73554" w:rsidRPr="00C12898" w:rsidRDefault="00E73554" w:rsidP="00E7355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Arapça Dil Bilgisi III</w:t>
            </w:r>
          </w:p>
        </w:tc>
        <w:tc>
          <w:tcPr>
            <w:tcW w:w="429" w:type="dxa"/>
            <w:vMerge w:val="restart"/>
            <w:shd w:val="clear" w:color="auto" w:fill="FFFFFF" w:themeFill="background1"/>
            <w:vAlign w:val="center"/>
          </w:tcPr>
          <w:p w14:paraId="6A729BDA"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49D1EFE8"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15ED7ED6"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134" w:type="dxa"/>
            <w:gridSpan w:val="2"/>
            <w:vMerge w:val="restart"/>
            <w:shd w:val="clear" w:color="auto" w:fill="FFFFFF" w:themeFill="background1"/>
            <w:vAlign w:val="center"/>
          </w:tcPr>
          <w:p w14:paraId="53278C44"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5</w:t>
            </w:r>
          </w:p>
        </w:tc>
        <w:tc>
          <w:tcPr>
            <w:tcW w:w="1700" w:type="dxa"/>
            <w:shd w:val="clear" w:color="auto" w:fill="FFFFFF" w:themeFill="background1"/>
            <w:vAlign w:val="center"/>
          </w:tcPr>
          <w:p w14:paraId="2F3CF335"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504AFE50" w14:textId="77777777" w:rsidR="00E73554" w:rsidRPr="00C12898" w:rsidRDefault="00E73554" w:rsidP="00E7355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Cümle ve çeşitleri, isim ve çeşitleri, fiil ve çeşitleri, bunların kullanımları ve irabı. Sarf ve nahiv hakkında genel bilgi. Marife nekra, soru edatları, mebni murab, zarfı zaman, zarfı mekân, atıf matuf, 1-20 arası sayılar ve </w:t>
            </w:r>
            <w:r w:rsidRPr="00C12898">
              <w:rPr>
                <w:rFonts w:asciiTheme="majorBidi" w:eastAsia="Calibri" w:hAnsiTheme="majorBidi" w:cstheme="majorBidi"/>
                <w:sz w:val="24"/>
                <w:szCs w:val="24"/>
                <w:lang w:eastAsia="tr-TR"/>
              </w:rPr>
              <w:lastRenderedPageBreak/>
              <w:t>irabı Harf-i cer, muzafun ileyh. Sıfat, isim ve fiillerde müfred, tesniye ve cemilerin irabı. Zamirler ve irabıın öğrenilmesi</w:t>
            </w:r>
          </w:p>
        </w:tc>
      </w:tr>
      <w:tr w:rsidR="00E73554" w:rsidRPr="00C12898" w14:paraId="5BBCDD0F" w14:textId="77777777" w:rsidTr="001D55FC">
        <w:trPr>
          <w:trHeight w:val="181"/>
          <w:jc w:val="center"/>
        </w:trPr>
        <w:tc>
          <w:tcPr>
            <w:tcW w:w="1418" w:type="dxa"/>
            <w:vMerge/>
            <w:shd w:val="clear" w:color="auto" w:fill="FFFFFF" w:themeFill="background1"/>
            <w:vAlign w:val="center"/>
          </w:tcPr>
          <w:p w14:paraId="0C6C4696"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30DCA08A" w14:textId="77777777" w:rsidR="00E73554" w:rsidRPr="00C12898" w:rsidRDefault="00E73554" w:rsidP="00E73554">
            <w:pPr>
              <w:spacing w:after="0" w:line="240" w:lineRule="auto"/>
              <w:rPr>
                <w:rFonts w:asciiTheme="majorBidi" w:eastAsia="Calibri" w:hAnsiTheme="majorBidi" w:cstheme="majorBidi"/>
                <w:bCs/>
                <w:sz w:val="24"/>
                <w:szCs w:val="24"/>
                <w:lang w:eastAsia="tr-TR"/>
              </w:rPr>
            </w:pPr>
          </w:p>
          <w:p w14:paraId="1B07A2E1" w14:textId="77777777" w:rsidR="00E73554" w:rsidRPr="00C12898" w:rsidRDefault="00E73554" w:rsidP="00E7355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Arabic Grammar III</w:t>
            </w:r>
          </w:p>
        </w:tc>
        <w:tc>
          <w:tcPr>
            <w:tcW w:w="429" w:type="dxa"/>
            <w:vMerge/>
            <w:shd w:val="clear" w:color="auto" w:fill="FFFFFF" w:themeFill="background1"/>
            <w:vAlign w:val="center"/>
          </w:tcPr>
          <w:p w14:paraId="0F0055ED"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1AED23D1"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1683BDAE"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57106AE4"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2BE18CE3"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06E6B510" w14:textId="77777777" w:rsidR="00E73554" w:rsidRPr="00C12898" w:rsidRDefault="00E73554" w:rsidP="00E7355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Sentence and its types, nouns and types, verbs and varieties, their usage and will. General information about consumables and nahiv. Marife nekra, question prepositions, mebni murab, envelope time, envelope space, reference citation, numbers between 1-20 and will. Adjectives, nouns and verbs in the dedication, the deed and the will of the sect. Learning pronouns.</w:t>
            </w:r>
          </w:p>
        </w:tc>
      </w:tr>
      <w:tr w:rsidR="00E73554" w:rsidRPr="00C12898" w14:paraId="528CE8B5" w14:textId="77777777" w:rsidTr="001D55FC">
        <w:trPr>
          <w:trHeight w:val="613"/>
          <w:jc w:val="center"/>
        </w:trPr>
        <w:tc>
          <w:tcPr>
            <w:tcW w:w="1418" w:type="dxa"/>
            <w:vMerge w:val="restart"/>
            <w:shd w:val="clear" w:color="auto" w:fill="FFFFFF" w:themeFill="background1"/>
            <w:vAlign w:val="center"/>
          </w:tcPr>
          <w:p w14:paraId="777975C4" w14:textId="77777777" w:rsidR="00E73554" w:rsidRPr="00C12898" w:rsidRDefault="00E73554" w:rsidP="00E7355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271121114</w:t>
            </w:r>
          </w:p>
        </w:tc>
        <w:tc>
          <w:tcPr>
            <w:tcW w:w="2405" w:type="dxa"/>
            <w:shd w:val="clear" w:color="auto" w:fill="FFFFFF" w:themeFill="background1"/>
            <w:vAlign w:val="center"/>
          </w:tcPr>
          <w:p w14:paraId="09A7E0EF" w14:textId="77777777" w:rsidR="00E73554" w:rsidRPr="00C12898" w:rsidRDefault="00E73554" w:rsidP="00E7355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Arapça Okuma Anlama III</w:t>
            </w:r>
          </w:p>
        </w:tc>
        <w:tc>
          <w:tcPr>
            <w:tcW w:w="429" w:type="dxa"/>
            <w:vMerge w:val="restart"/>
            <w:shd w:val="clear" w:color="auto" w:fill="FFFFFF" w:themeFill="background1"/>
            <w:vAlign w:val="center"/>
          </w:tcPr>
          <w:p w14:paraId="086CE6B4"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54DB2B81"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7720E2D4"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1</w:t>
            </w:r>
          </w:p>
        </w:tc>
        <w:tc>
          <w:tcPr>
            <w:tcW w:w="1134" w:type="dxa"/>
            <w:gridSpan w:val="2"/>
            <w:vMerge w:val="restart"/>
            <w:shd w:val="clear" w:color="auto" w:fill="FFFFFF" w:themeFill="background1"/>
            <w:vAlign w:val="center"/>
          </w:tcPr>
          <w:p w14:paraId="43AADF98"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700" w:type="dxa"/>
            <w:shd w:val="clear" w:color="auto" w:fill="FFFFFF" w:themeFill="background1"/>
            <w:vAlign w:val="center"/>
          </w:tcPr>
          <w:p w14:paraId="0D50985F"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67F2394B" w14:textId="77777777" w:rsidR="00E73554" w:rsidRPr="00C12898" w:rsidRDefault="00E73554" w:rsidP="00E7355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Modern ve klasik Arapça metinler okunur, kelime ve cümle tahlileri yapılır. Metinle ilgili alıştırmalar yapılır. Gramer ve Belagat derslerinde öğrenilen kaideler tatbik edilir. Modern ve klasik Arapça metinlerin kıyaslanması yapılır, böylece öğrenci dilin geçirmiş olduğu değişimleri gözlemleme imkânı elde eder. </w:t>
            </w:r>
          </w:p>
        </w:tc>
      </w:tr>
      <w:tr w:rsidR="00E73554" w:rsidRPr="00C12898" w14:paraId="261A654E" w14:textId="77777777" w:rsidTr="001D55FC">
        <w:trPr>
          <w:trHeight w:val="181"/>
          <w:jc w:val="center"/>
        </w:trPr>
        <w:tc>
          <w:tcPr>
            <w:tcW w:w="1418" w:type="dxa"/>
            <w:vMerge/>
            <w:shd w:val="clear" w:color="auto" w:fill="FFFFFF" w:themeFill="background1"/>
            <w:vAlign w:val="center"/>
          </w:tcPr>
          <w:p w14:paraId="02C84844"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58890A61" w14:textId="77777777" w:rsidR="00E73554" w:rsidRPr="00C12898" w:rsidRDefault="00E73554" w:rsidP="00E7355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Arabic Reading and Understanding III</w:t>
            </w:r>
          </w:p>
        </w:tc>
        <w:tc>
          <w:tcPr>
            <w:tcW w:w="429" w:type="dxa"/>
            <w:vMerge/>
            <w:shd w:val="clear" w:color="auto" w:fill="FFFFFF" w:themeFill="background1"/>
            <w:vAlign w:val="center"/>
          </w:tcPr>
          <w:p w14:paraId="1C60157E"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2D253C9F"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08935BEF"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183A8DD5"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195FEC17"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0FF0DB51" w14:textId="77777777" w:rsidR="00E73554" w:rsidRPr="00C12898" w:rsidRDefault="00E73554" w:rsidP="00E7355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shd w:val="clear" w:color="auto" w:fill="F8F9FA"/>
                <w:lang w:eastAsia="tr-TR"/>
              </w:rPr>
            </w:pPr>
            <w:r w:rsidRPr="00C12898">
              <w:rPr>
                <w:rFonts w:asciiTheme="majorBidi" w:eastAsia="Calibri" w:hAnsiTheme="majorBidi" w:cstheme="majorBidi"/>
                <w:sz w:val="24"/>
                <w:szCs w:val="24"/>
                <w:highlight w:val="white"/>
                <w:lang w:eastAsia="tr-TR"/>
              </w:rPr>
              <w:t>Modern and</w:t>
            </w:r>
            <w:r w:rsidRPr="00C12898">
              <w:rPr>
                <w:rFonts w:asciiTheme="majorBidi" w:eastAsia="Calibri" w:hAnsiTheme="majorBidi" w:cstheme="majorBidi"/>
                <w:sz w:val="24"/>
                <w:szCs w:val="24"/>
                <w:shd w:val="clear" w:color="auto" w:fill="F8F9FA"/>
                <w:lang w:eastAsia="tr-TR"/>
              </w:rPr>
              <w:t xml:space="preserve"> classic </w:t>
            </w:r>
            <w:r w:rsidRPr="00C12898">
              <w:rPr>
                <w:rFonts w:asciiTheme="majorBidi" w:eastAsia="Calibri" w:hAnsiTheme="majorBidi" w:cstheme="majorBidi"/>
                <w:sz w:val="24"/>
                <w:szCs w:val="24"/>
                <w:highlight w:val="white"/>
                <w:lang w:eastAsia="tr-TR"/>
              </w:rPr>
              <w:t xml:space="preserve">Arabic texts are read, words and sentences are analyzed. Exercises are </w:t>
            </w:r>
            <w:proofErr w:type="gramStart"/>
            <w:r w:rsidRPr="00C12898">
              <w:rPr>
                <w:rFonts w:asciiTheme="majorBidi" w:eastAsia="Calibri" w:hAnsiTheme="majorBidi" w:cstheme="majorBidi"/>
                <w:sz w:val="24"/>
                <w:szCs w:val="24"/>
                <w:highlight w:val="white"/>
                <w:lang w:eastAsia="tr-TR"/>
              </w:rPr>
              <w:t>done</w:t>
            </w:r>
            <w:proofErr w:type="gramEnd"/>
            <w:r w:rsidRPr="00C12898">
              <w:rPr>
                <w:rFonts w:asciiTheme="majorBidi" w:eastAsia="Calibri" w:hAnsiTheme="majorBidi" w:cstheme="majorBidi"/>
                <w:sz w:val="24"/>
                <w:szCs w:val="24"/>
                <w:highlight w:val="white"/>
                <w:lang w:eastAsia="tr-TR"/>
              </w:rPr>
              <w:t xml:space="preserve"> related to the text. </w:t>
            </w:r>
            <w:r w:rsidRPr="00C12898">
              <w:rPr>
                <w:rFonts w:asciiTheme="majorBidi" w:eastAsia="Calibri" w:hAnsiTheme="majorBidi" w:cstheme="majorBidi"/>
                <w:sz w:val="24"/>
                <w:szCs w:val="24"/>
                <w:shd w:val="clear" w:color="auto" w:fill="F8F9FA"/>
                <w:lang w:eastAsia="tr-TR"/>
              </w:rPr>
              <w:t>The lessons learned in Grammar and Belagat courses are applied. Comparison of modern and classical Arabic texts is made so that the student has the opportunity to observe the changes in the language.</w:t>
            </w:r>
          </w:p>
        </w:tc>
      </w:tr>
      <w:tr w:rsidR="00E73554" w:rsidRPr="00C12898" w14:paraId="1DBF023D" w14:textId="77777777" w:rsidTr="001D55FC">
        <w:trPr>
          <w:trHeight w:val="613"/>
          <w:jc w:val="center"/>
        </w:trPr>
        <w:tc>
          <w:tcPr>
            <w:tcW w:w="1418" w:type="dxa"/>
            <w:vMerge w:val="restart"/>
            <w:shd w:val="clear" w:color="auto" w:fill="FFFFFF" w:themeFill="background1"/>
            <w:vAlign w:val="center"/>
          </w:tcPr>
          <w:p w14:paraId="5DAD219F" w14:textId="77777777" w:rsidR="00E73554" w:rsidRPr="00C12898" w:rsidRDefault="00E73554" w:rsidP="00E73554">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271121115</w:t>
            </w:r>
          </w:p>
        </w:tc>
        <w:tc>
          <w:tcPr>
            <w:tcW w:w="2405" w:type="dxa"/>
            <w:shd w:val="clear" w:color="auto" w:fill="FFFFFF" w:themeFill="background1"/>
            <w:vAlign w:val="center"/>
          </w:tcPr>
          <w:p w14:paraId="55EFCB1E" w14:textId="77777777" w:rsidR="00E73554" w:rsidRPr="00C12898" w:rsidRDefault="00E73554" w:rsidP="00E7355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İslami Türk Edebiyatı</w:t>
            </w:r>
          </w:p>
        </w:tc>
        <w:tc>
          <w:tcPr>
            <w:tcW w:w="429" w:type="dxa"/>
            <w:vMerge w:val="restart"/>
            <w:shd w:val="clear" w:color="auto" w:fill="FFFFFF" w:themeFill="background1"/>
            <w:vAlign w:val="center"/>
          </w:tcPr>
          <w:p w14:paraId="6B502F7D"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7E3AB655"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2D71D8AF"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03928A85"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700" w:type="dxa"/>
            <w:shd w:val="clear" w:color="auto" w:fill="FFFFFF" w:themeFill="background1"/>
            <w:vAlign w:val="center"/>
          </w:tcPr>
          <w:p w14:paraId="27D8B4BC"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3F9A4E6A" w14:textId="77777777" w:rsidR="00E73554" w:rsidRPr="00C12898" w:rsidRDefault="00E73554" w:rsidP="00E7355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İslami Türk edebiyatının mahiyetini, kaynaklarını ve bu edebiyattaki nazım-nesir türlerini, İslami Türk edebiyatının tarihsel olarak gelişimi, dönemleri, nazım-nesir tahlillerini öğretmek.</w:t>
            </w:r>
          </w:p>
        </w:tc>
      </w:tr>
      <w:tr w:rsidR="00E73554" w:rsidRPr="00C12898" w14:paraId="43D63BB3" w14:textId="77777777" w:rsidTr="001D55FC">
        <w:trPr>
          <w:trHeight w:val="181"/>
          <w:jc w:val="center"/>
        </w:trPr>
        <w:tc>
          <w:tcPr>
            <w:tcW w:w="1418" w:type="dxa"/>
            <w:vMerge/>
            <w:shd w:val="clear" w:color="auto" w:fill="FFFFFF" w:themeFill="background1"/>
            <w:vAlign w:val="center"/>
          </w:tcPr>
          <w:p w14:paraId="43C5ADCF"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11A9BB43" w14:textId="77777777" w:rsidR="00E73554" w:rsidRPr="00C12898" w:rsidRDefault="00E73554" w:rsidP="00E7355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Turkish Islamic Literature</w:t>
            </w:r>
          </w:p>
        </w:tc>
        <w:tc>
          <w:tcPr>
            <w:tcW w:w="429" w:type="dxa"/>
            <w:vMerge/>
            <w:shd w:val="clear" w:color="auto" w:fill="FFFFFF" w:themeFill="background1"/>
            <w:vAlign w:val="center"/>
          </w:tcPr>
          <w:p w14:paraId="3781C3BF"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083F3807"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7C551C83"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6833C1BA"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249BEB64"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0CA2279C" w14:textId="77777777" w:rsidR="00E73554" w:rsidRPr="00C12898" w:rsidRDefault="00E73554" w:rsidP="00E7355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To teach the nature and sources of Islamic Turkish literature and the types of prose prose in this literature, the historical development, periods, verse-prose analyzes of the Islamic Turkish literature.</w:t>
            </w:r>
          </w:p>
        </w:tc>
      </w:tr>
      <w:tr w:rsidR="00E73554" w:rsidRPr="00C12898" w14:paraId="1ADCFC5D" w14:textId="77777777" w:rsidTr="001D55FC">
        <w:trPr>
          <w:trHeight w:val="613"/>
          <w:jc w:val="center"/>
        </w:trPr>
        <w:tc>
          <w:tcPr>
            <w:tcW w:w="1418" w:type="dxa"/>
            <w:vMerge w:val="restart"/>
            <w:shd w:val="clear" w:color="auto" w:fill="FFFFFF" w:themeFill="background1"/>
            <w:vAlign w:val="center"/>
          </w:tcPr>
          <w:p w14:paraId="0CBD2C6E"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271121105</w:t>
            </w:r>
          </w:p>
        </w:tc>
        <w:tc>
          <w:tcPr>
            <w:tcW w:w="2405" w:type="dxa"/>
            <w:shd w:val="clear" w:color="auto" w:fill="FFFFFF" w:themeFill="background1"/>
            <w:vAlign w:val="center"/>
          </w:tcPr>
          <w:p w14:paraId="505E28BD" w14:textId="77777777" w:rsidR="00E73554" w:rsidRPr="00C12898" w:rsidRDefault="00E73554" w:rsidP="00E73554">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Tefsir I</w:t>
            </w:r>
          </w:p>
        </w:tc>
        <w:tc>
          <w:tcPr>
            <w:tcW w:w="429" w:type="dxa"/>
            <w:vMerge w:val="restart"/>
            <w:shd w:val="clear" w:color="auto" w:fill="FFFFFF" w:themeFill="background1"/>
            <w:vAlign w:val="center"/>
          </w:tcPr>
          <w:p w14:paraId="474DBE04"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0C7F73C0"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10884D7E"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58118BDA"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342F0310"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0A9540A0" w14:textId="77777777" w:rsidR="00E73554" w:rsidRPr="00C12898" w:rsidRDefault="00E73554" w:rsidP="00E7355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Lokman Suresi ve Hucurat Süresi, adı, sebebi nüzulü, konusu. Ayetlerin tefsiri. Ayetlerden çıkarılan hükümler. Amaç öğrencilere Kuranı doğru anlama ile Kuran ayetlerinin tefsir tarihi boyunca yapılmış eski ve yeni tefsirlerini okuyabilme ve anlayabilme bilgi ve becerisini kazandırmak.</w:t>
            </w:r>
          </w:p>
        </w:tc>
      </w:tr>
      <w:tr w:rsidR="00E73554" w:rsidRPr="00C12898" w14:paraId="47A072CE" w14:textId="77777777" w:rsidTr="001D55FC">
        <w:trPr>
          <w:trHeight w:val="181"/>
          <w:jc w:val="center"/>
        </w:trPr>
        <w:tc>
          <w:tcPr>
            <w:tcW w:w="1418" w:type="dxa"/>
            <w:vMerge/>
            <w:shd w:val="clear" w:color="auto" w:fill="FFFFFF" w:themeFill="background1"/>
            <w:vAlign w:val="center"/>
          </w:tcPr>
          <w:p w14:paraId="2ACA4524"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2CCB4940" w14:textId="77777777" w:rsidR="00E73554" w:rsidRPr="00C12898" w:rsidRDefault="00E73554" w:rsidP="00E73554">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Tafsir I</w:t>
            </w:r>
          </w:p>
        </w:tc>
        <w:tc>
          <w:tcPr>
            <w:tcW w:w="429" w:type="dxa"/>
            <w:vMerge/>
            <w:shd w:val="clear" w:color="auto" w:fill="FFFFFF" w:themeFill="background1"/>
            <w:vAlign w:val="center"/>
          </w:tcPr>
          <w:p w14:paraId="0DC5E78E"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7C50FB1D"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49BE8125"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2C6D3ACA"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757522C2"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29C36257" w14:textId="77777777" w:rsidR="00E73554" w:rsidRPr="00C12898" w:rsidRDefault="00E73554" w:rsidP="00E7355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Surat Al-Jumbo and Succubus Time, name, reason, theme. The interpretation of the verses. Provisions issued from verses. The aim is to give students the ability to read and understand the old and new interpretations of the Qur'anic verses in the Qur'anic history through the correct understanding of the Qur'an.</w:t>
            </w:r>
          </w:p>
        </w:tc>
      </w:tr>
      <w:tr w:rsidR="00E73554" w:rsidRPr="00C12898" w14:paraId="648699FC" w14:textId="77777777" w:rsidTr="001D55FC">
        <w:trPr>
          <w:trHeight w:val="613"/>
          <w:jc w:val="center"/>
        </w:trPr>
        <w:tc>
          <w:tcPr>
            <w:tcW w:w="1418" w:type="dxa"/>
            <w:vMerge w:val="restart"/>
            <w:shd w:val="clear" w:color="auto" w:fill="FFFFFF" w:themeFill="background1"/>
            <w:vAlign w:val="center"/>
          </w:tcPr>
          <w:p w14:paraId="71612273"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271121106</w:t>
            </w:r>
          </w:p>
        </w:tc>
        <w:tc>
          <w:tcPr>
            <w:tcW w:w="2405" w:type="dxa"/>
            <w:shd w:val="clear" w:color="auto" w:fill="FFFFFF" w:themeFill="background1"/>
            <w:vAlign w:val="center"/>
          </w:tcPr>
          <w:p w14:paraId="367378E9" w14:textId="77777777" w:rsidR="00E73554" w:rsidRPr="00C12898" w:rsidRDefault="00E73554" w:rsidP="00E73554">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Hadis I</w:t>
            </w:r>
          </w:p>
        </w:tc>
        <w:tc>
          <w:tcPr>
            <w:tcW w:w="429" w:type="dxa"/>
            <w:vMerge w:val="restart"/>
            <w:shd w:val="clear" w:color="auto" w:fill="FFFFFF" w:themeFill="background1"/>
            <w:vAlign w:val="center"/>
          </w:tcPr>
          <w:p w14:paraId="06F2421D"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16DF003F"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04191CB9"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526FA2A6"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1FBF920C"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1352A4BD" w14:textId="77777777" w:rsidR="00E73554" w:rsidRPr="00C12898" w:rsidRDefault="00E73554" w:rsidP="00E7355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Hadislerin muhtevası, temel hadis kaynaklarının telif mantığı ve yazılış metotları hakkında öğrencileri bilgilendirip, onlara seçilen örnek bölüm ve hadislerden hareketle, benzer hadisleri diğer kaynaklardan bulma, anlama ve akademik bir yöntemle değerlendirme yeteneğini kazandırmaya çalışmak, öğrencilerin klasik ve modern yöntemleri kullanarak hadis kaynaklarını güncel yorumlama kabiliyetini kazanmalarını sağlamak.</w:t>
            </w:r>
          </w:p>
        </w:tc>
      </w:tr>
      <w:tr w:rsidR="00E73554" w:rsidRPr="00C12898" w14:paraId="03CAED0A" w14:textId="77777777" w:rsidTr="001D55FC">
        <w:trPr>
          <w:trHeight w:val="181"/>
          <w:jc w:val="center"/>
        </w:trPr>
        <w:tc>
          <w:tcPr>
            <w:tcW w:w="1418" w:type="dxa"/>
            <w:vMerge/>
            <w:shd w:val="clear" w:color="auto" w:fill="FFFFFF" w:themeFill="background1"/>
            <w:vAlign w:val="center"/>
          </w:tcPr>
          <w:p w14:paraId="1ACE42A6"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75DF9592" w14:textId="77777777" w:rsidR="00E73554" w:rsidRPr="00C12898" w:rsidRDefault="00E73554" w:rsidP="00E73554">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Hadith I</w:t>
            </w:r>
          </w:p>
        </w:tc>
        <w:tc>
          <w:tcPr>
            <w:tcW w:w="429" w:type="dxa"/>
            <w:vMerge/>
            <w:shd w:val="clear" w:color="auto" w:fill="FFFFFF" w:themeFill="background1"/>
            <w:vAlign w:val="center"/>
          </w:tcPr>
          <w:p w14:paraId="1D79F5E1"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6ADA8BAE"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5D2D9556"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38C6D949"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3F8AA594"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44FEF35C" w14:textId="77777777" w:rsidR="00E73554" w:rsidRPr="00C12898" w:rsidRDefault="00E73554" w:rsidP="00E7355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highlight w:val="white"/>
                <w:lang w:eastAsia="tr-TR"/>
              </w:rPr>
              <w:t>To inform the students about the content of the hadiths, the copyright of the basic hadith sources and the methods of writing them and try to give them the ability to find similar meanings of the hadiths from other sources and understand them with other means and evaluate them with an academic method and to use the classical and modern methods of the students to interpret the sources of the hadiths to win.</w:t>
            </w:r>
            <w:proofErr w:type="gramEnd"/>
          </w:p>
        </w:tc>
      </w:tr>
      <w:tr w:rsidR="00E73554" w:rsidRPr="00C12898" w14:paraId="60300CFB" w14:textId="77777777" w:rsidTr="001D55FC">
        <w:trPr>
          <w:trHeight w:val="613"/>
          <w:jc w:val="center"/>
        </w:trPr>
        <w:tc>
          <w:tcPr>
            <w:tcW w:w="1418" w:type="dxa"/>
            <w:vMerge w:val="restart"/>
            <w:shd w:val="clear" w:color="auto" w:fill="FFFFFF" w:themeFill="background1"/>
            <w:vAlign w:val="center"/>
          </w:tcPr>
          <w:p w14:paraId="1AF4393B"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271121107</w:t>
            </w:r>
          </w:p>
        </w:tc>
        <w:tc>
          <w:tcPr>
            <w:tcW w:w="2405" w:type="dxa"/>
            <w:shd w:val="clear" w:color="auto" w:fill="FFFFFF" w:themeFill="background1"/>
            <w:vAlign w:val="center"/>
          </w:tcPr>
          <w:p w14:paraId="26444070" w14:textId="77777777" w:rsidR="00E73554" w:rsidRPr="00C12898" w:rsidRDefault="00E73554" w:rsidP="00E73554">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İslam Hukuku I</w:t>
            </w:r>
          </w:p>
        </w:tc>
        <w:tc>
          <w:tcPr>
            <w:tcW w:w="429" w:type="dxa"/>
            <w:vMerge w:val="restart"/>
            <w:shd w:val="clear" w:color="auto" w:fill="FFFFFF" w:themeFill="background1"/>
            <w:vAlign w:val="center"/>
          </w:tcPr>
          <w:p w14:paraId="2368BE6A"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045DA50E"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1791B493"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4BC91E81"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7DA4100E"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1A08D715" w14:textId="77777777" w:rsidR="00E73554" w:rsidRPr="00C12898" w:rsidRDefault="00E73554" w:rsidP="00E7355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Öğrencilere İslam borçlar hukukuyla ilgili temel kavramları vermek ve İslam borçlar hukukunun güncel meseleleri hakkında bilgi sahibi kılmak Bu ders, İslam Hukukunda akit nazariyesine dair genel esasları içerir.</w:t>
            </w:r>
          </w:p>
        </w:tc>
      </w:tr>
      <w:tr w:rsidR="00E73554" w:rsidRPr="00C12898" w14:paraId="3A9272F0" w14:textId="77777777" w:rsidTr="001D55FC">
        <w:trPr>
          <w:trHeight w:val="181"/>
          <w:jc w:val="center"/>
        </w:trPr>
        <w:tc>
          <w:tcPr>
            <w:tcW w:w="1418" w:type="dxa"/>
            <w:vMerge/>
            <w:shd w:val="clear" w:color="auto" w:fill="FFFFFF" w:themeFill="background1"/>
            <w:vAlign w:val="center"/>
          </w:tcPr>
          <w:p w14:paraId="2E6ED68C"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6D2978C5" w14:textId="39C75612" w:rsidR="00E73554" w:rsidRPr="00C12898" w:rsidRDefault="00CF481B" w:rsidP="00E73554">
            <w:pPr>
              <w:spacing w:after="0" w:line="240" w:lineRule="auto"/>
              <w:rPr>
                <w:rFonts w:asciiTheme="majorBidi" w:eastAsia="Calibri" w:hAnsiTheme="majorBidi" w:cstheme="majorBidi"/>
                <w:sz w:val="24"/>
                <w:szCs w:val="24"/>
                <w:lang w:eastAsia="tr-TR"/>
              </w:rPr>
            </w:pPr>
            <w:r>
              <w:rPr>
                <w:rFonts w:asciiTheme="majorBidi" w:eastAsia="Calibri" w:hAnsiTheme="majorBidi" w:cstheme="majorBidi"/>
                <w:sz w:val="24"/>
                <w:szCs w:val="24"/>
                <w:lang w:eastAsia="tr-TR"/>
              </w:rPr>
              <w:t>I</w:t>
            </w:r>
            <w:r w:rsidR="00E73554" w:rsidRPr="00C12898">
              <w:rPr>
                <w:rFonts w:asciiTheme="majorBidi" w:eastAsia="Calibri" w:hAnsiTheme="majorBidi" w:cstheme="majorBidi"/>
                <w:sz w:val="24"/>
                <w:szCs w:val="24"/>
                <w:lang w:eastAsia="tr-TR"/>
              </w:rPr>
              <w:t>slamic Law I</w:t>
            </w:r>
          </w:p>
        </w:tc>
        <w:tc>
          <w:tcPr>
            <w:tcW w:w="429" w:type="dxa"/>
            <w:vMerge/>
            <w:shd w:val="clear" w:color="auto" w:fill="FFFFFF" w:themeFill="background1"/>
            <w:vAlign w:val="center"/>
          </w:tcPr>
          <w:p w14:paraId="6B0B1B72"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2428C440"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4AFD8B03"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7BCAE208"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314E34FC"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20536690" w14:textId="77777777" w:rsidR="00E73554" w:rsidRPr="00C12898" w:rsidRDefault="00E73554" w:rsidP="00E7355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To provide the students with basic concepts about the law of Islamic debt and to have knowledge about the current issues of Islamic debt law. This course includes the general principles of the act of law in Islamic law.</w:t>
            </w:r>
          </w:p>
        </w:tc>
      </w:tr>
      <w:tr w:rsidR="00E73554" w:rsidRPr="00C12898" w14:paraId="2BFA2D73" w14:textId="77777777" w:rsidTr="001D55FC">
        <w:trPr>
          <w:trHeight w:val="613"/>
          <w:jc w:val="center"/>
        </w:trPr>
        <w:tc>
          <w:tcPr>
            <w:tcW w:w="1418" w:type="dxa"/>
            <w:vMerge w:val="restart"/>
            <w:shd w:val="clear" w:color="auto" w:fill="FFFFFF" w:themeFill="background1"/>
            <w:vAlign w:val="center"/>
          </w:tcPr>
          <w:p w14:paraId="1F5025C0"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271121108</w:t>
            </w:r>
          </w:p>
        </w:tc>
        <w:tc>
          <w:tcPr>
            <w:tcW w:w="2405" w:type="dxa"/>
            <w:shd w:val="clear" w:color="auto" w:fill="FFFFFF" w:themeFill="background1"/>
            <w:vAlign w:val="center"/>
          </w:tcPr>
          <w:p w14:paraId="60C4F1F1" w14:textId="77777777" w:rsidR="00E73554" w:rsidRPr="00C12898" w:rsidRDefault="00E73554" w:rsidP="00E73554">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İslam Tarihi II</w:t>
            </w:r>
          </w:p>
        </w:tc>
        <w:tc>
          <w:tcPr>
            <w:tcW w:w="429" w:type="dxa"/>
            <w:vMerge w:val="restart"/>
            <w:shd w:val="clear" w:color="auto" w:fill="FFFFFF" w:themeFill="background1"/>
            <w:vAlign w:val="center"/>
          </w:tcPr>
          <w:p w14:paraId="7E82976B"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72F7E126"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2A85639F"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5A4B8521"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1E3F2FF0"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791EC1B5" w14:textId="77777777" w:rsidR="00E73554" w:rsidRPr="00C12898" w:rsidRDefault="00E73554" w:rsidP="00E73554">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Halifeliğin Emevilere geçişi, Hz.Muaviye döneminde meydana gelen olaylar, Yezid b. Muaviye dönemi olayları ve diğer Emevî halifeleri zamanında meydana gelen olaylar. Endülüs Emevi Devleti ve Abbasiler Devleti. Siyasi ve kültürel hayatları hakkında bilgi verilir. Dönemlerin İslam tarihindeki yeri ve önemi belirtilir.</w:t>
            </w:r>
          </w:p>
        </w:tc>
      </w:tr>
      <w:tr w:rsidR="00E73554" w:rsidRPr="00C12898" w14:paraId="119EF3FE" w14:textId="77777777" w:rsidTr="001D55FC">
        <w:trPr>
          <w:trHeight w:val="181"/>
          <w:jc w:val="center"/>
        </w:trPr>
        <w:tc>
          <w:tcPr>
            <w:tcW w:w="1418" w:type="dxa"/>
            <w:vMerge/>
            <w:shd w:val="clear" w:color="auto" w:fill="FFFFFF" w:themeFill="background1"/>
            <w:vAlign w:val="center"/>
          </w:tcPr>
          <w:p w14:paraId="37AE4F72"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352AAADF" w14:textId="77777777" w:rsidR="00E73554" w:rsidRPr="00C12898" w:rsidRDefault="00E73554" w:rsidP="00E73554">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History of Islam II</w:t>
            </w:r>
          </w:p>
        </w:tc>
        <w:tc>
          <w:tcPr>
            <w:tcW w:w="429" w:type="dxa"/>
            <w:vMerge/>
            <w:shd w:val="clear" w:color="auto" w:fill="FFFFFF" w:themeFill="background1"/>
            <w:vAlign w:val="center"/>
          </w:tcPr>
          <w:p w14:paraId="40E9FA6A"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6B388055"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71A0362F"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2A4BAC46"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341CD55E"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51324C1E" w14:textId="77777777" w:rsidR="00E73554" w:rsidRPr="00C12898" w:rsidRDefault="00E73554" w:rsidP="00E7355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the passing of the Caliphate to Emevil, the events that took place during the period of Hz. Muawiya, Yazid b. The events of the muaviye period and the events that occurred during the time of the other Umayyad caliphs. The importance in Islamic History.</w:t>
            </w:r>
          </w:p>
        </w:tc>
      </w:tr>
      <w:tr w:rsidR="00E73554" w:rsidRPr="00C12898" w14:paraId="23A17D27" w14:textId="77777777" w:rsidTr="001D55FC">
        <w:trPr>
          <w:trHeight w:val="613"/>
          <w:jc w:val="center"/>
        </w:trPr>
        <w:tc>
          <w:tcPr>
            <w:tcW w:w="1418" w:type="dxa"/>
            <w:vMerge w:val="restart"/>
            <w:shd w:val="clear" w:color="auto" w:fill="FFFFFF" w:themeFill="background1"/>
            <w:vAlign w:val="center"/>
          </w:tcPr>
          <w:p w14:paraId="1A0309A1"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271121110</w:t>
            </w:r>
          </w:p>
        </w:tc>
        <w:tc>
          <w:tcPr>
            <w:tcW w:w="2405" w:type="dxa"/>
            <w:shd w:val="clear" w:color="auto" w:fill="FFFFFF" w:themeFill="background1"/>
            <w:vAlign w:val="center"/>
          </w:tcPr>
          <w:p w14:paraId="01951B5E" w14:textId="77777777" w:rsidR="00E73554" w:rsidRPr="00C12898" w:rsidRDefault="00E73554" w:rsidP="00E73554">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Din Psikolojisi</w:t>
            </w:r>
          </w:p>
        </w:tc>
        <w:tc>
          <w:tcPr>
            <w:tcW w:w="429" w:type="dxa"/>
            <w:vMerge w:val="restart"/>
            <w:shd w:val="clear" w:color="auto" w:fill="FFFFFF" w:themeFill="background1"/>
            <w:vAlign w:val="center"/>
          </w:tcPr>
          <w:p w14:paraId="50478943"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6369BE4F"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6AB6C260"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004BC960"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76791BF2"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1F321C56" w14:textId="77777777" w:rsidR="00E73554" w:rsidRPr="00C12898" w:rsidRDefault="00E73554" w:rsidP="00E7355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Öğrencilere dini konulara insani bakış açısıyla bakabilme, kendi dini tecrübe ve davranışlarının farkına varabilme ve buradan hareketle başkalarının dini dünyaları hakkında tahmin ve yorumlarda bulunabilme becerisi kazandırmayı amaçlar.</w:t>
            </w:r>
          </w:p>
          <w:p w14:paraId="6075D60C" w14:textId="77777777" w:rsidR="00E73554" w:rsidRPr="00C12898" w:rsidRDefault="00E73554" w:rsidP="00E7355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Din Psikolojisinin tanımı, konusu, amacı, metodları, Din psikolojisinin tarihçesi: Batı’da ve İslam dünyasında din psikolojisi, Psikolojik bir gerçeklik olarak din, Din, dindarlık ve manevi yaşam, Dindarlığın boyutları ve ölçülmesi; dindarlık modelleri, Dindarlığın etkileri ve dindarlığı etkileyen faktörler, dini davranışlar ve dini tecrübe.</w:t>
            </w:r>
          </w:p>
        </w:tc>
      </w:tr>
      <w:tr w:rsidR="00E73554" w:rsidRPr="00C12898" w14:paraId="5BC483E3" w14:textId="77777777" w:rsidTr="001D55FC">
        <w:trPr>
          <w:trHeight w:val="181"/>
          <w:jc w:val="center"/>
        </w:trPr>
        <w:tc>
          <w:tcPr>
            <w:tcW w:w="1418" w:type="dxa"/>
            <w:vMerge/>
            <w:shd w:val="clear" w:color="auto" w:fill="FFFFFF" w:themeFill="background1"/>
            <w:vAlign w:val="center"/>
          </w:tcPr>
          <w:p w14:paraId="054AFF23"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292A9D82" w14:textId="77777777" w:rsidR="00E73554" w:rsidRPr="00C12898" w:rsidRDefault="00E73554" w:rsidP="00E73554">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Religious Psychology</w:t>
            </w:r>
          </w:p>
        </w:tc>
        <w:tc>
          <w:tcPr>
            <w:tcW w:w="429" w:type="dxa"/>
            <w:vMerge/>
            <w:shd w:val="clear" w:color="auto" w:fill="FFFFFF" w:themeFill="background1"/>
            <w:vAlign w:val="center"/>
          </w:tcPr>
          <w:p w14:paraId="62E95C1E"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2D7FC736"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1A0A3411"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147C34AA"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7BFD11FB"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36A7BB2D" w14:textId="77777777" w:rsidR="00E73554" w:rsidRPr="00C12898" w:rsidRDefault="00E73554" w:rsidP="00E7355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 xml:space="preserve">It aims to give students the ability to look at religious subjects from a human point of view, to realize their own religious experience and behavior, and to give them the ability to find out about others' religious worlds by guessing and commenting. </w:t>
            </w:r>
            <w:proofErr w:type="gramStart"/>
            <w:r w:rsidRPr="00C12898">
              <w:rPr>
                <w:rFonts w:asciiTheme="majorBidi" w:eastAsia="Calibri" w:hAnsiTheme="majorBidi" w:cstheme="majorBidi"/>
                <w:sz w:val="24"/>
                <w:szCs w:val="24"/>
                <w:highlight w:val="white"/>
                <w:lang w:eastAsia="tr-TR"/>
              </w:rPr>
              <w:t>Religion, Religiosity and spiritual life as a psychological reality, Dimensions and measurement of religiosity, Religion, Religiosity and spiritual life as a psychological reality, Religious psychology in the West and Islamic world, the definition of religion psychology, religiosity models, effects of religiosity and factors affecting religiosity, religious behaviour and religious experience.</w:t>
            </w:r>
            <w:proofErr w:type="gramEnd"/>
          </w:p>
        </w:tc>
      </w:tr>
      <w:tr w:rsidR="00E73554" w:rsidRPr="00C12898" w14:paraId="6D3A5299" w14:textId="77777777" w:rsidTr="001D55FC">
        <w:trPr>
          <w:trHeight w:val="613"/>
          <w:jc w:val="center"/>
        </w:trPr>
        <w:tc>
          <w:tcPr>
            <w:tcW w:w="1418" w:type="dxa"/>
            <w:vMerge w:val="restart"/>
            <w:shd w:val="clear" w:color="auto" w:fill="FFFFFF" w:themeFill="background1"/>
            <w:vAlign w:val="center"/>
          </w:tcPr>
          <w:p w14:paraId="1D0493CD"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271121112</w:t>
            </w:r>
          </w:p>
        </w:tc>
        <w:tc>
          <w:tcPr>
            <w:tcW w:w="2405" w:type="dxa"/>
            <w:shd w:val="clear" w:color="auto" w:fill="FFFFFF" w:themeFill="background1"/>
            <w:vAlign w:val="center"/>
          </w:tcPr>
          <w:p w14:paraId="53A6EE5F" w14:textId="77777777" w:rsidR="00E73554" w:rsidRPr="00C12898" w:rsidRDefault="00E73554" w:rsidP="00E73554">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Mantık</w:t>
            </w:r>
          </w:p>
        </w:tc>
        <w:tc>
          <w:tcPr>
            <w:tcW w:w="429" w:type="dxa"/>
            <w:vMerge w:val="restart"/>
            <w:shd w:val="clear" w:color="auto" w:fill="FFFFFF" w:themeFill="background1"/>
            <w:vAlign w:val="center"/>
          </w:tcPr>
          <w:p w14:paraId="4613969E"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7885F8A5"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46A0DC8F"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243A354A"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700" w:type="dxa"/>
            <w:shd w:val="clear" w:color="auto" w:fill="FFFFFF" w:themeFill="background1"/>
            <w:vAlign w:val="center"/>
          </w:tcPr>
          <w:p w14:paraId="681B1B77"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72F99E49" w14:textId="77777777" w:rsidR="00E73554" w:rsidRPr="00C12898" w:rsidRDefault="00E73554" w:rsidP="00E73554">
            <w:pPr>
              <w:shd w:val="clear" w:color="auto" w:fill="FFFFFF"/>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Bu derste düşünme, bilme, bilgi, doğruluk, geçerlilik, açıklık-seçiklik, içlem-kaplam, sayma, ölçme, anlama, anlatma gibi temel kavramlar ve bunlarla ilişkili olarak kavram, tanım ve türleri, bölme ve sınıflama, dil-düşünce ilişkisi, yargı ve türleri, kanıt ve türleri olan örneklem, tümevarım, tümdengelim, bilginin biçim ve içeriği, mantığın bilim ve felsefedeki yeri ve önemi gibi konular incelenmektedir.</w:t>
            </w:r>
            <w:proofErr w:type="gramEnd"/>
          </w:p>
        </w:tc>
      </w:tr>
      <w:tr w:rsidR="00E73554" w:rsidRPr="00C12898" w14:paraId="3BF8B2AD" w14:textId="77777777" w:rsidTr="001D55FC">
        <w:trPr>
          <w:trHeight w:val="181"/>
          <w:jc w:val="center"/>
        </w:trPr>
        <w:tc>
          <w:tcPr>
            <w:tcW w:w="1418" w:type="dxa"/>
            <w:vMerge/>
            <w:shd w:val="clear" w:color="auto" w:fill="FFFFFF" w:themeFill="background1"/>
            <w:vAlign w:val="center"/>
          </w:tcPr>
          <w:p w14:paraId="717FAFFD"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4A8F7937" w14:textId="77777777" w:rsidR="00E73554" w:rsidRPr="00C12898" w:rsidRDefault="00E73554" w:rsidP="00E73554">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Logic</w:t>
            </w:r>
          </w:p>
        </w:tc>
        <w:tc>
          <w:tcPr>
            <w:tcW w:w="429" w:type="dxa"/>
            <w:vMerge/>
            <w:shd w:val="clear" w:color="auto" w:fill="FFFFFF" w:themeFill="background1"/>
            <w:vAlign w:val="center"/>
          </w:tcPr>
          <w:p w14:paraId="7D2A1A01"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53348F33"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226674AA"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4F966F21"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593228DE"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7456AB5B" w14:textId="77777777" w:rsidR="00E73554" w:rsidRPr="00C12898" w:rsidRDefault="00E73554" w:rsidP="00E7355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highlight w:val="white"/>
                <w:lang w:eastAsia="tr-TR"/>
              </w:rPr>
              <w:t xml:space="preserve">Basic concepts such as thinking, knowing, knowledge, truth, validity, openness-secrecy, introspection, counting, measuring, understanding and explanation and related concepts, definitions and types, division and classification, language-thought relation, and the types, evidence and types of samples, induction, deduction, form and content of knowledge, logic and science in philosophy place and importance are examined. </w:t>
            </w:r>
            <w:proofErr w:type="gramEnd"/>
          </w:p>
        </w:tc>
      </w:tr>
      <w:tr w:rsidR="00E73554" w:rsidRPr="00C12898" w14:paraId="19210A82" w14:textId="77777777" w:rsidTr="001D55FC">
        <w:trPr>
          <w:trHeight w:val="390"/>
          <w:jc w:val="center"/>
        </w:trPr>
        <w:tc>
          <w:tcPr>
            <w:tcW w:w="1418" w:type="dxa"/>
            <w:vMerge w:val="restart"/>
            <w:shd w:val="clear" w:color="auto" w:fill="FFFFFF" w:themeFill="background1"/>
            <w:vAlign w:val="center"/>
          </w:tcPr>
          <w:p w14:paraId="4EEB70FC" w14:textId="77777777" w:rsidR="00E73554" w:rsidRPr="00C12898" w:rsidRDefault="00E73554" w:rsidP="00E73554">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235121312</w:t>
            </w:r>
          </w:p>
        </w:tc>
        <w:tc>
          <w:tcPr>
            <w:tcW w:w="2405" w:type="dxa"/>
            <w:shd w:val="clear" w:color="auto" w:fill="FFFFFF" w:themeFill="background1"/>
            <w:vAlign w:val="center"/>
          </w:tcPr>
          <w:p w14:paraId="395A6118" w14:textId="77777777" w:rsidR="00E73554" w:rsidRPr="00C12898" w:rsidRDefault="00E73554" w:rsidP="00E7355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Ahilik Kültürü ve Meslek Ahlakı</w:t>
            </w:r>
          </w:p>
        </w:tc>
        <w:tc>
          <w:tcPr>
            <w:tcW w:w="429" w:type="dxa"/>
            <w:vMerge w:val="restart"/>
            <w:shd w:val="clear" w:color="auto" w:fill="FFFFFF" w:themeFill="background1"/>
            <w:vAlign w:val="center"/>
          </w:tcPr>
          <w:p w14:paraId="5B4B9E9F"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7F112FD8"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51657BDC"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3D4D93A5"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6425E9EB"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1D8BD96E" w14:textId="77777777" w:rsidR="00E73554" w:rsidRPr="00C12898" w:rsidRDefault="00E73554" w:rsidP="00E73554">
            <w:pPr>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Ahiliğin kaynakları, Anadolu’da Ahiliğin ortaya çıkışı, meslek ve ahlak, Ahi Evran ve diğer Kırşehir büyükleri, Türkiye Selçukluları döneminde yaşamış Kırşehir büyükleri, ahiliğin Anadolu’daki faaliyetleri ve temel özellikleri, Osmanlı’dan günümüze Ahilik teşkilatı, günümüzde ahilik.</w:t>
            </w:r>
          </w:p>
        </w:tc>
      </w:tr>
      <w:tr w:rsidR="00E73554" w:rsidRPr="00C12898" w14:paraId="5B3E91BE" w14:textId="77777777" w:rsidTr="001D55FC">
        <w:trPr>
          <w:trHeight w:val="343"/>
          <w:jc w:val="center"/>
        </w:trPr>
        <w:tc>
          <w:tcPr>
            <w:tcW w:w="1418" w:type="dxa"/>
            <w:vMerge/>
            <w:shd w:val="clear" w:color="auto" w:fill="FFFFFF" w:themeFill="background1"/>
            <w:vAlign w:val="center"/>
          </w:tcPr>
          <w:p w14:paraId="239CE3E3"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54DF39F4" w14:textId="77777777" w:rsidR="00E73554" w:rsidRPr="00C12898" w:rsidRDefault="00E73554" w:rsidP="00E7355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Akhism Culture and Vocational Ethics</w:t>
            </w:r>
          </w:p>
        </w:tc>
        <w:tc>
          <w:tcPr>
            <w:tcW w:w="429" w:type="dxa"/>
            <w:vMerge/>
            <w:shd w:val="clear" w:color="auto" w:fill="FFFFFF" w:themeFill="background1"/>
            <w:vAlign w:val="center"/>
          </w:tcPr>
          <w:p w14:paraId="12BF3237"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4BF62306"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3CAA7C1D"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736843B1"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01F9D15E"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67E1C48F" w14:textId="77777777" w:rsidR="00E73554" w:rsidRPr="00C12898" w:rsidRDefault="00E73554" w:rsidP="00E73554">
            <w:pPr>
              <w:shd w:val="clear" w:color="auto" w:fill="FFFFFF"/>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Sources of Akhism, the emergence of Akhism in Anatolia, occupation and morality, Ahi Evran and the other known people of Kırşehir, known people who lived in the period of Turkey Seljuks of Kırşehir, the activities and basic characteristics of Akhism in Anatolia, Akhism organization from the Ottoman Empire to today, Akhism today</w:t>
            </w:r>
            <w:proofErr w:type="gramEnd"/>
          </w:p>
        </w:tc>
      </w:tr>
      <w:tr w:rsidR="00E73554" w:rsidRPr="00CF481B" w14:paraId="202EB6DA" w14:textId="77777777" w:rsidTr="001D55FC">
        <w:trPr>
          <w:trHeight w:val="343"/>
          <w:jc w:val="center"/>
        </w:trPr>
        <w:tc>
          <w:tcPr>
            <w:tcW w:w="15451" w:type="dxa"/>
            <w:gridSpan w:val="9"/>
            <w:shd w:val="clear" w:color="auto" w:fill="FFFFFF" w:themeFill="background1"/>
            <w:vAlign w:val="center"/>
          </w:tcPr>
          <w:p w14:paraId="3ADBE00A" w14:textId="5358C944" w:rsidR="00E73554" w:rsidRPr="00CF481B" w:rsidRDefault="00E73554" w:rsidP="00E73554">
            <w:pPr>
              <w:shd w:val="clear" w:color="auto" w:fill="FFFFFF"/>
              <w:spacing w:after="0" w:line="240" w:lineRule="auto"/>
              <w:jc w:val="both"/>
              <w:rPr>
                <w:rFonts w:asciiTheme="majorBidi" w:eastAsia="Calibri" w:hAnsiTheme="majorBidi" w:cstheme="majorBidi"/>
                <w:b/>
                <w:sz w:val="24"/>
                <w:szCs w:val="24"/>
                <w:lang w:eastAsia="tr-TR"/>
              </w:rPr>
            </w:pPr>
            <w:r w:rsidRPr="00CF481B">
              <w:rPr>
                <w:rFonts w:asciiTheme="majorBidi" w:eastAsia="Calibri" w:hAnsiTheme="majorBidi" w:cstheme="majorBidi"/>
                <w:b/>
                <w:sz w:val="24"/>
                <w:szCs w:val="24"/>
                <w:lang w:eastAsia="tr-TR"/>
              </w:rPr>
              <w:t>Seçmeli 3</w:t>
            </w:r>
          </w:p>
        </w:tc>
      </w:tr>
      <w:tr w:rsidR="00E73554" w:rsidRPr="00C12898" w14:paraId="1D74FCB1" w14:textId="77777777" w:rsidTr="001D55FC">
        <w:trPr>
          <w:trHeight w:val="613"/>
          <w:jc w:val="center"/>
        </w:trPr>
        <w:tc>
          <w:tcPr>
            <w:tcW w:w="1418" w:type="dxa"/>
            <w:vMerge w:val="restart"/>
            <w:shd w:val="clear" w:color="auto" w:fill="FFFFFF" w:themeFill="background1"/>
            <w:vAlign w:val="center"/>
          </w:tcPr>
          <w:p w14:paraId="0A6A172B"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271121201</w:t>
            </w:r>
          </w:p>
        </w:tc>
        <w:tc>
          <w:tcPr>
            <w:tcW w:w="2405" w:type="dxa"/>
            <w:shd w:val="clear" w:color="auto" w:fill="FFFFFF" w:themeFill="background1"/>
            <w:vAlign w:val="center"/>
          </w:tcPr>
          <w:p w14:paraId="23078ABD" w14:textId="77777777" w:rsidR="00E73554" w:rsidRPr="00C12898" w:rsidRDefault="00E73554" w:rsidP="00E73554">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Öğretim İlke ve Yöntemleri (İİÖMB)</w:t>
            </w:r>
          </w:p>
        </w:tc>
        <w:tc>
          <w:tcPr>
            <w:tcW w:w="429" w:type="dxa"/>
            <w:vMerge w:val="restart"/>
            <w:shd w:val="clear" w:color="auto" w:fill="FFFFFF" w:themeFill="background1"/>
            <w:vAlign w:val="center"/>
          </w:tcPr>
          <w:p w14:paraId="73623E63"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1B0051FB"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7655C0F4"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52D84860"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4E5D6EE7"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71748090" w14:textId="77777777" w:rsidR="00E73554" w:rsidRPr="00C12898" w:rsidRDefault="00E73554" w:rsidP="00E7355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Öğretimle ilgili temel kavramlar, Öğrenme ve Öğretim ilkeleri, Öğretimin planlanması ve uygulama, Öğrenme ve öğretim stratejileri, Öğretimde tartışma yöntem ve teknikleri ve bunların uygulama ile ilişkisi, öğretimin niteliğini arttırmada öğretmenin görev ve sorumlulukları, öğretmen yeterlikleri.</w:t>
            </w:r>
          </w:p>
        </w:tc>
      </w:tr>
      <w:tr w:rsidR="00E73554" w:rsidRPr="00C12898" w14:paraId="4A789FBF" w14:textId="77777777" w:rsidTr="001D55FC">
        <w:trPr>
          <w:trHeight w:val="181"/>
          <w:jc w:val="center"/>
        </w:trPr>
        <w:tc>
          <w:tcPr>
            <w:tcW w:w="1418" w:type="dxa"/>
            <w:vMerge/>
            <w:shd w:val="clear" w:color="auto" w:fill="FFFFFF" w:themeFill="background1"/>
            <w:vAlign w:val="center"/>
          </w:tcPr>
          <w:p w14:paraId="2C0EC6D4"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4DEE7327" w14:textId="77777777" w:rsidR="00E73554" w:rsidRPr="00C12898" w:rsidRDefault="00E73554" w:rsidP="00E73554">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Teaching Principles and Methods</w:t>
            </w:r>
          </w:p>
        </w:tc>
        <w:tc>
          <w:tcPr>
            <w:tcW w:w="429" w:type="dxa"/>
            <w:vMerge/>
            <w:shd w:val="clear" w:color="auto" w:fill="FFFFFF" w:themeFill="background1"/>
            <w:vAlign w:val="center"/>
          </w:tcPr>
          <w:p w14:paraId="4FC48B97"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422BF353"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2B229E55"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6A20DAEC"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097B8AD8"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638A44A7" w14:textId="77777777" w:rsidR="00E73554" w:rsidRPr="00C12898" w:rsidRDefault="00E73554" w:rsidP="00E7355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Basic concepts related to teaching, Learning and teaching principles, Planning and implementation of teaching, Learning and teaching strategies, Discussion methods and techniques in teaching and their relation to practice, Duties and responsibilities of teachers in increasing the quality of teaching, Teacher competences.</w:t>
            </w:r>
          </w:p>
        </w:tc>
      </w:tr>
      <w:tr w:rsidR="00E73554" w:rsidRPr="00C12898" w14:paraId="61ACAED5" w14:textId="77777777" w:rsidTr="001D55FC">
        <w:trPr>
          <w:trHeight w:val="613"/>
          <w:jc w:val="center"/>
        </w:trPr>
        <w:tc>
          <w:tcPr>
            <w:tcW w:w="1418" w:type="dxa"/>
            <w:vMerge w:val="restart"/>
            <w:shd w:val="clear" w:color="auto" w:fill="FFFFFF" w:themeFill="background1"/>
            <w:vAlign w:val="center"/>
          </w:tcPr>
          <w:p w14:paraId="10953D81"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271121202</w:t>
            </w:r>
          </w:p>
        </w:tc>
        <w:tc>
          <w:tcPr>
            <w:tcW w:w="2405" w:type="dxa"/>
            <w:shd w:val="clear" w:color="auto" w:fill="FFFFFF" w:themeFill="background1"/>
            <w:vAlign w:val="center"/>
          </w:tcPr>
          <w:p w14:paraId="48652C8B" w14:textId="77777777" w:rsidR="00E73554" w:rsidRPr="00C12898" w:rsidRDefault="00E73554" w:rsidP="00E73554">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İbadetlerle İlgili Güncel Problemler</w:t>
            </w:r>
          </w:p>
        </w:tc>
        <w:tc>
          <w:tcPr>
            <w:tcW w:w="429" w:type="dxa"/>
            <w:vMerge w:val="restart"/>
            <w:shd w:val="clear" w:color="auto" w:fill="FFFFFF" w:themeFill="background1"/>
            <w:vAlign w:val="center"/>
          </w:tcPr>
          <w:p w14:paraId="6C6AB08D"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54040C2E"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3A541D66"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47F89FFB"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281E366E"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2A1AD010" w14:textId="77777777" w:rsidR="00E73554" w:rsidRPr="00C12898" w:rsidRDefault="00E73554" w:rsidP="00E7355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Modern dönemde ortaya çıkan, ibadetlerle ilgili problemler ortaya konulacak, Kur’an-Sünnet ve Fıkıh temelinde bu problemlere karşı üretilen çözümler ele alınacaktır.</w:t>
            </w:r>
          </w:p>
        </w:tc>
      </w:tr>
      <w:tr w:rsidR="00E73554" w:rsidRPr="00C12898" w14:paraId="792DC8BA" w14:textId="77777777" w:rsidTr="001D55FC">
        <w:trPr>
          <w:trHeight w:val="181"/>
          <w:jc w:val="center"/>
        </w:trPr>
        <w:tc>
          <w:tcPr>
            <w:tcW w:w="1418" w:type="dxa"/>
            <w:vMerge/>
            <w:shd w:val="clear" w:color="auto" w:fill="FFFFFF" w:themeFill="background1"/>
            <w:vAlign w:val="center"/>
          </w:tcPr>
          <w:p w14:paraId="38BC03FC"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1FF1B5E3" w14:textId="77777777" w:rsidR="00E73554" w:rsidRPr="00C12898" w:rsidRDefault="00E73554" w:rsidP="00E73554">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Current Problems of Worship</w:t>
            </w:r>
          </w:p>
        </w:tc>
        <w:tc>
          <w:tcPr>
            <w:tcW w:w="429" w:type="dxa"/>
            <w:vMerge/>
            <w:shd w:val="clear" w:color="auto" w:fill="FFFFFF" w:themeFill="background1"/>
            <w:vAlign w:val="center"/>
          </w:tcPr>
          <w:p w14:paraId="16DB890E"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7F258B6A"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5E625D96"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7EAD3BE6"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56DFE2C9"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660C1927" w14:textId="77777777" w:rsidR="00E73554" w:rsidRPr="00C12898" w:rsidRDefault="00E73554" w:rsidP="00E7355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The problems that emerged in the modern era, problems related to worship will be revealed and the solutions produced against these problems on the basis of Qur'an-Sunnah and Fiqh will be discussed.</w:t>
            </w:r>
          </w:p>
        </w:tc>
      </w:tr>
      <w:tr w:rsidR="00E73554" w:rsidRPr="00C12898" w14:paraId="471B7CAA" w14:textId="77777777" w:rsidTr="001D55FC">
        <w:trPr>
          <w:trHeight w:val="344"/>
          <w:jc w:val="center"/>
        </w:trPr>
        <w:tc>
          <w:tcPr>
            <w:tcW w:w="1418" w:type="dxa"/>
            <w:vMerge w:val="restart"/>
            <w:shd w:val="clear" w:color="auto" w:fill="FFFFFF" w:themeFill="background1"/>
            <w:vAlign w:val="center"/>
          </w:tcPr>
          <w:p w14:paraId="6C7A866C" w14:textId="77777777" w:rsidR="00E73554" w:rsidRPr="00C12898" w:rsidRDefault="00E73554" w:rsidP="00E73554">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271121203</w:t>
            </w:r>
          </w:p>
        </w:tc>
        <w:tc>
          <w:tcPr>
            <w:tcW w:w="2405" w:type="dxa"/>
            <w:shd w:val="clear" w:color="auto" w:fill="FFFFFF" w:themeFill="background1"/>
            <w:vAlign w:val="center"/>
          </w:tcPr>
          <w:p w14:paraId="3383CB01" w14:textId="77777777" w:rsidR="00E73554" w:rsidRPr="00C12898" w:rsidRDefault="00E73554" w:rsidP="00E7355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Sünnetin Dindeki Yeri</w:t>
            </w:r>
          </w:p>
        </w:tc>
        <w:tc>
          <w:tcPr>
            <w:tcW w:w="429" w:type="dxa"/>
            <w:vMerge w:val="restart"/>
            <w:shd w:val="clear" w:color="auto" w:fill="FFFFFF" w:themeFill="background1"/>
            <w:vAlign w:val="center"/>
          </w:tcPr>
          <w:p w14:paraId="620FC33F"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11C23895"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630166CC"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47D18291"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4B8AC214"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5444518" w14:textId="77777777" w:rsidR="00E73554" w:rsidRPr="00C12898" w:rsidRDefault="00E73554" w:rsidP="00E7355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Sünnetin bağlayıcılığı ve tespit yöntemleri ele alınacaktır. Bu bağlamda Sünnet-hadis ve sünnet-fıkıh ilişkisi incelenecektir. Sünnetin bağlayıcılığıyla ilgili geçmişte ve günümüzde yaşanan tartışmalar değerlendirilecektir. Bu tartışmaların sünnetin dindeki yeri, anlaşılması ve yorumlanmasına sağladığı müspet veya menfi katkılar tespit edilecektir.</w:t>
            </w:r>
          </w:p>
        </w:tc>
      </w:tr>
      <w:tr w:rsidR="00E73554" w:rsidRPr="00C12898" w14:paraId="09AA9E2C" w14:textId="77777777" w:rsidTr="001D55FC">
        <w:trPr>
          <w:trHeight w:val="343"/>
          <w:jc w:val="center"/>
        </w:trPr>
        <w:tc>
          <w:tcPr>
            <w:tcW w:w="1418" w:type="dxa"/>
            <w:vMerge/>
            <w:shd w:val="clear" w:color="auto" w:fill="FFFFFF" w:themeFill="background1"/>
            <w:vAlign w:val="center"/>
          </w:tcPr>
          <w:p w14:paraId="048A6286"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4BF25D36" w14:textId="77777777" w:rsidR="00E73554" w:rsidRPr="00C12898" w:rsidRDefault="00E73554" w:rsidP="00E7355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Place of Sunnah in Religion</w:t>
            </w:r>
          </w:p>
        </w:tc>
        <w:tc>
          <w:tcPr>
            <w:tcW w:w="429" w:type="dxa"/>
            <w:vMerge/>
            <w:shd w:val="clear" w:color="auto" w:fill="FFFFFF" w:themeFill="background1"/>
            <w:vAlign w:val="center"/>
          </w:tcPr>
          <w:p w14:paraId="2BEEB2BD"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7F4BD97E"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1BE3B900"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0A3D0327"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61AEB3F3"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tcBorders>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63A67BE" w14:textId="77777777" w:rsidR="00E73554" w:rsidRPr="00C12898" w:rsidRDefault="00E73554" w:rsidP="00E7355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Binding of sunnah and detection methods will be discussed. In this context, the relationship between Sunnah-hadith and sunnah-fiqh will be examined. Discussions about the bindingness of sunnah in the past and today will be evaluated. The positive or negative contributions of these discussions to the place, understanding and interpretation of the Sunnah in religion will be determined.</w:t>
            </w:r>
          </w:p>
        </w:tc>
      </w:tr>
      <w:tr w:rsidR="00E73554" w:rsidRPr="00C12898" w14:paraId="4071E4CC" w14:textId="77777777" w:rsidTr="001D55FC">
        <w:trPr>
          <w:trHeight w:val="344"/>
          <w:jc w:val="center"/>
        </w:trPr>
        <w:tc>
          <w:tcPr>
            <w:tcW w:w="1418" w:type="dxa"/>
            <w:vMerge w:val="restart"/>
            <w:shd w:val="clear" w:color="auto" w:fill="FFFFFF" w:themeFill="background1"/>
            <w:vAlign w:val="center"/>
          </w:tcPr>
          <w:p w14:paraId="7182AFA9" w14:textId="77777777" w:rsidR="00E73554" w:rsidRPr="00C12898" w:rsidRDefault="00E73554" w:rsidP="00E73554">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271121204</w:t>
            </w:r>
          </w:p>
        </w:tc>
        <w:tc>
          <w:tcPr>
            <w:tcW w:w="2405" w:type="dxa"/>
            <w:shd w:val="clear" w:color="auto" w:fill="FFFFFF" w:themeFill="background1"/>
            <w:vAlign w:val="center"/>
          </w:tcPr>
          <w:p w14:paraId="3D99D0A5" w14:textId="77777777" w:rsidR="00E73554" w:rsidRPr="00C12898" w:rsidRDefault="00E73554" w:rsidP="00E7355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İslam Tarihi Kaynakları</w:t>
            </w:r>
          </w:p>
        </w:tc>
        <w:tc>
          <w:tcPr>
            <w:tcW w:w="429" w:type="dxa"/>
            <w:vMerge w:val="restart"/>
            <w:shd w:val="clear" w:color="auto" w:fill="FFFFFF" w:themeFill="background1"/>
            <w:vAlign w:val="center"/>
          </w:tcPr>
          <w:p w14:paraId="50E6134C"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257F1DC8"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18A64CF6"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3EE341E6"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2F63E7CD"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26C075BF" w14:textId="77777777" w:rsidR="00E73554" w:rsidRPr="00C12898" w:rsidRDefault="00E73554" w:rsidP="00E73554">
            <w:pPr>
              <w:shd w:val="clear" w:color="auto" w:fill="FFFFFF"/>
              <w:spacing w:after="0" w:line="240" w:lineRule="auto"/>
              <w:jc w:val="both"/>
              <w:rPr>
                <w:rFonts w:asciiTheme="majorBidi" w:eastAsia="Times New Roman" w:hAnsiTheme="majorBidi" w:cstheme="majorBidi"/>
                <w:sz w:val="24"/>
                <w:szCs w:val="24"/>
                <w:lang w:eastAsia="tr-TR"/>
              </w:rPr>
            </w:pPr>
            <w:r w:rsidRPr="00C12898">
              <w:rPr>
                <w:rFonts w:asciiTheme="majorBidi" w:eastAsia="Times New Roman" w:hAnsiTheme="majorBidi" w:cstheme="majorBidi"/>
                <w:sz w:val="24"/>
                <w:szCs w:val="24"/>
                <w:lang w:eastAsia="tr-TR"/>
              </w:rPr>
              <w:t>İslam tarihinin ilk dönemi olan Siyer’in ilk kaynakları, Dört halife, Emevi, Endülüs Emevi ve Abbasiler dönemi kaynakları. Kaynakların güvenilirlikleri ve nasıl yararlanılancağı hakkında bilgi verilir, Eserler tanıtılır.</w:t>
            </w:r>
          </w:p>
        </w:tc>
      </w:tr>
      <w:tr w:rsidR="00E73554" w:rsidRPr="00C12898" w14:paraId="13DC4330" w14:textId="77777777" w:rsidTr="001D55FC">
        <w:trPr>
          <w:trHeight w:val="343"/>
          <w:jc w:val="center"/>
        </w:trPr>
        <w:tc>
          <w:tcPr>
            <w:tcW w:w="1418" w:type="dxa"/>
            <w:vMerge/>
            <w:shd w:val="clear" w:color="auto" w:fill="FFFFFF" w:themeFill="background1"/>
            <w:vAlign w:val="center"/>
          </w:tcPr>
          <w:p w14:paraId="6C6339BA"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Times New Roman" w:hAnsiTheme="majorBidi" w:cstheme="majorBidi"/>
                <w:bCs/>
                <w:sz w:val="24"/>
                <w:szCs w:val="24"/>
                <w:lang w:eastAsia="tr-TR"/>
              </w:rPr>
            </w:pPr>
          </w:p>
        </w:tc>
        <w:tc>
          <w:tcPr>
            <w:tcW w:w="2405" w:type="dxa"/>
            <w:shd w:val="clear" w:color="auto" w:fill="FFFFFF" w:themeFill="background1"/>
            <w:vAlign w:val="center"/>
          </w:tcPr>
          <w:p w14:paraId="35AA89AF" w14:textId="77777777" w:rsidR="00E73554" w:rsidRPr="00C12898" w:rsidRDefault="00E73554" w:rsidP="00E7355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Sources of History of Islam</w:t>
            </w:r>
          </w:p>
        </w:tc>
        <w:tc>
          <w:tcPr>
            <w:tcW w:w="429" w:type="dxa"/>
            <w:vMerge/>
            <w:shd w:val="clear" w:color="auto" w:fill="FFFFFF" w:themeFill="background1"/>
            <w:vAlign w:val="center"/>
          </w:tcPr>
          <w:p w14:paraId="6A70D4D0"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05A13264"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1416DF5A"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4C833BF0"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619F4186"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35A19BA1" w14:textId="77777777" w:rsidR="00E73554" w:rsidRPr="00C12898" w:rsidRDefault="00E73554" w:rsidP="00E73554">
            <w:pPr>
              <w:shd w:val="clear" w:color="auto" w:fill="FFFFFF"/>
              <w:spacing w:after="0" w:line="240" w:lineRule="auto"/>
              <w:jc w:val="both"/>
              <w:rPr>
                <w:rFonts w:asciiTheme="majorBidi" w:eastAsia="Times New Roman" w:hAnsiTheme="majorBidi" w:cstheme="majorBidi"/>
                <w:sz w:val="24"/>
                <w:szCs w:val="24"/>
                <w:lang w:eastAsia="tr-TR"/>
              </w:rPr>
            </w:pPr>
            <w:r w:rsidRPr="00C12898">
              <w:rPr>
                <w:rFonts w:asciiTheme="majorBidi" w:eastAsia="Times New Roman" w:hAnsiTheme="majorBidi" w:cstheme="majorBidi"/>
                <w:sz w:val="24"/>
                <w:szCs w:val="24"/>
                <w:lang w:eastAsia="tr-TR"/>
              </w:rPr>
              <w:t>First sources of Sıyer that is the first times of Islamic History. The sources of Four Caliphs, Emevi, Endulus Emevi and Abbasi periods. To give information about the reliability and how to use sources. Masterpieces will be introduced.</w:t>
            </w:r>
          </w:p>
        </w:tc>
      </w:tr>
      <w:tr w:rsidR="00E73554" w:rsidRPr="00C12898" w14:paraId="0B25BFDC" w14:textId="77777777" w:rsidTr="001D55FC">
        <w:trPr>
          <w:trHeight w:val="344"/>
          <w:jc w:val="center"/>
        </w:trPr>
        <w:tc>
          <w:tcPr>
            <w:tcW w:w="1418" w:type="dxa"/>
            <w:vMerge w:val="restart"/>
            <w:shd w:val="clear" w:color="auto" w:fill="FFFFFF" w:themeFill="background1"/>
            <w:vAlign w:val="center"/>
          </w:tcPr>
          <w:p w14:paraId="040A37CC" w14:textId="77777777" w:rsidR="00E73554" w:rsidRPr="00C12898" w:rsidRDefault="00E73554" w:rsidP="00E73554">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271121205</w:t>
            </w:r>
          </w:p>
        </w:tc>
        <w:tc>
          <w:tcPr>
            <w:tcW w:w="2405" w:type="dxa"/>
            <w:shd w:val="clear" w:color="auto" w:fill="FFFFFF" w:themeFill="background1"/>
            <w:vAlign w:val="center"/>
          </w:tcPr>
          <w:p w14:paraId="170B38CC" w14:textId="77777777" w:rsidR="00E73554" w:rsidRPr="00C12898" w:rsidRDefault="00E73554" w:rsidP="00E7355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Hadis Okumaları/Sahih Hadis Kaynakları</w:t>
            </w:r>
          </w:p>
        </w:tc>
        <w:tc>
          <w:tcPr>
            <w:tcW w:w="429" w:type="dxa"/>
            <w:vMerge w:val="restart"/>
            <w:shd w:val="clear" w:color="auto" w:fill="FFFFFF" w:themeFill="background1"/>
            <w:vAlign w:val="center"/>
          </w:tcPr>
          <w:p w14:paraId="248E999E"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0DA7FC06"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007C1972"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33E8E4C9"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089DB99B"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5E63255" w14:textId="77777777" w:rsidR="00E73554" w:rsidRPr="00C12898" w:rsidRDefault="00E73554" w:rsidP="00E7355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Sahih hadis kaynaklarının, müellifleri, yazılış amaçları, şekil ve muhteva özellikleri yönünden tanıtımı yapılacaktır. Bu eserlerde yer alan, itikat, ibadet ve ahlak gibi çeşitli konulara dair hadisler Arapça metin üzerinden okunacaktır. Ayrıca diğer meşhur hadis eserlerinin de kısa tanıtımları yapılarak kısa okumalar yapılacaktır.</w:t>
            </w:r>
          </w:p>
        </w:tc>
      </w:tr>
      <w:tr w:rsidR="00E73554" w:rsidRPr="00C12898" w14:paraId="39F89EFA" w14:textId="77777777" w:rsidTr="001D55FC">
        <w:trPr>
          <w:trHeight w:val="343"/>
          <w:jc w:val="center"/>
        </w:trPr>
        <w:tc>
          <w:tcPr>
            <w:tcW w:w="1418" w:type="dxa"/>
            <w:vMerge/>
            <w:shd w:val="clear" w:color="auto" w:fill="FFFFFF" w:themeFill="background1"/>
            <w:vAlign w:val="center"/>
          </w:tcPr>
          <w:p w14:paraId="423E1601"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62DEF399" w14:textId="77777777" w:rsidR="00E73554" w:rsidRPr="00C12898" w:rsidRDefault="00E73554" w:rsidP="00E7355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Hadith Readings/Sahih Hadith Sources</w:t>
            </w:r>
          </w:p>
        </w:tc>
        <w:tc>
          <w:tcPr>
            <w:tcW w:w="429" w:type="dxa"/>
            <w:vMerge/>
            <w:shd w:val="clear" w:color="auto" w:fill="FFFFFF" w:themeFill="background1"/>
            <w:vAlign w:val="center"/>
          </w:tcPr>
          <w:p w14:paraId="1E3424D4"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5175903D"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262B48FB"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659B9056"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1BFD1434"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tcBorders>
              <w:left w:val="single" w:sz="8" w:space="0" w:color="000000"/>
              <w:bottom w:val="single" w:sz="8" w:space="0" w:color="000000"/>
              <w:right w:val="single" w:sz="8" w:space="0" w:color="000000"/>
            </w:tcBorders>
            <w:shd w:val="clear" w:color="auto" w:fill="FFFFFF" w:themeFill="background1"/>
          </w:tcPr>
          <w:p w14:paraId="56FCC404" w14:textId="77777777" w:rsidR="00E73554" w:rsidRPr="00C12898" w:rsidRDefault="00E73554" w:rsidP="00E7355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The sahih hadith sources will be promoted in terms of their authors, their written purposes, shape and content features. The hadiths on creed, worship and ethics in these works will be read through the Arabic text. In addition, short introductions will be made by short introductions of other famous hadith works.</w:t>
            </w:r>
          </w:p>
        </w:tc>
      </w:tr>
      <w:tr w:rsidR="00E73554" w:rsidRPr="00C12898" w14:paraId="234EE211" w14:textId="77777777" w:rsidTr="001D55FC">
        <w:trPr>
          <w:trHeight w:val="344"/>
          <w:jc w:val="center"/>
        </w:trPr>
        <w:tc>
          <w:tcPr>
            <w:tcW w:w="1418" w:type="dxa"/>
            <w:vMerge w:val="restart"/>
            <w:shd w:val="clear" w:color="auto" w:fill="FFFFFF" w:themeFill="background1"/>
            <w:vAlign w:val="center"/>
          </w:tcPr>
          <w:p w14:paraId="11F7A847" w14:textId="77777777" w:rsidR="00E73554" w:rsidRPr="00C12898" w:rsidRDefault="00E73554" w:rsidP="00E73554">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271121206</w:t>
            </w:r>
          </w:p>
        </w:tc>
        <w:tc>
          <w:tcPr>
            <w:tcW w:w="2405" w:type="dxa"/>
            <w:shd w:val="clear" w:color="auto" w:fill="FFFFFF" w:themeFill="background1"/>
            <w:vAlign w:val="center"/>
          </w:tcPr>
          <w:p w14:paraId="64FF5BE5" w14:textId="77777777" w:rsidR="00E73554" w:rsidRPr="00C12898" w:rsidRDefault="00E73554" w:rsidP="00E7355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Türk Din Musikisi</w:t>
            </w:r>
          </w:p>
        </w:tc>
        <w:tc>
          <w:tcPr>
            <w:tcW w:w="429" w:type="dxa"/>
            <w:vMerge w:val="restart"/>
            <w:shd w:val="clear" w:color="auto" w:fill="FFFFFF" w:themeFill="background1"/>
            <w:vAlign w:val="center"/>
          </w:tcPr>
          <w:p w14:paraId="3375518F"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36C6ADF8"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7F0CE6D2"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2CFFFD6D" w14:textId="77777777" w:rsidR="00E73554" w:rsidRPr="00C12898" w:rsidRDefault="00E73554" w:rsidP="00E7355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73AA113E"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p w14:paraId="5E645EC6"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p>
        </w:tc>
        <w:tc>
          <w:tcPr>
            <w:tcW w:w="72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B94B775" w14:textId="77777777" w:rsidR="00E73554" w:rsidRPr="00C12898" w:rsidRDefault="00E73554" w:rsidP="00E73554">
            <w:pPr>
              <w:spacing w:after="0" w:line="240" w:lineRule="auto"/>
              <w:jc w:val="both"/>
              <w:rPr>
                <w:rFonts w:asciiTheme="majorBidi" w:eastAsia="Times New Roman" w:hAnsiTheme="majorBidi" w:cstheme="majorBidi"/>
                <w:color w:val="000000"/>
                <w:sz w:val="24"/>
                <w:szCs w:val="24"/>
                <w:lang w:eastAsia="tr-TR"/>
              </w:rPr>
            </w:pPr>
            <w:proofErr w:type="gramStart"/>
            <w:r w:rsidRPr="00C12898">
              <w:rPr>
                <w:rFonts w:asciiTheme="majorBidi" w:eastAsia="Times New Roman" w:hAnsiTheme="majorBidi" w:cstheme="majorBidi"/>
                <w:color w:val="000000"/>
                <w:sz w:val="24"/>
                <w:szCs w:val="24"/>
                <w:lang w:eastAsia="tr-TR"/>
              </w:rPr>
              <w:t>Müziğin tanımı ve etkileri,  Müziğin sınıflandırılması,  Türk Din Musikisi Tarihi 9-14.  Yüzyıllar,  Türk Din Musikisi Tarihi 15-19. Yüzyıllar,  Cami Musikisi formları Ezan,  Dini Musiki eserlerinden örneklerin okunması, Cami Musikisi formları İlahi, Cami Musikisi eserlerinden örneklerin okunması,  Cami Musikisi formları Salat  – Mevlid,  Cami Musikisi formları,  Tasavvuf Musikisi eserlerinden örneklerin okunması.</w:t>
            </w:r>
            <w:proofErr w:type="gramEnd"/>
          </w:p>
        </w:tc>
      </w:tr>
      <w:tr w:rsidR="00E73554" w:rsidRPr="00C12898" w14:paraId="237028D9" w14:textId="77777777" w:rsidTr="001D55FC">
        <w:trPr>
          <w:trHeight w:val="343"/>
          <w:jc w:val="center"/>
        </w:trPr>
        <w:tc>
          <w:tcPr>
            <w:tcW w:w="1418" w:type="dxa"/>
            <w:vMerge/>
            <w:shd w:val="clear" w:color="auto" w:fill="FFFFFF" w:themeFill="background1"/>
            <w:vAlign w:val="center"/>
          </w:tcPr>
          <w:p w14:paraId="2443627F"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48265E14" w14:textId="77777777" w:rsidR="00E73554" w:rsidRPr="00C12898" w:rsidRDefault="00E73554" w:rsidP="00E73554">
            <w:pPr>
              <w:spacing w:after="24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Turkish Religious Music</w:t>
            </w:r>
          </w:p>
        </w:tc>
        <w:tc>
          <w:tcPr>
            <w:tcW w:w="429" w:type="dxa"/>
            <w:vMerge/>
            <w:shd w:val="clear" w:color="auto" w:fill="FFFFFF" w:themeFill="background1"/>
            <w:vAlign w:val="center"/>
          </w:tcPr>
          <w:p w14:paraId="02F40B19"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675A6BC9"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12E5F696"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1B318693" w14:textId="77777777" w:rsidR="00E73554" w:rsidRPr="00C12898" w:rsidRDefault="00E73554" w:rsidP="00E7355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56048413" w14:textId="77777777" w:rsidR="00E73554" w:rsidRPr="009539CB" w:rsidRDefault="00E73554" w:rsidP="00E7355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tcBorders>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64BC278" w14:textId="77777777" w:rsidR="00E73554" w:rsidRPr="00C12898" w:rsidRDefault="00E73554" w:rsidP="00E73554">
            <w:pPr>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Definition and effects of music, Classification of music, Turkish Religious Music History 9-14. Centuries, Turkish Religious Music History 15-19. Centuries, Mosque Music forms Azan, Reading samples from Religious Music works, Mosque Music forms Divine, Reading Mosque Music works, Reading Mosque music forms Salat - Mevlid, Mosque Music forms, Reading examples from Sufi music.</w:t>
            </w:r>
            <w:proofErr w:type="gramEnd"/>
          </w:p>
        </w:tc>
      </w:tr>
      <w:tr w:rsidR="004B1FB2" w:rsidRPr="00C12898" w14:paraId="48CBC4E9" w14:textId="77777777" w:rsidTr="00DB2A6C">
        <w:trPr>
          <w:trHeight w:val="429"/>
          <w:jc w:val="center"/>
        </w:trPr>
        <w:tc>
          <w:tcPr>
            <w:tcW w:w="15451" w:type="dxa"/>
            <w:gridSpan w:val="9"/>
            <w:shd w:val="clear" w:color="auto" w:fill="E7E6E6" w:themeFill="background2"/>
            <w:noWrap/>
            <w:vAlign w:val="center"/>
          </w:tcPr>
          <w:p w14:paraId="259463F7" w14:textId="653FCA5B" w:rsidR="004B1FB2" w:rsidRPr="00476A5C" w:rsidRDefault="004B1FB2" w:rsidP="00DB2A6C">
            <w:pPr>
              <w:spacing w:after="0" w:line="240" w:lineRule="auto"/>
              <w:jc w:val="center"/>
              <w:rPr>
                <w:rFonts w:ascii="Times New Roman" w:hAnsi="Times New Roman" w:cs="Times New Roman"/>
                <w:b/>
                <w:bCs/>
                <w:sz w:val="24"/>
                <w:szCs w:val="24"/>
              </w:rPr>
            </w:pPr>
            <w:r w:rsidRPr="00476A5C">
              <w:rPr>
                <w:rFonts w:ascii="Times New Roman" w:hAnsi="Times New Roman" w:cs="Times New Roman"/>
                <w:b/>
                <w:bCs/>
                <w:sz w:val="24"/>
                <w:szCs w:val="24"/>
              </w:rPr>
              <w:t>I</w:t>
            </w:r>
            <w:r>
              <w:rPr>
                <w:rFonts w:ascii="Times New Roman" w:hAnsi="Times New Roman" w:cs="Times New Roman"/>
                <w:b/>
                <w:bCs/>
                <w:sz w:val="24"/>
                <w:szCs w:val="24"/>
              </w:rPr>
              <w:t>V</w:t>
            </w:r>
            <w:r w:rsidRPr="00476A5C">
              <w:rPr>
                <w:rFonts w:ascii="Times New Roman" w:hAnsi="Times New Roman" w:cs="Times New Roman"/>
                <w:b/>
                <w:bCs/>
                <w:sz w:val="24"/>
                <w:szCs w:val="24"/>
              </w:rPr>
              <w:t>. YARIYIL</w:t>
            </w:r>
          </w:p>
        </w:tc>
      </w:tr>
      <w:tr w:rsidR="008D616D" w:rsidRPr="00C12898" w14:paraId="485E0AE5" w14:textId="77777777" w:rsidTr="001D55FC">
        <w:trPr>
          <w:trHeight w:val="613"/>
          <w:jc w:val="center"/>
        </w:trPr>
        <w:tc>
          <w:tcPr>
            <w:tcW w:w="1418" w:type="dxa"/>
            <w:shd w:val="clear" w:color="auto" w:fill="FFFFFF" w:themeFill="background1"/>
            <w:vAlign w:val="center"/>
          </w:tcPr>
          <w:p w14:paraId="7F16A82D" w14:textId="5E1E0E21"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DERS KODU</w:t>
            </w:r>
          </w:p>
        </w:tc>
        <w:tc>
          <w:tcPr>
            <w:tcW w:w="2405" w:type="dxa"/>
            <w:shd w:val="clear" w:color="auto" w:fill="FFFFFF" w:themeFill="background1"/>
            <w:vAlign w:val="center"/>
          </w:tcPr>
          <w:p w14:paraId="233EBD30" w14:textId="4210F469" w:rsidR="008D616D" w:rsidRPr="00C12898" w:rsidRDefault="008D616D" w:rsidP="008D616D">
            <w:pPr>
              <w:spacing w:after="0" w:line="240" w:lineRule="auto"/>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DERS ADI</w:t>
            </w:r>
          </w:p>
        </w:tc>
        <w:tc>
          <w:tcPr>
            <w:tcW w:w="429" w:type="dxa"/>
            <w:shd w:val="clear" w:color="auto" w:fill="FFFFFF" w:themeFill="background1"/>
            <w:vAlign w:val="center"/>
          </w:tcPr>
          <w:p w14:paraId="38EC9136" w14:textId="1F7D339E"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T</w:t>
            </w:r>
          </w:p>
        </w:tc>
        <w:tc>
          <w:tcPr>
            <w:tcW w:w="567" w:type="dxa"/>
            <w:shd w:val="clear" w:color="auto" w:fill="FFFFFF" w:themeFill="background1"/>
            <w:vAlign w:val="center"/>
          </w:tcPr>
          <w:p w14:paraId="668B95FD" w14:textId="2131F53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U</w:t>
            </w:r>
          </w:p>
        </w:tc>
        <w:tc>
          <w:tcPr>
            <w:tcW w:w="567" w:type="dxa"/>
            <w:shd w:val="clear" w:color="auto" w:fill="FFFFFF" w:themeFill="background1"/>
            <w:vAlign w:val="center"/>
          </w:tcPr>
          <w:p w14:paraId="1405EECB" w14:textId="1498F708"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K</w:t>
            </w:r>
          </w:p>
        </w:tc>
        <w:tc>
          <w:tcPr>
            <w:tcW w:w="1134" w:type="dxa"/>
            <w:gridSpan w:val="2"/>
            <w:shd w:val="clear" w:color="auto" w:fill="FFFFFF" w:themeFill="background1"/>
            <w:vAlign w:val="center"/>
          </w:tcPr>
          <w:p w14:paraId="42A69A18" w14:textId="4B499C49" w:rsidR="008D616D" w:rsidRPr="004B1FB2" w:rsidRDefault="008D616D" w:rsidP="008D616D">
            <w:pPr>
              <w:spacing w:after="0" w:line="240" w:lineRule="auto"/>
              <w:jc w:val="center"/>
              <w:rPr>
                <w:rFonts w:asciiTheme="majorBidi" w:eastAsia="Calibri" w:hAnsiTheme="majorBidi" w:cstheme="majorBidi"/>
                <w:b/>
                <w:sz w:val="24"/>
                <w:szCs w:val="24"/>
                <w:lang w:eastAsia="tr-TR"/>
              </w:rPr>
            </w:pPr>
            <w:r w:rsidRPr="004B1FB2">
              <w:rPr>
                <w:rFonts w:ascii="Times New Roman" w:eastAsia="Calibri" w:hAnsi="Times New Roman" w:cs="Times New Roman"/>
                <w:b/>
                <w:sz w:val="24"/>
                <w:szCs w:val="24"/>
              </w:rPr>
              <w:t>AKTS</w:t>
            </w:r>
          </w:p>
        </w:tc>
        <w:tc>
          <w:tcPr>
            <w:tcW w:w="1700" w:type="dxa"/>
            <w:shd w:val="clear" w:color="auto" w:fill="FFFFFF" w:themeFill="background1"/>
            <w:vAlign w:val="center"/>
          </w:tcPr>
          <w:p w14:paraId="61FD8711" w14:textId="77777777" w:rsidR="008D616D" w:rsidRPr="004B1FB2" w:rsidRDefault="008D616D" w:rsidP="008D616D">
            <w:pPr>
              <w:spacing w:after="0" w:line="240" w:lineRule="auto"/>
              <w:jc w:val="center"/>
              <w:rPr>
                <w:rFonts w:ascii="Times New Roman" w:eastAsia="Calibri" w:hAnsi="Times New Roman" w:cs="Times New Roman"/>
                <w:b/>
                <w:sz w:val="24"/>
                <w:szCs w:val="24"/>
              </w:rPr>
            </w:pPr>
            <w:r w:rsidRPr="004B1FB2">
              <w:rPr>
                <w:rFonts w:ascii="Times New Roman" w:eastAsia="Calibri" w:hAnsi="Times New Roman" w:cs="Times New Roman"/>
                <w:b/>
                <w:sz w:val="24"/>
                <w:szCs w:val="24"/>
              </w:rPr>
              <w:t>ZORUNLU/</w:t>
            </w:r>
          </w:p>
          <w:p w14:paraId="0C7254FA" w14:textId="56337C41" w:rsidR="008D616D" w:rsidRPr="004B1FB2" w:rsidRDefault="008D616D" w:rsidP="008D616D">
            <w:pPr>
              <w:spacing w:after="0" w:line="240" w:lineRule="auto"/>
              <w:jc w:val="center"/>
              <w:rPr>
                <w:rFonts w:asciiTheme="majorBidi" w:eastAsia="Calibri" w:hAnsiTheme="majorBidi" w:cstheme="majorBidi"/>
                <w:b/>
                <w:sz w:val="24"/>
                <w:szCs w:val="24"/>
                <w:lang w:eastAsia="tr-TR"/>
              </w:rPr>
            </w:pPr>
            <w:r w:rsidRPr="004B1FB2">
              <w:rPr>
                <w:rFonts w:ascii="Times New Roman" w:eastAsia="Calibri" w:hAnsi="Times New Roman" w:cs="Times New Roman"/>
                <w:b/>
                <w:sz w:val="24"/>
                <w:szCs w:val="24"/>
              </w:rPr>
              <w:t>SEÇMELİ</w:t>
            </w:r>
          </w:p>
        </w:tc>
        <w:tc>
          <w:tcPr>
            <w:tcW w:w="7231" w:type="dxa"/>
            <w:shd w:val="clear" w:color="auto" w:fill="FFFFFF" w:themeFill="background1"/>
            <w:vAlign w:val="center"/>
          </w:tcPr>
          <w:p w14:paraId="1932AE86" w14:textId="1032A4BB" w:rsidR="008D616D" w:rsidRPr="004B1FB2" w:rsidRDefault="008D616D" w:rsidP="008D616D">
            <w:pPr>
              <w:shd w:val="clear" w:color="auto" w:fill="FFFFFF"/>
              <w:spacing w:after="0" w:line="240" w:lineRule="auto"/>
              <w:jc w:val="both"/>
              <w:rPr>
                <w:rFonts w:asciiTheme="majorBidi" w:eastAsia="Calibri" w:hAnsiTheme="majorBidi" w:cstheme="majorBidi"/>
                <w:b/>
                <w:sz w:val="24"/>
                <w:szCs w:val="24"/>
                <w:lang w:eastAsia="tr-TR"/>
              </w:rPr>
            </w:pPr>
            <w:r w:rsidRPr="004B1FB2">
              <w:rPr>
                <w:rFonts w:ascii="Times New Roman" w:eastAsia="Calibri" w:hAnsi="Times New Roman" w:cs="Times New Roman"/>
                <w:b/>
                <w:sz w:val="24"/>
                <w:szCs w:val="24"/>
              </w:rPr>
              <w:t>DERS İÇERİĞİ</w:t>
            </w:r>
          </w:p>
        </w:tc>
      </w:tr>
      <w:tr w:rsidR="008D616D" w:rsidRPr="00C12898" w14:paraId="104CF2EB" w14:textId="77777777" w:rsidTr="001D55FC">
        <w:trPr>
          <w:trHeight w:val="613"/>
          <w:jc w:val="center"/>
        </w:trPr>
        <w:tc>
          <w:tcPr>
            <w:tcW w:w="1418" w:type="dxa"/>
            <w:vMerge w:val="restart"/>
            <w:shd w:val="clear" w:color="auto" w:fill="FFFFFF" w:themeFill="background1"/>
            <w:vAlign w:val="center"/>
          </w:tcPr>
          <w:p w14:paraId="4F652858"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271122101</w:t>
            </w:r>
          </w:p>
        </w:tc>
        <w:tc>
          <w:tcPr>
            <w:tcW w:w="2405" w:type="dxa"/>
            <w:shd w:val="clear" w:color="auto" w:fill="FFFFFF" w:themeFill="background1"/>
            <w:vAlign w:val="center"/>
          </w:tcPr>
          <w:p w14:paraId="76C98E48" w14:textId="77777777" w:rsidR="008D616D" w:rsidRPr="00C12898" w:rsidRDefault="008D616D" w:rsidP="008D616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Kur'an Okuma ve Tecvid IV (ÖKD: 271121101)</w:t>
            </w:r>
          </w:p>
        </w:tc>
        <w:tc>
          <w:tcPr>
            <w:tcW w:w="429" w:type="dxa"/>
            <w:vMerge w:val="restart"/>
            <w:shd w:val="clear" w:color="auto" w:fill="FFFFFF" w:themeFill="background1"/>
            <w:vAlign w:val="center"/>
          </w:tcPr>
          <w:p w14:paraId="2D6469F3"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00416A9F"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68A3F2FB"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74AD813E"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3F440BA1"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307EECBE" w14:textId="77777777" w:rsidR="008D616D" w:rsidRPr="00C12898" w:rsidRDefault="008D616D" w:rsidP="008D616D">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Tedvir usulü ile Tecvid kaidelerini uygulayarak okur.  Yüzünden anlamıyla beraber 11-15. cüzler. Ezber: Nebe – Tekvir, İnfitar sureleri – Tecvid, Tashih-i huruf.</w:t>
            </w:r>
          </w:p>
        </w:tc>
      </w:tr>
      <w:tr w:rsidR="008D616D" w:rsidRPr="00C12898" w14:paraId="238FE169" w14:textId="77777777" w:rsidTr="001D55FC">
        <w:trPr>
          <w:trHeight w:val="181"/>
          <w:jc w:val="center"/>
        </w:trPr>
        <w:tc>
          <w:tcPr>
            <w:tcW w:w="1418" w:type="dxa"/>
            <w:vMerge/>
            <w:shd w:val="clear" w:color="auto" w:fill="FFFFFF" w:themeFill="background1"/>
            <w:vAlign w:val="center"/>
          </w:tcPr>
          <w:p w14:paraId="730FD631"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4199182D" w14:textId="77777777" w:rsidR="008D616D" w:rsidRPr="00C12898" w:rsidRDefault="008D616D" w:rsidP="008D616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Recitation of the Qur’an and Tajwid IV</w:t>
            </w:r>
          </w:p>
        </w:tc>
        <w:tc>
          <w:tcPr>
            <w:tcW w:w="429" w:type="dxa"/>
            <w:vMerge/>
            <w:shd w:val="clear" w:color="auto" w:fill="FFFFFF" w:themeFill="background1"/>
            <w:vAlign w:val="center"/>
          </w:tcPr>
          <w:p w14:paraId="29415249"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49FE8F7D"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45D38780"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5F021237"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6D81A437"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2185C2D3" w14:textId="77777777" w:rsidR="008D616D" w:rsidRPr="00C12898" w:rsidRDefault="008D616D" w:rsidP="008D616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He reads the Tajvid pedestal by means of the method of teaching. It means 11-15 with his face. juz cost. Ezber: Nebe - Tekvir, Infinite surahs - Tecvid, Tashih-i huruf.</w:t>
            </w:r>
          </w:p>
        </w:tc>
      </w:tr>
      <w:tr w:rsidR="008D616D" w:rsidRPr="00C12898" w14:paraId="6B8A6FCE" w14:textId="77777777" w:rsidTr="001D55FC">
        <w:trPr>
          <w:trHeight w:val="613"/>
          <w:jc w:val="center"/>
        </w:trPr>
        <w:tc>
          <w:tcPr>
            <w:tcW w:w="1418" w:type="dxa"/>
            <w:vMerge w:val="restart"/>
            <w:shd w:val="clear" w:color="auto" w:fill="FFFFFF" w:themeFill="background1"/>
            <w:vAlign w:val="center"/>
          </w:tcPr>
          <w:p w14:paraId="61C73AEE" w14:textId="77777777" w:rsidR="008D616D" w:rsidRPr="00C12898" w:rsidRDefault="008D616D" w:rsidP="008D616D">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lastRenderedPageBreak/>
              <w:t>271122113</w:t>
            </w:r>
          </w:p>
        </w:tc>
        <w:tc>
          <w:tcPr>
            <w:tcW w:w="2405" w:type="dxa"/>
            <w:shd w:val="clear" w:color="auto" w:fill="FFFFFF" w:themeFill="background1"/>
            <w:vAlign w:val="center"/>
          </w:tcPr>
          <w:p w14:paraId="332CA8BC" w14:textId="77777777" w:rsidR="008D616D" w:rsidRPr="00C12898" w:rsidRDefault="008D616D" w:rsidP="008D616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Arapça Dil Bilgisi IV</w:t>
            </w:r>
          </w:p>
        </w:tc>
        <w:tc>
          <w:tcPr>
            <w:tcW w:w="429" w:type="dxa"/>
            <w:vMerge w:val="restart"/>
            <w:shd w:val="clear" w:color="auto" w:fill="FFFFFF" w:themeFill="background1"/>
            <w:vAlign w:val="center"/>
          </w:tcPr>
          <w:p w14:paraId="5351F9D4"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0AEA2970"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544464FC"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134" w:type="dxa"/>
            <w:gridSpan w:val="2"/>
            <w:vMerge w:val="restart"/>
            <w:shd w:val="clear" w:color="auto" w:fill="FFFFFF" w:themeFill="background1"/>
            <w:vAlign w:val="center"/>
          </w:tcPr>
          <w:p w14:paraId="5EE2F355"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5</w:t>
            </w:r>
          </w:p>
        </w:tc>
        <w:tc>
          <w:tcPr>
            <w:tcW w:w="1700" w:type="dxa"/>
            <w:shd w:val="clear" w:color="auto" w:fill="FFFFFF" w:themeFill="background1"/>
            <w:vAlign w:val="center"/>
          </w:tcPr>
          <w:p w14:paraId="439DF146"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1D3DEBC4" w14:textId="77777777" w:rsidR="008D616D" w:rsidRPr="00C12898" w:rsidRDefault="008D616D" w:rsidP="008D616D">
            <w:pPr>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Arapça hal, temyiz, istisna, nida, taaccüp, övme-yerme, tekid, bedel, atıf harfleri, iğra, ihtisas, iştigal, takdiri ve mahalli irap gibi dilbilgisi terimlerini ve temel kavramlarını tanıma ve öğrenilen kuralları çeşitli bağlamlarda uygulama becerisini geliştirerek dile hâkim olma hedeflenmiştir.</w:t>
            </w:r>
          </w:p>
        </w:tc>
      </w:tr>
      <w:tr w:rsidR="008D616D" w:rsidRPr="00C12898" w14:paraId="00104592" w14:textId="77777777" w:rsidTr="001D55FC">
        <w:trPr>
          <w:trHeight w:val="181"/>
          <w:jc w:val="center"/>
        </w:trPr>
        <w:tc>
          <w:tcPr>
            <w:tcW w:w="1418" w:type="dxa"/>
            <w:vMerge/>
            <w:shd w:val="clear" w:color="auto" w:fill="FFFFFF" w:themeFill="background1"/>
            <w:vAlign w:val="center"/>
          </w:tcPr>
          <w:p w14:paraId="38F0151E"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6D66ED4C" w14:textId="77777777" w:rsidR="008D616D" w:rsidRPr="00C12898" w:rsidRDefault="008D616D" w:rsidP="008D616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Arabic Grammar IV</w:t>
            </w:r>
          </w:p>
        </w:tc>
        <w:tc>
          <w:tcPr>
            <w:tcW w:w="429" w:type="dxa"/>
            <w:vMerge/>
            <w:shd w:val="clear" w:color="auto" w:fill="FFFFFF" w:themeFill="background1"/>
            <w:vAlign w:val="center"/>
          </w:tcPr>
          <w:p w14:paraId="20AA6ECD"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4569816B"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7B96C2A1"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61B595BE"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0E3E9296"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118A41F0" w14:textId="77777777" w:rsidR="008D616D" w:rsidRPr="00C12898" w:rsidRDefault="008D616D" w:rsidP="008D616D">
            <w:pPr>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It is aimed to define grammatical terms and basic concepts such as Arabic state, appeal, exception, nida, taccüp, praise-place, proposal, price, citation letters, hate, specialty, occupation, discretion and local will.</w:t>
            </w:r>
          </w:p>
        </w:tc>
      </w:tr>
      <w:tr w:rsidR="008D616D" w:rsidRPr="00C12898" w14:paraId="6FCE37CC" w14:textId="77777777" w:rsidTr="001D55FC">
        <w:trPr>
          <w:trHeight w:val="613"/>
          <w:jc w:val="center"/>
        </w:trPr>
        <w:tc>
          <w:tcPr>
            <w:tcW w:w="1418" w:type="dxa"/>
            <w:vMerge w:val="restart"/>
            <w:shd w:val="clear" w:color="auto" w:fill="FFFFFF" w:themeFill="background1"/>
            <w:vAlign w:val="center"/>
          </w:tcPr>
          <w:p w14:paraId="0B499A0E" w14:textId="77777777" w:rsidR="008D616D" w:rsidRPr="00C12898" w:rsidRDefault="008D616D" w:rsidP="008D616D">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271122114</w:t>
            </w:r>
          </w:p>
        </w:tc>
        <w:tc>
          <w:tcPr>
            <w:tcW w:w="2405" w:type="dxa"/>
            <w:shd w:val="clear" w:color="auto" w:fill="FFFFFF" w:themeFill="background1"/>
            <w:vAlign w:val="center"/>
          </w:tcPr>
          <w:p w14:paraId="21A7BE6A" w14:textId="77777777" w:rsidR="008D616D" w:rsidRPr="00C12898" w:rsidRDefault="008D616D" w:rsidP="008D616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Arapça Okuma Anlama IV</w:t>
            </w:r>
          </w:p>
        </w:tc>
        <w:tc>
          <w:tcPr>
            <w:tcW w:w="429" w:type="dxa"/>
            <w:vMerge w:val="restart"/>
            <w:shd w:val="clear" w:color="auto" w:fill="FFFFFF" w:themeFill="background1"/>
            <w:vAlign w:val="center"/>
          </w:tcPr>
          <w:p w14:paraId="3B40B9E6"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3D288891"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570BFE9D"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1</w:t>
            </w:r>
          </w:p>
        </w:tc>
        <w:tc>
          <w:tcPr>
            <w:tcW w:w="1134" w:type="dxa"/>
            <w:gridSpan w:val="2"/>
            <w:vMerge w:val="restart"/>
            <w:shd w:val="clear" w:color="auto" w:fill="FFFFFF" w:themeFill="background1"/>
            <w:vAlign w:val="center"/>
          </w:tcPr>
          <w:p w14:paraId="0233A202"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700" w:type="dxa"/>
            <w:shd w:val="clear" w:color="auto" w:fill="FFFFFF" w:themeFill="background1"/>
            <w:vAlign w:val="center"/>
          </w:tcPr>
          <w:p w14:paraId="11DAD975"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13D50FDC" w14:textId="77777777" w:rsidR="008D616D" w:rsidRPr="00C12898" w:rsidRDefault="008D616D" w:rsidP="008D616D">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Modern Arapça metinler okunur, kelime ve cümle tahlilleri yapılır. Metinle ilgili alıştırmalar yapılır. Gramer ve Belagat derslerinde öğrenilen kaideler tatbik edilir. Modern ve klasik Arapça metinlerin kıyaslanması yapılır, böylece öğrenci dilin geçirmiş olduğu değişimleri gözlemleme imkânı elde eder.</w:t>
            </w:r>
          </w:p>
        </w:tc>
      </w:tr>
      <w:tr w:rsidR="008D616D" w:rsidRPr="00C12898" w14:paraId="3FD12E91" w14:textId="77777777" w:rsidTr="001D55FC">
        <w:trPr>
          <w:trHeight w:val="181"/>
          <w:jc w:val="center"/>
        </w:trPr>
        <w:tc>
          <w:tcPr>
            <w:tcW w:w="1418" w:type="dxa"/>
            <w:vMerge/>
            <w:shd w:val="clear" w:color="auto" w:fill="FFFFFF" w:themeFill="background1"/>
            <w:vAlign w:val="center"/>
          </w:tcPr>
          <w:p w14:paraId="553F74E2"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7E73F1F7" w14:textId="77777777" w:rsidR="008D616D" w:rsidRPr="00C12898" w:rsidRDefault="008D616D" w:rsidP="008D616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Arabic Reading and Understanding IV</w:t>
            </w:r>
          </w:p>
        </w:tc>
        <w:tc>
          <w:tcPr>
            <w:tcW w:w="429" w:type="dxa"/>
            <w:vMerge/>
            <w:shd w:val="clear" w:color="auto" w:fill="FFFFFF" w:themeFill="background1"/>
            <w:vAlign w:val="center"/>
          </w:tcPr>
          <w:p w14:paraId="41169833"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1AD9C5F4"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2F8BEAEC"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25C02BF0"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5862659C"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51E10031" w14:textId="77777777" w:rsidR="008D616D" w:rsidRPr="00C12898" w:rsidRDefault="008D616D" w:rsidP="008D616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shd w:val="clear" w:color="auto" w:fill="F8F9FA"/>
                <w:lang w:eastAsia="tr-TR"/>
              </w:rPr>
            </w:pPr>
            <w:r w:rsidRPr="00C12898">
              <w:rPr>
                <w:rFonts w:asciiTheme="majorBidi" w:eastAsia="Calibri" w:hAnsiTheme="majorBidi" w:cstheme="majorBidi"/>
                <w:sz w:val="24"/>
                <w:szCs w:val="24"/>
                <w:shd w:val="clear" w:color="auto" w:fill="F8F9FA"/>
                <w:lang w:eastAsia="tr-TR"/>
              </w:rPr>
              <w:t xml:space="preserve">Modern Arabic texts are read, words and sentences are analyzed. Exercises are </w:t>
            </w:r>
            <w:proofErr w:type="gramStart"/>
            <w:r w:rsidRPr="00C12898">
              <w:rPr>
                <w:rFonts w:asciiTheme="majorBidi" w:eastAsia="Calibri" w:hAnsiTheme="majorBidi" w:cstheme="majorBidi"/>
                <w:sz w:val="24"/>
                <w:szCs w:val="24"/>
                <w:shd w:val="clear" w:color="auto" w:fill="F8F9FA"/>
                <w:lang w:eastAsia="tr-TR"/>
              </w:rPr>
              <w:t>done</w:t>
            </w:r>
            <w:proofErr w:type="gramEnd"/>
            <w:r w:rsidRPr="00C12898">
              <w:rPr>
                <w:rFonts w:asciiTheme="majorBidi" w:eastAsia="Calibri" w:hAnsiTheme="majorBidi" w:cstheme="majorBidi"/>
                <w:sz w:val="24"/>
                <w:szCs w:val="24"/>
                <w:shd w:val="clear" w:color="auto" w:fill="F8F9FA"/>
                <w:lang w:eastAsia="tr-TR"/>
              </w:rPr>
              <w:t xml:space="preserve"> related to the text. The lessons learned in Grammar and Belagat courses are applied. Comparison of modern and classical Arabic texts is made so that the student has the opportunity to observe the changes in the language.</w:t>
            </w:r>
          </w:p>
        </w:tc>
      </w:tr>
      <w:tr w:rsidR="008D616D" w:rsidRPr="00C12898" w14:paraId="77FB752A" w14:textId="77777777" w:rsidTr="001D55FC">
        <w:trPr>
          <w:trHeight w:val="613"/>
          <w:jc w:val="center"/>
        </w:trPr>
        <w:tc>
          <w:tcPr>
            <w:tcW w:w="1418" w:type="dxa"/>
            <w:vMerge w:val="restart"/>
            <w:shd w:val="clear" w:color="auto" w:fill="FFFFFF" w:themeFill="background1"/>
            <w:vAlign w:val="center"/>
          </w:tcPr>
          <w:p w14:paraId="56F4578D" w14:textId="77777777" w:rsidR="008D616D" w:rsidRPr="00C12898" w:rsidRDefault="008D616D" w:rsidP="008D616D">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271122115</w:t>
            </w:r>
          </w:p>
        </w:tc>
        <w:tc>
          <w:tcPr>
            <w:tcW w:w="2405" w:type="dxa"/>
            <w:shd w:val="clear" w:color="auto" w:fill="FFFFFF" w:themeFill="background1"/>
            <w:vAlign w:val="center"/>
          </w:tcPr>
          <w:p w14:paraId="76CFA51F" w14:textId="77777777" w:rsidR="008D616D" w:rsidRPr="00C12898" w:rsidRDefault="008D616D" w:rsidP="008D616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İslam Tarihi III</w:t>
            </w:r>
          </w:p>
        </w:tc>
        <w:tc>
          <w:tcPr>
            <w:tcW w:w="429" w:type="dxa"/>
            <w:vMerge w:val="restart"/>
            <w:shd w:val="clear" w:color="auto" w:fill="FFFFFF" w:themeFill="background1"/>
            <w:vAlign w:val="center"/>
          </w:tcPr>
          <w:p w14:paraId="16FE7B7E"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3BD45389"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5B95828A"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11BDC4D2"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38347A37"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50416639" w14:textId="77777777" w:rsidR="008D616D" w:rsidRPr="00C12898" w:rsidRDefault="008D616D" w:rsidP="008D616D">
            <w:pPr>
              <w:shd w:val="clear" w:color="auto" w:fill="FFFFFF"/>
              <w:spacing w:after="0" w:line="240" w:lineRule="auto"/>
              <w:jc w:val="both"/>
              <w:rPr>
                <w:rFonts w:asciiTheme="majorBidi" w:eastAsia="Times New Roman" w:hAnsiTheme="majorBidi" w:cstheme="majorBidi"/>
                <w:sz w:val="24"/>
                <w:szCs w:val="24"/>
                <w:lang w:eastAsia="tr-TR"/>
              </w:rPr>
            </w:pPr>
            <w:r w:rsidRPr="00C12898">
              <w:rPr>
                <w:rFonts w:asciiTheme="majorBidi" w:eastAsia="Times New Roman" w:hAnsiTheme="majorBidi" w:cstheme="majorBidi"/>
                <w:sz w:val="24"/>
                <w:szCs w:val="24"/>
                <w:lang w:eastAsia="tr-TR"/>
              </w:rPr>
              <w:t>Abbâsî Coğrafyasında, Orta Asyada Ve Anadoluda Kurulan Müslüman Türk Devletleri Hakkında Bilgisine Sahip Olmayı Hedefler Türklerin İslamiyeti Kabulü Ve Tarih İçinde Kurulan Müslüman Türk Devletleri İnceler. Siyasi ve kültürel hayatları hakkında bilgi verilir. Dönemlerin İslam tarihindeki yeri ve önemi belirtilir Günümüz İslam Dünyası hakkında bilgi kazandırmak.</w:t>
            </w:r>
          </w:p>
        </w:tc>
      </w:tr>
      <w:tr w:rsidR="008D616D" w:rsidRPr="00C12898" w14:paraId="43090499" w14:textId="77777777" w:rsidTr="001D55FC">
        <w:trPr>
          <w:trHeight w:val="181"/>
          <w:jc w:val="center"/>
        </w:trPr>
        <w:tc>
          <w:tcPr>
            <w:tcW w:w="1418" w:type="dxa"/>
            <w:vMerge/>
            <w:shd w:val="clear" w:color="auto" w:fill="FFFFFF" w:themeFill="background1"/>
            <w:vAlign w:val="center"/>
          </w:tcPr>
          <w:p w14:paraId="04CAD202"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Times New Roman" w:hAnsiTheme="majorBidi" w:cstheme="majorBidi"/>
                <w:sz w:val="24"/>
                <w:szCs w:val="24"/>
                <w:lang w:eastAsia="tr-TR"/>
              </w:rPr>
            </w:pPr>
          </w:p>
        </w:tc>
        <w:tc>
          <w:tcPr>
            <w:tcW w:w="2405" w:type="dxa"/>
            <w:shd w:val="clear" w:color="auto" w:fill="FFFFFF" w:themeFill="background1"/>
            <w:vAlign w:val="center"/>
          </w:tcPr>
          <w:p w14:paraId="73E7530A" w14:textId="77777777" w:rsidR="008D616D" w:rsidRPr="00C12898" w:rsidRDefault="008D616D" w:rsidP="008D616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History of Islam III</w:t>
            </w:r>
          </w:p>
        </w:tc>
        <w:tc>
          <w:tcPr>
            <w:tcW w:w="429" w:type="dxa"/>
            <w:vMerge/>
            <w:shd w:val="clear" w:color="auto" w:fill="FFFFFF" w:themeFill="background1"/>
            <w:vAlign w:val="center"/>
          </w:tcPr>
          <w:p w14:paraId="0C69AF4E"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4D7702CD"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69B3468A"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1DA614B2"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0774AE1C"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2248198D" w14:textId="77777777" w:rsidR="008D616D" w:rsidRPr="00C12898" w:rsidRDefault="008D616D" w:rsidP="008D616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4"/>
                <w:szCs w:val="24"/>
                <w:lang w:eastAsia="tr-TR"/>
              </w:rPr>
            </w:pPr>
            <w:r w:rsidRPr="00C12898">
              <w:rPr>
                <w:rFonts w:asciiTheme="majorBidi" w:eastAsia="Times New Roman" w:hAnsiTheme="majorBidi" w:cstheme="majorBidi"/>
                <w:sz w:val="24"/>
                <w:szCs w:val="24"/>
                <w:highlight w:val="white"/>
                <w:lang w:eastAsia="tr-TR"/>
              </w:rPr>
              <w:t>Aiming to have knowledge about the Muslim Turkish States established in the geography of Abbasid, in Central Asia and in Anatolia Examination of the Muslim Turkic States established in the acceptance of Islam and the Turks</w:t>
            </w:r>
            <w:r w:rsidRPr="00C12898">
              <w:rPr>
                <w:rFonts w:asciiTheme="majorBidi" w:eastAsia="Times New Roman" w:hAnsiTheme="majorBidi" w:cstheme="majorBidi"/>
                <w:sz w:val="24"/>
                <w:szCs w:val="24"/>
                <w:lang w:eastAsia="tr-TR"/>
              </w:rPr>
              <w:t>. The importance in Islamic History and Information about today’s Islamic World.</w:t>
            </w:r>
          </w:p>
        </w:tc>
      </w:tr>
      <w:tr w:rsidR="008D616D" w:rsidRPr="00C12898" w14:paraId="296777C1" w14:textId="77777777" w:rsidTr="001D55FC">
        <w:trPr>
          <w:trHeight w:val="613"/>
          <w:jc w:val="center"/>
        </w:trPr>
        <w:tc>
          <w:tcPr>
            <w:tcW w:w="1418" w:type="dxa"/>
            <w:vMerge w:val="restart"/>
            <w:shd w:val="clear" w:color="auto" w:fill="FFFFFF" w:themeFill="background1"/>
            <w:vAlign w:val="center"/>
          </w:tcPr>
          <w:p w14:paraId="4C023B45"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lastRenderedPageBreak/>
              <w:t>271122105</w:t>
            </w:r>
          </w:p>
        </w:tc>
        <w:tc>
          <w:tcPr>
            <w:tcW w:w="2405" w:type="dxa"/>
            <w:shd w:val="clear" w:color="auto" w:fill="FFFFFF" w:themeFill="background1"/>
            <w:vAlign w:val="center"/>
          </w:tcPr>
          <w:p w14:paraId="0CA8B02B" w14:textId="77777777" w:rsidR="008D616D" w:rsidRPr="00C12898" w:rsidRDefault="008D616D" w:rsidP="008D616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Tefsir II</w:t>
            </w:r>
          </w:p>
        </w:tc>
        <w:tc>
          <w:tcPr>
            <w:tcW w:w="429" w:type="dxa"/>
            <w:vMerge w:val="restart"/>
            <w:shd w:val="clear" w:color="auto" w:fill="FFFFFF" w:themeFill="background1"/>
            <w:vAlign w:val="center"/>
          </w:tcPr>
          <w:p w14:paraId="3E7B1CE4"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1410244F"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4A4D9722"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1DABC22E"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6145157B"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3256076C" w14:textId="77777777" w:rsidR="008D616D" w:rsidRPr="00C12898" w:rsidRDefault="008D616D" w:rsidP="008D616D">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Ahzab Suresi, adı, sebebi nüzulü, konusu. Ayetlerin tefsiri. Amaç öğrencilere Kuranı doğru anlama ile Kuran ayetlerinin tefsir tarihi boyunca yapılmış eski ve yeni tefsirlerini okuyabilme ve anlayabilme bilgi ve becerisini kazandırmak.</w:t>
            </w:r>
          </w:p>
        </w:tc>
      </w:tr>
      <w:tr w:rsidR="008D616D" w:rsidRPr="00C12898" w14:paraId="5E3FFB15" w14:textId="77777777" w:rsidTr="001D55FC">
        <w:trPr>
          <w:trHeight w:val="181"/>
          <w:jc w:val="center"/>
        </w:trPr>
        <w:tc>
          <w:tcPr>
            <w:tcW w:w="1418" w:type="dxa"/>
            <w:vMerge/>
            <w:shd w:val="clear" w:color="auto" w:fill="FFFFFF" w:themeFill="background1"/>
            <w:vAlign w:val="center"/>
          </w:tcPr>
          <w:p w14:paraId="0169DF77"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55AE7C1F" w14:textId="77777777" w:rsidR="008D616D" w:rsidRPr="00C12898" w:rsidRDefault="008D616D" w:rsidP="008D616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Tafsir II</w:t>
            </w:r>
          </w:p>
        </w:tc>
        <w:tc>
          <w:tcPr>
            <w:tcW w:w="429" w:type="dxa"/>
            <w:vMerge/>
            <w:shd w:val="clear" w:color="auto" w:fill="FFFFFF" w:themeFill="background1"/>
            <w:vAlign w:val="center"/>
          </w:tcPr>
          <w:p w14:paraId="21DC8B54"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24D9E132"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55A1002C"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1C907CFD"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6E17CA0D"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21AF5441" w14:textId="77777777" w:rsidR="008D616D" w:rsidRPr="00C12898" w:rsidRDefault="008D616D" w:rsidP="008D616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Surat al-Ahzab, name, reason, theme. The interpretation of the verses. The aim is to give students the ability to read and understand the old and new interpretations of the Qur'anic verses in the Qur'anic history through the correct understanding of the Qur'an.</w:t>
            </w:r>
          </w:p>
        </w:tc>
      </w:tr>
      <w:tr w:rsidR="008D616D" w:rsidRPr="00C12898" w14:paraId="59CB8EF0" w14:textId="77777777" w:rsidTr="001D55FC">
        <w:trPr>
          <w:trHeight w:val="613"/>
          <w:jc w:val="center"/>
        </w:trPr>
        <w:tc>
          <w:tcPr>
            <w:tcW w:w="1418" w:type="dxa"/>
            <w:vMerge w:val="restart"/>
            <w:shd w:val="clear" w:color="auto" w:fill="FFFFFF" w:themeFill="background1"/>
            <w:vAlign w:val="center"/>
          </w:tcPr>
          <w:p w14:paraId="57903AAE"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271122106</w:t>
            </w:r>
          </w:p>
        </w:tc>
        <w:tc>
          <w:tcPr>
            <w:tcW w:w="2405" w:type="dxa"/>
            <w:shd w:val="clear" w:color="auto" w:fill="FFFFFF" w:themeFill="background1"/>
            <w:vAlign w:val="center"/>
          </w:tcPr>
          <w:p w14:paraId="53280E2F" w14:textId="77777777" w:rsidR="008D616D" w:rsidRPr="00C12898" w:rsidRDefault="008D616D" w:rsidP="008D616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Hadis II</w:t>
            </w:r>
          </w:p>
        </w:tc>
        <w:tc>
          <w:tcPr>
            <w:tcW w:w="429" w:type="dxa"/>
            <w:vMerge w:val="restart"/>
            <w:shd w:val="clear" w:color="auto" w:fill="FFFFFF" w:themeFill="background1"/>
            <w:vAlign w:val="center"/>
          </w:tcPr>
          <w:p w14:paraId="42B50D45"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36CAF4FF"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2325A7D1"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76A3B3D8"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01376B25"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46161FB7" w14:textId="77777777" w:rsidR="008D616D" w:rsidRPr="00C12898" w:rsidRDefault="008D616D" w:rsidP="008D616D">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Klasik hadis kaynaklarının Kitâbu’l-İman bölümünden hadislerin okunması. Klasik hadis kaynaklarının Kitâbu’d-Deavat bölümünden medenî hukukla ilgili hadislerin okunması. Klasik hadis kaynaklarının Kitâbu Fedaili'l-Ensâr bölümünden hadislerin okunması</w:t>
            </w:r>
          </w:p>
        </w:tc>
      </w:tr>
      <w:tr w:rsidR="008D616D" w:rsidRPr="00C12898" w14:paraId="53104286" w14:textId="77777777" w:rsidTr="001D55FC">
        <w:trPr>
          <w:trHeight w:val="181"/>
          <w:jc w:val="center"/>
        </w:trPr>
        <w:tc>
          <w:tcPr>
            <w:tcW w:w="1418" w:type="dxa"/>
            <w:vMerge/>
            <w:shd w:val="clear" w:color="auto" w:fill="FFFFFF" w:themeFill="background1"/>
            <w:vAlign w:val="center"/>
          </w:tcPr>
          <w:p w14:paraId="71378239"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798BBA44" w14:textId="77777777" w:rsidR="008D616D" w:rsidRPr="00C12898" w:rsidRDefault="008D616D" w:rsidP="008D616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Hadith II</w:t>
            </w:r>
          </w:p>
        </w:tc>
        <w:tc>
          <w:tcPr>
            <w:tcW w:w="429" w:type="dxa"/>
            <w:vMerge/>
            <w:shd w:val="clear" w:color="auto" w:fill="FFFFFF" w:themeFill="background1"/>
            <w:vAlign w:val="center"/>
          </w:tcPr>
          <w:p w14:paraId="0075C2C3"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40BD5049"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39BDE91F"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45A51F15"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6AA633C8"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051D609E" w14:textId="77777777" w:rsidR="008D616D" w:rsidRPr="00C12898" w:rsidRDefault="008D616D" w:rsidP="008D616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Reading the hadith from the Kitâbu'l İman section of classical hadith sources. Reading the hadiths related to civil law from the Kitâbû'd-Deavat section of classical hadith sources. Reading the hadith from the Classical Hadith sources in the Kitabu Fedaili'l-Ensar section.</w:t>
            </w:r>
          </w:p>
        </w:tc>
      </w:tr>
      <w:tr w:rsidR="008D616D" w:rsidRPr="00C12898" w14:paraId="4A169496" w14:textId="77777777" w:rsidTr="001D55FC">
        <w:trPr>
          <w:trHeight w:val="613"/>
          <w:jc w:val="center"/>
        </w:trPr>
        <w:tc>
          <w:tcPr>
            <w:tcW w:w="1418" w:type="dxa"/>
            <w:vMerge w:val="restart"/>
            <w:shd w:val="clear" w:color="auto" w:fill="FFFFFF" w:themeFill="background1"/>
            <w:vAlign w:val="center"/>
          </w:tcPr>
          <w:p w14:paraId="31D4E034"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271122107</w:t>
            </w:r>
          </w:p>
        </w:tc>
        <w:tc>
          <w:tcPr>
            <w:tcW w:w="2405" w:type="dxa"/>
            <w:shd w:val="clear" w:color="auto" w:fill="FFFFFF" w:themeFill="background1"/>
            <w:vAlign w:val="center"/>
          </w:tcPr>
          <w:p w14:paraId="4EA9F658" w14:textId="77777777" w:rsidR="008D616D" w:rsidRPr="00C12898" w:rsidRDefault="008D616D" w:rsidP="008D616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İslam Hukuku II</w:t>
            </w:r>
          </w:p>
        </w:tc>
        <w:tc>
          <w:tcPr>
            <w:tcW w:w="429" w:type="dxa"/>
            <w:vMerge w:val="restart"/>
            <w:shd w:val="clear" w:color="auto" w:fill="FFFFFF" w:themeFill="background1"/>
            <w:vAlign w:val="center"/>
          </w:tcPr>
          <w:p w14:paraId="695C646F"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1885E7B2"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64164452"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4547E185"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71A37C16"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27DC50DA" w14:textId="77777777" w:rsidR="008D616D" w:rsidRPr="00C12898" w:rsidRDefault="008D616D" w:rsidP="008D616D">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Öğrencilere İslam hukukunun temel konularından Aile hukuku ve ceza hukuku konularında geçmişte ortaya çıkan ve güncel meseleler hakkında bilgi ve bakış açısı kazandırmak. İslam hukukunun Aile ve ceza hukuku alanlarını temel kavram, konu ve problemleri açısından inceleyen bir derstir.</w:t>
            </w:r>
          </w:p>
        </w:tc>
      </w:tr>
      <w:tr w:rsidR="008D616D" w:rsidRPr="00C12898" w14:paraId="1AB196ED" w14:textId="77777777" w:rsidTr="001D55FC">
        <w:trPr>
          <w:trHeight w:val="181"/>
          <w:jc w:val="center"/>
        </w:trPr>
        <w:tc>
          <w:tcPr>
            <w:tcW w:w="1418" w:type="dxa"/>
            <w:vMerge/>
            <w:shd w:val="clear" w:color="auto" w:fill="FFFFFF" w:themeFill="background1"/>
            <w:vAlign w:val="center"/>
          </w:tcPr>
          <w:p w14:paraId="5F4F0CB7"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76A7BA98" w14:textId="3333C3C6" w:rsidR="008D616D" w:rsidRPr="00C12898" w:rsidRDefault="004B1FB2" w:rsidP="008D616D">
            <w:pPr>
              <w:spacing w:after="0" w:line="240" w:lineRule="auto"/>
              <w:rPr>
                <w:rFonts w:asciiTheme="majorBidi" w:eastAsia="Calibri" w:hAnsiTheme="majorBidi" w:cstheme="majorBidi"/>
                <w:sz w:val="24"/>
                <w:szCs w:val="24"/>
                <w:lang w:eastAsia="tr-TR"/>
              </w:rPr>
            </w:pPr>
            <w:r>
              <w:rPr>
                <w:rFonts w:asciiTheme="majorBidi" w:eastAsia="Calibri" w:hAnsiTheme="majorBidi" w:cstheme="majorBidi"/>
                <w:sz w:val="24"/>
                <w:szCs w:val="24"/>
                <w:lang w:eastAsia="tr-TR"/>
              </w:rPr>
              <w:t>I</w:t>
            </w:r>
            <w:r w:rsidR="008D616D" w:rsidRPr="00C12898">
              <w:rPr>
                <w:rFonts w:asciiTheme="majorBidi" w:eastAsia="Calibri" w:hAnsiTheme="majorBidi" w:cstheme="majorBidi"/>
                <w:sz w:val="24"/>
                <w:szCs w:val="24"/>
                <w:lang w:eastAsia="tr-TR"/>
              </w:rPr>
              <w:t>slamic Law II</w:t>
            </w:r>
          </w:p>
        </w:tc>
        <w:tc>
          <w:tcPr>
            <w:tcW w:w="429" w:type="dxa"/>
            <w:vMerge/>
            <w:shd w:val="clear" w:color="auto" w:fill="FFFFFF" w:themeFill="background1"/>
            <w:vAlign w:val="center"/>
          </w:tcPr>
          <w:p w14:paraId="1BAE4B90"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08958DFC"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6C74B8A3"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54DC38FA"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1F82C117"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763642E7" w14:textId="77777777" w:rsidR="008D616D" w:rsidRPr="00C12898" w:rsidRDefault="008D616D" w:rsidP="008D616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To provide the students with basic information about Islamic law from the point of view of family law and criminal law. Islamic law A study that examines the fields of family and criminal law in terms of basic concepts, issues and problems.</w:t>
            </w:r>
          </w:p>
        </w:tc>
      </w:tr>
      <w:tr w:rsidR="008D616D" w:rsidRPr="00C12898" w14:paraId="0EA97236" w14:textId="77777777" w:rsidTr="001D55FC">
        <w:trPr>
          <w:trHeight w:val="613"/>
          <w:jc w:val="center"/>
        </w:trPr>
        <w:tc>
          <w:tcPr>
            <w:tcW w:w="1418" w:type="dxa"/>
            <w:vMerge w:val="restart"/>
            <w:shd w:val="clear" w:color="auto" w:fill="FFFFFF" w:themeFill="background1"/>
            <w:vAlign w:val="center"/>
          </w:tcPr>
          <w:p w14:paraId="29F7B114" w14:textId="77777777" w:rsidR="008D616D" w:rsidRPr="00C12898" w:rsidRDefault="008D616D" w:rsidP="008D616D">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271122116</w:t>
            </w:r>
          </w:p>
        </w:tc>
        <w:tc>
          <w:tcPr>
            <w:tcW w:w="2405" w:type="dxa"/>
            <w:shd w:val="clear" w:color="auto" w:fill="FFFFFF" w:themeFill="background1"/>
            <w:vAlign w:val="center"/>
          </w:tcPr>
          <w:p w14:paraId="1E5121D6" w14:textId="77777777" w:rsidR="008D616D" w:rsidRPr="00C12898" w:rsidRDefault="008D616D" w:rsidP="008D616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Kelam Tarihi</w:t>
            </w:r>
          </w:p>
        </w:tc>
        <w:tc>
          <w:tcPr>
            <w:tcW w:w="429" w:type="dxa"/>
            <w:vMerge w:val="restart"/>
            <w:shd w:val="clear" w:color="auto" w:fill="FFFFFF" w:themeFill="background1"/>
            <w:vAlign w:val="center"/>
          </w:tcPr>
          <w:p w14:paraId="298BD2DB"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7424D34D"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43CB3692"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65F953C8"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29100A35"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676451F8" w14:textId="77777777" w:rsidR="008D616D" w:rsidRPr="00C12898" w:rsidRDefault="008D616D" w:rsidP="008D616D">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İslam düşünce tarihini öğrenmek, inanç konuları etrafındaki ihtilafların sebeplerini kavramak, kelam ekollerini, görüşlerini tanımak, önde gelen kelamcıları ve eserlerini tanımak. Bu derste kelamın çıkış sebepleri üzerinde durulmakta, dâhili ve harici sebepler ortaya konmakta, tarihte </w:t>
            </w:r>
            <w:r w:rsidRPr="00C12898">
              <w:rPr>
                <w:rFonts w:asciiTheme="majorBidi" w:eastAsia="Calibri" w:hAnsiTheme="majorBidi" w:cstheme="majorBidi"/>
                <w:sz w:val="24"/>
                <w:szCs w:val="24"/>
                <w:lang w:eastAsia="tr-TR"/>
              </w:rPr>
              <w:lastRenderedPageBreak/>
              <w:t>yer edinmiş kelam okulları ve önemli temsilcileri eserleriyle birlikte tanıtılmakta, görüş farklılıklarına dikkat çekilmektedir.</w:t>
            </w:r>
          </w:p>
        </w:tc>
      </w:tr>
      <w:tr w:rsidR="008D616D" w:rsidRPr="00C12898" w14:paraId="52480C95" w14:textId="77777777" w:rsidTr="001D55FC">
        <w:trPr>
          <w:trHeight w:val="181"/>
          <w:jc w:val="center"/>
        </w:trPr>
        <w:tc>
          <w:tcPr>
            <w:tcW w:w="1418" w:type="dxa"/>
            <w:vMerge/>
            <w:shd w:val="clear" w:color="auto" w:fill="FFFFFF" w:themeFill="background1"/>
            <w:vAlign w:val="center"/>
          </w:tcPr>
          <w:p w14:paraId="158F304D"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313CB3AB" w14:textId="412DBBD0" w:rsidR="008D616D" w:rsidRPr="00C12898" w:rsidRDefault="00DE6A1F" w:rsidP="008D616D">
            <w:pPr>
              <w:spacing w:after="0" w:line="240" w:lineRule="auto"/>
              <w:rPr>
                <w:rFonts w:asciiTheme="majorBidi" w:eastAsia="Calibri" w:hAnsiTheme="majorBidi" w:cstheme="majorBidi"/>
                <w:bCs/>
                <w:sz w:val="24"/>
                <w:szCs w:val="24"/>
                <w:lang w:eastAsia="tr-TR"/>
              </w:rPr>
            </w:pPr>
            <w:r>
              <w:rPr>
                <w:rFonts w:asciiTheme="majorBidi" w:eastAsia="Calibri" w:hAnsiTheme="majorBidi" w:cstheme="majorBidi"/>
                <w:bCs/>
                <w:sz w:val="24"/>
                <w:szCs w:val="24"/>
                <w:lang w:eastAsia="tr-TR"/>
              </w:rPr>
              <w:t>History of Ka</w:t>
            </w:r>
            <w:r w:rsidR="008D616D" w:rsidRPr="00C12898">
              <w:rPr>
                <w:rFonts w:asciiTheme="majorBidi" w:eastAsia="Calibri" w:hAnsiTheme="majorBidi" w:cstheme="majorBidi"/>
                <w:bCs/>
                <w:sz w:val="24"/>
                <w:szCs w:val="24"/>
                <w:lang w:eastAsia="tr-TR"/>
              </w:rPr>
              <w:t>lam</w:t>
            </w:r>
          </w:p>
        </w:tc>
        <w:tc>
          <w:tcPr>
            <w:tcW w:w="429" w:type="dxa"/>
            <w:vMerge/>
            <w:shd w:val="clear" w:color="auto" w:fill="FFFFFF" w:themeFill="background1"/>
            <w:vAlign w:val="center"/>
          </w:tcPr>
          <w:p w14:paraId="00C57BB8"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3327F818"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1F6577AE"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12AD0DB7"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13F3E9DB"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0F5F3384" w14:textId="77777777" w:rsidR="008D616D" w:rsidRPr="00C12898" w:rsidRDefault="008D616D" w:rsidP="008D616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To learn the history of Islamic thought, to recognize the causes of conflicts around belief issues, to recognize the schools of wisdom, to recognize their views, to recognize the leading words and works. The causes of this derstelling are emphasized, internal and external causes are revealed, history schools and important representatives are introduced together with their works.</w:t>
            </w:r>
          </w:p>
        </w:tc>
      </w:tr>
      <w:tr w:rsidR="008D616D" w:rsidRPr="00C12898" w14:paraId="25A7FB41" w14:textId="77777777" w:rsidTr="001D55FC">
        <w:trPr>
          <w:trHeight w:val="613"/>
          <w:jc w:val="center"/>
        </w:trPr>
        <w:tc>
          <w:tcPr>
            <w:tcW w:w="1418" w:type="dxa"/>
            <w:vMerge w:val="restart"/>
            <w:shd w:val="clear" w:color="auto" w:fill="FFFFFF" w:themeFill="background1"/>
            <w:vAlign w:val="center"/>
          </w:tcPr>
          <w:p w14:paraId="3117861C"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271122109</w:t>
            </w:r>
          </w:p>
        </w:tc>
        <w:tc>
          <w:tcPr>
            <w:tcW w:w="2405" w:type="dxa"/>
            <w:shd w:val="clear" w:color="auto" w:fill="FFFFFF" w:themeFill="background1"/>
            <w:vAlign w:val="center"/>
          </w:tcPr>
          <w:p w14:paraId="6E80B763" w14:textId="77777777" w:rsidR="008D616D" w:rsidRPr="00C12898" w:rsidRDefault="008D616D" w:rsidP="008D616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Din Sosyolojisi</w:t>
            </w:r>
          </w:p>
        </w:tc>
        <w:tc>
          <w:tcPr>
            <w:tcW w:w="429" w:type="dxa"/>
            <w:vMerge w:val="restart"/>
            <w:shd w:val="clear" w:color="auto" w:fill="FFFFFF" w:themeFill="background1"/>
            <w:vAlign w:val="center"/>
          </w:tcPr>
          <w:p w14:paraId="5B083B49"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65D75621"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11101E70"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326C5820"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017D8843"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47E13480" w14:textId="77777777" w:rsidR="008D616D" w:rsidRPr="00C12898" w:rsidRDefault="008D616D" w:rsidP="008D616D">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Sosyolojik teoriler, yöntem ve temel kavramlar hakkında bilgi verip dinin yapısı ve din-toplum ilişkileri konusunda sağlıklı değerlendirmelerde bulunabilme yetisi kazandırmak. Sosyoloji ile ilgili kavramların tanıtımı ve öğretimi, sosyolojinin tarihi, sosyolojinin bilim olarak ortaya çıkışı, din sosyolojisinin bilim olarak ortaya çıkışı ve bağımsızlığını ilan etmesi, tekâmülcü ve pozitivist din anlayışları, Fonksiyonalist din anlayışları, din sosyolojisinin konuları, dini tecrübenin tezahürleri, din sosyolojisinin Türkiye'de gelişmesi.</w:t>
            </w:r>
          </w:p>
        </w:tc>
      </w:tr>
      <w:tr w:rsidR="008D616D" w:rsidRPr="00C12898" w14:paraId="06D9C589" w14:textId="77777777" w:rsidTr="001D55FC">
        <w:trPr>
          <w:trHeight w:val="181"/>
          <w:jc w:val="center"/>
        </w:trPr>
        <w:tc>
          <w:tcPr>
            <w:tcW w:w="1418" w:type="dxa"/>
            <w:vMerge/>
            <w:shd w:val="clear" w:color="auto" w:fill="FFFFFF" w:themeFill="background1"/>
            <w:vAlign w:val="center"/>
          </w:tcPr>
          <w:p w14:paraId="385EA902"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228674A4" w14:textId="77777777" w:rsidR="008D616D" w:rsidRPr="00C12898" w:rsidRDefault="008D616D" w:rsidP="008D616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Sociology of Religion</w:t>
            </w:r>
          </w:p>
        </w:tc>
        <w:tc>
          <w:tcPr>
            <w:tcW w:w="429" w:type="dxa"/>
            <w:vMerge/>
            <w:shd w:val="clear" w:color="auto" w:fill="FFFFFF" w:themeFill="background1"/>
            <w:vAlign w:val="center"/>
          </w:tcPr>
          <w:p w14:paraId="1B3572ED"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6C869C2D"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03225F64"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58B22850"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45C16C9E"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2870B4EE" w14:textId="77777777" w:rsidR="008D616D" w:rsidRPr="00C12898" w:rsidRDefault="008D616D" w:rsidP="008D616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 xml:space="preserve">To give information about sociological theories, methods and basic concepts and to gain the ability to make healthy evaluations about the structure of religion and religion-society relations. </w:t>
            </w:r>
            <w:proofErr w:type="gramStart"/>
            <w:r w:rsidRPr="00C12898">
              <w:rPr>
                <w:rFonts w:asciiTheme="majorBidi" w:eastAsia="Calibri" w:hAnsiTheme="majorBidi" w:cstheme="majorBidi"/>
                <w:sz w:val="24"/>
                <w:szCs w:val="24"/>
                <w:highlight w:val="white"/>
                <w:lang w:eastAsia="tr-TR"/>
              </w:rPr>
              <w:t>Promotion and teaching of concepts related to sociology, history of sociology, emergence of sociology as a science, to declare its emergence as a science of sociology of religion and independence, tekamülc and positivist conception of religion, the Functionalist understanding of religion, the subjects of sociology of religion, the manifestation of religious experience, in Turkey in the sociology of religion development.</w:t>
            </w:r>
            <w:proofErr w:type="gramEnd"/>
          </w:p>
        </w:tc>
      </w:tr>
      <w:tr w:rsidR="008D616D" w:rsidRPr="00C12898" w14:paraId="3F339DD6" w14:textId="77777777" w:rsidTr="001D55FC">
        <w:trPr>
          <w:trHeight w:val="613"/>
          <w:jc w:val="center"/>
        </w:trPr>
        <w:tc>
          <w:tcPr>
            <w:tcW w:w="1418" w:type="dxa"/>
            <w:vMerge w:val="restart"/>
            <w:shd w:val="clear" w:color="auto" w:fill="FFFFFF" w:themeFill="background1"/>
            <w:vAlign w:val="center"/>
          </w:tcPr>
          <w:p w14:paraId="6B7BDFA6" w14:textId="77777777" w:rsidR="008D616D" w:rsidRPr="00C12898" w:rsidRDefault="008D616D" w:rsidP="008D616D">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271122117</w:t>
            </w:r>
          </w:p>
        </w:tc>
        <w:tc>
          <w:tcPr>
            <w:tcW w:w="2405" w:type="dxa"/>
            <w:shd w:val="clear" w:color="auto" w:fill="FFFFFF" w:themeFill="background1"/>
            <w:vAlign w:val="center"/>
          </w:tcPr>
          <w:p w14:paraId="0A3FDD11" w14:textId="77777777" w:rsidR="008D616D" w:rsidRPr="00C12898" w:rsidRDefault="008D616D" w:rsidP="008D616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Din Eğitimi I</w:t>
            </w:r>
          </w:p>
        </w:tc>
        <w:tc>
          <w:tcPr>
            <w:tcW w:w="429" w:type="dxa"/>
            <w:vMerge w:val="restart"/>
            <w:shd w:val="clear" w:color="auto" w:fill="FFFFFF" w:themeFill="background1"/>
            <w:vAlign w:val="center"/>
          </w:tcPr>
          <w:p w14:paraId="4F108F18"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494E7538"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61F3B597"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5D8A504C"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1E3769C6"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4EE19590" w14:textId="77777777" w:rsidR="008D616D" w:rsidRPr="00C12898" w:rsidRDefault="008D616D" w:rsidP="008D616D">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Din Eğitimi Biliminin temel kavramlarını, amacını, çalışma alanlarını, alt bilim dallarını, temellerini ve </w:t>
            </w:r>
            <w:proofErr w:type="gramStart"/>
            <w:r w:rsidRPr="00C12898">
              <w:rPr>
                <w:rFonts w:asciiTheme="majorBidi" w:eastAsia="Calibri" w:hAnsiTheme="majorBidi" w:cstheme="majorBidi"/>
                <w:sz w:val="24"/>
                <w:szCs w:val="24"/>
                <w:lang w:eastAsia="tr-TR"/>
              </w:rPr>
              <w:t>metodolojisini</w:t>
            </w:r>
            <w:proofErr w:type="gramEnd"/>
            <w:r w:rsidRPr="00C12898">
              <w:rPr>
                <w:rFonts w:asciiTheme="majorBidi" w:eastAsia="Calibri" w:hAnsiTheme="majorBidi" w:cstheme="majorBidi"/>
                <w:sz w:val="24"/>
                <w:szCs w:val="24"/>
                <w:lang w:eastAsia="tr-TR"/>
              </w:rPr>
              <w:t xml:space="preserve"> ortaya koyan bir derstir. Ayrıca İslam tarihinin ilk döneminden başlayarak, dört halife, Emeviler, </w:t>
            </w:r>
            <w:r w:rsidRPr="00C12898">
              <w:rPr>
                <w:rFonts w:asciiTheme="majorBidi" w:eastAsia="Calibri" w:hAnsiTheme="majorBidi" w:cstheme="majorBidi"/>
                <w:sz w:val="24"/>
                <w:szCs w:val="24"/>
                <w:lang w:eastAsia="tr-TR"/>
              </w:rPr>
              <w:lastRenderedPageBreak/>
              <w:t>Abbsiler, Osmanlı ve Cumhuriyet dönemine kadar din eğitiminin tarihi seyini ve her dönemdeki din eğitimi uygulamalarını tanıtan bir derstir.</w:t>
            </w:r>
          </w:p>
        </w:tc>
      </w:tr>
      <w:tr w:rsidR="008D616D" w:rsidRPr="00C12898" w14:paraId="4E7FEFE6" w14:textId="77777777" w:rsidTr="001D55FC">
        <w:trPr>
          <w:trHeight w:val="181"/>
          <w:jc w:val="center"/>
        </w:trPr>
        <w:tc>
          <w:tcPr>
            <w:tcW w:w="1418" w:type="dxa"/>
            <w:vMerge/>
            <w:shd w:val="clear" w:color="auto" w:fill="FFFFFF" w:themeFill="background1"/>
            <w:vAlign w:val="center"/>
          </w:tcPr>
          <w:p w14:paraId="3A3B037E"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0501D012" w14:textId="77777777" w:rsidR="008D616D" w:rsidRPr="00C12898" w:rsidRDefault="008D616D" w:rsidP="008D616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Religious Education I</w:t>
            </w:r>
          </w:p>
        </w:tc>
        <w:tc>
          <w:tcPr>
            <w:tcW w:w="429" w:type="dxa"/>
            <w:vMerge/>
            <w:shd w:val="clear" w:color="auto" w:fill="FFFFFF" w:themeFill="background1"/>
            <w:vAlign w:val="center"/>
          </w:tcPr>
          <w:p w14:paraId="3197E71B"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2B89C2DD"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5F0559C5"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6B51D153"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3CD85989"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52EFA453" w14:textId="77777777" w:rsidR="008D616D" w:rsidRPr="00C12898" w:rsidRDefault="008D616D" w:rsidP="008D616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This lesson sets forth the main terms of religious education science, its goals, research fields, bases and methodologies. Besides, it introduces the historical process of religious education and its application in different eras starting from early History of Islam to four caliphs, Emevids, Abbasids, Ottoman and Republic of Turkey.</w:t>
            </w:r>
          </w:p>
        </w:tc>
      </w:tr>
      <w:tr w:rsidR="008D616D" w:rsidRPr="00C12898" w14:paraId="7EFA6F52" w14:textId="77777777" w:rsidTr="001D55FC">
        <w:trPr>
          <w:trHeight w:val="613"/>
          <w:jc w:val="center"/>
        </w:trPr>
        <w:tc>
          <w:tcPr>
            <w:tcW w:w="1418" w:type="dxa"/>
            <w:vMerge w:val="restart"/>
            <w:shd w:val="clear" w:color="auto" w:fill="FFFFFF" w:themeFill="background1"/>
            <w:vAlign w:val="center"/>
          </w:tcPr>
          <w:p w14:paraId="1D232C0A"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271122111</w:t>
            </w:r>
          </w:p>
        </w:tc>
        <w:tc>
          <w:tcPr>
            <w:tcW w:w="2405" w:type="dxa"/>
            <w:shd w:val="clear" w:color="auto" w:fill="FFFFFF" w:themeFill="background1"/>
            <w:vAlign w:val="center"/>
          </w:tcPr>
          <w:p w14:paraId="695D3B2B" w14:textId="77777777" w:rsidR="008D616D" w:rsidRPr="00C12898" w:rsidRDefault="008D616D" w:rsidP="008D616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Osmanlı Türkçesi</w:t>
            </w:r>
          </w:p>
        </w:tc>
        <w:tc>
          <w:tcPr>
            <w:tcW w:w="429" w:type="dxa"/>
            <w:vMerge w:val="restart"/>
            <w:shd w:val="clear" w:color="auto" w:fill="FFFFFF" w:themeFill="background1"/>
            <w:vAlign w:val="center"/>
          </w:tcPr>
          <w:p w14:paraId="38B3E206"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67F2CE41"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68DF77CA"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60037AF7"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700" w:type="dxa"/>
            <w:shd w:val="clear" w:color="auto" w:fill="FFFFFF" w:themeFill="background1"/>
            <w:vAlign w:val="center"/>
          </w:tcPr>
          <w:p w14:paraId="009135DE"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5DCC3AD9" w14:textId="77777777" w:rsidR="008D616D" w:rsidRPr="00C12898" w:rsidRDefault="008D616D" w:rsidP="008D616D">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Osmanlı alfabesinin özelliklerinin ve kullanılan yazı karakterlerinin tanıtımı, Osmanlı alfabesiyle imla çalışmaları, Osmanlı şair ve yazarlarından farklı dönemlere ait matbu metin okumaları</w:t>
            </w:r>
          </w:p>
        </w:tc>
      </w:tr>
      <w:tr w:rsidR="008D616D" w:rsidRPr="00C12898" w14:paraId="491885FC" w14:textId="77777777" w:rsidTr="001D55FC">
        <w:trPr>
          <w:trHeight w:val="181"/>
          <w:jc w:val="center"/>
        </w:trPr>
        <w:tc>
          <w:tcPr>
            <w:tcW w:w="1418" w:type="dxa"/>
            <w:vMerge/>
            <w:shd w:val="clear" w:color="auto" w:fill="FFFFFF" w:themeFill="background1"/>
            <w:vAlign w:val="center"/>
          </w:tcPr>
          <w:p w14:paraId="688D95F2"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1ABE5A2E" w14:textId="77777777" w:rsidR="008D616D" w:rsidRPr="00C12898" w:rsidRDefault="008D616D" w:rsidP="008D616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Ottoman Turkish</w:t>
            </w:r>
          </w:p>
        </w:tc>
        <w:tc>
          <w:tcPr>
            <w:tcW w:w="429" w:type="dxa"/>
            <w:vMerge/>
            <w:shd w:val="clear" w:color="auto" w:fill="FFFFFF" w:themeFill="background1"/>
            <w:vAlign w:val="center"/>
          </w:tcPr>
          <w:p w14:paraId="13965474"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0932B365"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7918E794"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4B791A51"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7FF37182"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3956917F" w14:textId="77777777" w:rsidR="008D616D" w:rsidRPr="00C12898" w:rsidRDefault="008D616D" w:rsidP="008D616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Introduction of the features of the Ottoman alphabet and the typography used, studying the Ottoman alphabet, reading Ottoman poets and authors from different periods.</w:t>
            </w:r>
          </w:p>
        </w:tc>
      </w:tr>
      <w:tr w:rsidR="008D616D" w:rsidRPr="004B1FB2" w14:paraId="24EF2D77" w14:textId="77777777" w:rsidTr="004B1FB2">
        <w:trPr>
          <w:trHeight w:val="336"/>
          <w:jc w:val="center"/>
        </w:trPr>
        <w:tc>
          <w:tcPr>
            <w:tcW w:w="15451" w:type="dxa"/>
            <w:gridSpan w:val="9"/>
            <w:shd w:val="clear" w:color="auto" w:fill="FFFFFF" w:themeFill="background1"/>
            <w:vAlign w:val="center"/>
          </w:tcPr>
          <w:p w14:paraId="3A388265" w14:textId="05EF4B1A" w:rsidR="008D616D" w:rsidRPr="004B1FB2" w:rsidRDefault="008D616D" w:rsidP="008D616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b/>
                <w:sz w:val="24"/>
                <w:szCs w:val="24"/>
                <w:lang w:eastAsia="tr-TR"/>
              </w:rPr>
            </w:pPr>
            <w:r w:rsidRPr="004B1FB2">
              <w:rPr>
                <w:rFonts w:asciiTheme="majorBidi" w:eastAsia="Calibri" w:hAnsiTheme="majorBidi" w:cstheme="majorBidi"/>
                <w:b/>
                <w:sz w:val="24"/>
                <w:szCs w:val="24"/>
                <w:lang w:eastAsia="tr-TR"/>
              </w:rPr>
              <w:t>Seçmeli 4</w:t>
            </w:r>
          </w:p>
        </w:tc>
      </w:tr>
      <w:tr w:rsidR="008D616D" w:rsidRPr="00C12898" w14:paraId="35D79311" w14:textId="77777777" w:rsidTr="001D55FC">
        <w:trPr>
          <w:trHeight w:val="613"/>
          <w:jc w:val="center"/>
        </w:trPr>
        <w:tc>
          <w:tcPr>
            <w:tcW w:w="1418" w:type="dxa"/>
            <w:vMerge w:val="restart"/>
            <w:shd w:val="clear" w:color="auto" w:fill="FFFFFF" w:themeFill="background1"/>
            <w:vAlign w:val="center"/>
          </w:tcPr>
          <w:p w14:paraId="4CD8EE03"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271122201</w:t>
            </w:r>
          </w:p>
        </w:tc>
        <w:tc>
          <w:tcPr>
            <w:tcW w:w="2405" w:type="dxa"/>
            <w:shd w:val="clear" w:color="auto" w:fill="FFFFFF" w:themeFill="background1"/>
            <w:vAlign w:val="center"/>
          </w:tcPr>
          <w:p w14:paraId="392FBE49" w14:textId="77777777" w:rsidR="008D616D" w:rsidRPr="00C12898" w:rsidRDefault="008D616D" w:rsidP="008D616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Bireyselleştirilmiş Öğretim (İİÖMB)</w:t>
            </w:r>
          </w:p>
        </w:tc>
        <w:tc>
          <w:tcPr>
            <w:tcW w:w="429" w:type="dxa"/>
            <w:vMerge w:val="restart"/>
            <w:shd w:val="clear" w:color="auto" w:fill="FFFFFF" w:themeFill="background1"/>
            <w:vAlign w:val="center"/>
          </w:tcPr>
          <w:p w14:paraId="77A3BE26"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5FC2AA85"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4A148DC0"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118EEC00"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33006908"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31CA381E" w14:textId="77777777" w:rsidR="008D616D" w:rsidRPr="00C12898" w:rsidRDefault="008D616D" w:rsidP="008D616D">
            <w:pPr>
              <w:shd w:val="clear" w:color="auto" w:fill="FFFFFF"/>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Öğretim programının öğeleri, bireyselleştirilmiş eğitim programı nedir, nerede ve kimler tarafından geliştirilir, özel eğitim alanında program geliştirmeye ve var olan programları uyarlamaya neden gerek vardır, bireyselleştirilmiş eğitim programlarının öğeleri ve geliştirilmesi, öğrencilerin değerlendirilmesi, varolan performans düzeyinin belirlenmesi, uzun ve kısa dönemli amaçların belirlenmesi ve yazılması, özel eğitim ve destek hizmetlerin belirlenmesi, tüm hizmet planları, aile hizmet planları ve geçiş planları, uzun ve kısa dönemli amaçları yıla yayma.</w:t>
            </w:r>
            <w:proofErr w:type="gramEnd"/>
          </w:p>
        </w:tc>
      </w:tr>
      <w:tr w:rsidR="008D616D" w:rsidRPr="00C12898" w14:paraId="4C3E8CB3" w14:textId="77777777" w:rsidTr="001D55FC">
        <w:trPr>
          <w:trHeight w:val="181"/>
          <w:jc w:val="center"/>
        </w:trPr>
        <w:tc>
          <w:tcPr>
            <w:tcW w:w="1418" w:type="dxa"/>
            <w:vMerge/>
            <w:shd w:val="clear" w:color="auto" w:fill="FFFFFF" w:themeFill="background1"/>
            <w:vAlign w:val="center"/>
          </w:tcPr>
          <w:p w14:paraId="2A31C78C"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52C10D91" w14:textId="77777777" w:rsidR="008D616D" w:rsidRPr="00C12898" w:rsidRDefault="008D616D" w:rsidP="008D616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Individualized Instruction</w:t>
            </w:r>
          </w:p>
        </w:tc>
        <w:tc>
          <w:tcPr>
            <w:tcW w:w="429" w:type="dxa"/>
            <w:vMerge/>
            <w:shd w:val="clear" w:color="auto" w:fill="FFFFFF" w:themeFill="background1"/>
            <w:vAlign w:val="center"/>
          </w:tcPr>
          <w:p w14:paraId="533246FF"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4ADA7DE0"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3B1BE107"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37949D8A"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5B6C825C"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6CD1EB58" w14:textId="77777777" w:rsidR="008D616D" w:rsidRPr="00C12898" w:rsidRDefault="008D616D" w:rsidP="008D616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highlight w:val="white"/>
                <w:lang w:eastAsia="tr-TR"/>
              </w:rPr>
              <w:t xml:space="preserve">The elements of the curriculum include what is the individualized curriculum, where and by whom it is developed, why it is necessary to develop the curriculum in the field of special education and adapt the existing curriculum, the items and development of the individualized curriculum, the evaluation of the students, the determination of the existing performance level, and writing, setting up special education and </w:t>
            </w:r>
            <w:r w:rsidRPr="00C12898">
              <w:rPr>
                <w:rFonts w:asciiTheme="majorBidi" w:eastAsia="Calibri" w:hAnsiTheme="majorBidi" w:cstheme="majorBidi"/>
                <w:sz w:val="24"/>
                <w:szCs w:val="24"/>
                <w:highlight w:val="white"/>
                <w:lang w:eastAsia="tr-TR"/>
              </w:rPr>
              <w:lastRenderedPageBreak/>
              <w:t>support services, all service plans, family service plans and transition plans, spreading long and short-term goals.</w:t>
            </w:r>
            <w:proofErr w:type="gramEnd"/>
          </w:p>
        </w:tc>
      </w:tr>
      <w:tr w:rsidR="008D616D" w:rsidRPr="00C12898" w14:paraId="72F4CD11" w14:textId="77777777" w:rsidTr="001D55FC">
        <w:trPr>
          <w:trHeight w:val="613"/>
          <w:jc w:val="center"/>
        </w:trPr>
        <w:tc>
          <w:tcPr>
            <w:tcW w:w="1418" w:type="dxa"/>
            <w:vMerge w:val="restart"/>
            <w:shd w:val="clear" w:color="auto" w:fill="FFFFFF" w:themeFill="background1"/>
            <w:vAlign w:val="center"/>
          </w:tcPr>
          <w:p w14:paraId="16A88114"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lastRenderedPageBreak/>
              <w:t>271122202</w:t>
            </w:r>
          </w:p>
        </w:tc>
        <w:tc>
          <w:tcPr>
            <w:tcW w:w="2405" w:type="dxa"/>
            <w:shd w:val="clear" w:color="auto" w:fill="FFFFFF" w:themeFill="background1"/>
            <w:vAlign w:val="center"/>
          </w:tcPr>
          <w:p w14:paraId="596C8BC5" w14:textId="77777777" w:rsidR="008D616D" w:rsidRPr="00C12898" w:rsidRDefault="008D616D" w:rsidP="008D616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Eğitimde Eylem (Aksiyon) Araştırmaları (İİÖMB)</w:t>
            </w:r>
          </w:p>
        </w:tc>
        <w:tc>
          <w:tcPr>
            <w:tcW w:w="429" w:type="dxa"/>
            <w:vMerge w:val="restart"/>
            <w:shd w:val="clear" w:color="auto" w:fill="FFFFFF" w:themeFill="background1"/>
            <w:vAlign w:val="center"/>
          </w:tcPr>
          <w:p w14:paraId="343AE48D"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525EC2D9"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1865DF91"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173E8443"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5464B5DC"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36A1A99D" w14:textId="77777777" w:rsidR="008D616D" w:rsidRPr="00C12898" w:rsidRDefault="008D616D" w:rsidP="008D616D">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Bilimsel araştırma yöntemlerinde temel </w:t>
            </w:r>
            <w:proofErr w:type="gramStart"/>
            <w:r w:rsidRPr="00C12898">
              <w:rPr>
                <w:rFonts w:asciiTheme="majorBidi" w:eastAsia="Calibri" w:hAnsiTheme="majorBidi" w:cstheme="majorBidi"/>
                <w:sz w:val="24"/>
                <w:szCs w:val="24"/>
                <w:lang w:eastAsia="tr-TR"/>
              </w:rPr>
              <w:t>paradigmalar</w:t>
            </w:r>
            <w:proofErr w:type="gramEnd"/>
            <w:r w:rsidRPr="00C12898">
              <w:rPr>
                <w:rFonts w:asciiTheme="majorBidi" w:eastAsia="Calibri" w:hAnsiTheme="majorBidi" w:cstheme="majorBidi"/>
                <w:sz w:val="24"/>
                <w:szCs w:val="24"/>
                <w:lang w:eastAsia="tr-TR"/>
              </w:rPr>
              <w:t>, nitel araştırmanın bilimsel araştırma geleneği içindeki yeri, nitel araştırma desenleri, nitel araştırmada örneklem, nitel veri toplama yöntemleri, nitel veri analizi, nitel araştırmada geçerlik ve güvenlik gibi temel konu ve kavramların tanıtımının ardından, eğitim kurumlarında çalışanların (öğretmen, yönetici, uzman vb.) kendilerine özgü problemlerine çözüm üretmede (okulda veya sınıfta karşılaşılan problemler, okul veya ders programlarının iyileştirilmesi, öğretim etkinliklerinin geliştirilmesi vb.) kullanabilecekleri bir tür olan eylem araştırmasının aşamaları (problemin tanımlanması, veri toplama, veri analizi, eylem planının hazırlanması, sonuçların değerlendirilmesi ve sonraki eylem planının hazırlanması) üzerinde ayrıntılı olarak durulacaktır.</w:t>
            </w:r>
          </w:p>
        </w:tc>
      </w:tr>
      <w:tr w:rsidR="008D616D" w:rsidRPr="00C12898" w14:paraId="764BFA89" w14:textId="77777777" w:rsidTr="001D55FC">
        <w:trPr>
          <w:trHeight w:val="181"/>
          <w:jc w:val="center"/>
        </w:trPr>
        <w:tc>
          <w:tcPr>
            <w:tcW w:w="1418" w:type="dxa"/>
            <w:vMerge/>
            <w:shd w:val="clear" w:color="auto" w:fill="FFFFFF" w:themeFill="background1"/>
            <w:vAlign w:val="center"/>
          </w:tcPr>
          <w:p w14:paraId="346BE7A2"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2AA1FF67" w14:textId="77777777" w:rsidR="008D616D" w:rsidRPr="00C12898" w:rsidRDefault="008D616D" w:rsidP="008D616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Action Research in Education</w:t>
            </w:r>
          </w:p>
        </w:tc>
        <w:tc>
          <w:tcPr>
            <w:tcW w:w="429" w:type="dxa"/>
            <w:vMerge/>
            <w:shd w:val="clear" w:color="auto" w:fill="FFFFFF" w:themeFill="background1"/>
            <w:vAlign w:val="center"/>
          </w:tcPr>
          <w:p w14:paraId="23CFEC2F"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7AA491C6"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16795CCE"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48EA18B0"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57C1E736"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44CFE333" w14:textId="77777777" w:rsidR="008D616D" w:rsidRPr="00C12898" w:rsidRDefault="008D616D" w:rsidP="008D616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Following the introduction of basic concepts and concepts such as basic paradigms in scientific research methods, place of qualitative research in scientific research tradition, qualitative research designs, qualitative research sampling, qualitative </w:t>
            </w:r>
            <w:proofErr w:type="gramStart"/>
            <w:r w:rsidRPr="00C12898">
              <w:rPr>
                <w:rFonts w:asciiTheme="majorBidi" w:eastAsia="Calibri" w:hAnsiTheme="majorBidi" w:cstheme="majorBidi"/>
                <w:sz w:val="24"/>
                <w:szCs w:val="24"/>
                <w:lang w:eastAsia="tr-TR"/>
              </w:rPr>
              <w:t>data</w:t>
            </w:r>
            <w:proofErr w:type="gramEnd"/>
            <w:r w:rsidRPr="00C12898">
              <w:rPr>
                <w:rFonts w:asciiTheme="majorBidi" w:eastAsia="Calibri" w:hAnsiTheme="majorBidi" w:cstheme="majorBidi"/>
                <w:sz w:val="24"/>
                <w:szCs w:val="24"/>
                <w:lang w:eastAsia="tr-TR"/>
              </w:rPr>
              <w:t xml:space="preserve"> collection methods, qualitative data analysis, validity and safety in qualitative research, (problem definition, data collection, data analysis, preparation of action plan, etc.), which can be used as a kind of action that can be used to solve problems of their own (such as problems in school or class, improvement of school or lesson programs, improvement of teaching activities, etc.) , evaluation of the results and preparation of the next action plan).</w:t>
            </w:r>
          </w:p>
        </w:tc>
      </w:tr>
      <w:tr w:rsidR="008D616D" w:rsidRPr="00C12898" w14:paraId="1089431E" w14:textId="77777777" w:rsidTr="001D55FC">
        <w:trPr>
          <w:trHeight w:val="613"/>
          <w:jc w:val="center"/>
        </w:trPr>
        <w:tc>
          <w:tcPr>
            <w:tcW w:w="1418" w:type="dxa"/>
            <w:vMerge w:val="restart"/>
            <w:shd w:val="clear" w:color="auto" w:fill="FFFFFF" w:themeFill="background1"/>
            <w:vAlign w:val="center"/>
          </w:tcPr>
          <w:p w14:paraId="5BD73FE5"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271122203</w:t>
            </w:r>
          </w:p>
        </w:tc>
        <w:tc>
          <w:tcPr>
            <w:tcW w:w="2405" w:type="dxa"/>
            <w:shd w:val="clear" w:color="auto" w:fill="FFFFFF" w:themeFill="background1"/>
            <w:vAlign w:val="center"/>
          </w:tcPr>
          <w:p w14:paraId="6BBB2435" w14:textId="77777777" w:rsidR="008D616D" w:rsidRPr="00C12898" w:rsidRDefault="008D616D" w:rsidP="008D616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Eğitimde Program Geliştirme (İİÖMB)</w:t>
            </w:r>
          </w:p>
        </w:tc>
        <w:tc>
          <w:tcPr>
            <w:tcW w:w="429" w:type="dxa"/>
            <w:vMerge w:val="restart"/>
            <w:shd w:val="clear" w:color="auto" w:fill="FFFFFF" w:themeFill="background1"/>
            <w:vAlign w:val="center"/>
          </w:tcPr>
          <w:p w14:paraId="0568F44D"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2670E8F1"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54A53D84"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6235D43B"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461BCF1F"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33E5C37C" w14:textId="77777777" w:rsidR="008D616D" w:rsidRPr="00C12898" w:rsidRDefault="008D616D" w:rsidP="008D616D">
            <w:pPr>
              <w:shd w:val="clear" w:color="auto" w:fill="FFFFFF"/>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 xml:space="preserve">Eğitimde program geliştirme kavramları, program geliştirmenin tarihi, felsefi, psikolojik ve toplumsal temelleri, program geliştirme yaklaşımları ve modelleri, eğitimde ihtiyaç belirleme ve değerlendirme, program geliştirmenin planlanması, program tasarısı hazırlama süreçleri, programın denenmesi, programa süreklilik kazandırılması, program </w:t>
            </w:r>
            <w:r w:rsidRPr="00C12898">
              <w:rPr>
                <w:rFonts w:asciiTheme="majorBidi" w:eastAsia="Calibri" w:hAnsiTheme="majorBidi" w:cstheme="majorBidi"/>
                <w:sz w:val="24"/>
                <w:szCs w:val="24"/>
                <w:lang w:eastAsia="tr-TR"/>
              </w:rPr>
              <w:lastRenderedPageBreak/>
              <w:t>geliştirmede yeni yönelimler ve sürece etkileri, çeşitli program geliştirme çalışmalarının incelenmesi, örnek program taslağının hazırlanması ve değerlendirilmesi.</w:t>
            </w:r>
            <w:proofErr w:type="gramEnd"/>
          </w:p>
        </w:tc>
      </w:tr>
      <w:tr w:rsidR="008D616D" w:rsidRPr="00C12898" w14:paraId="09E0AEEE" w14:textId="77777777" w:rsidTr="001D55FC">
        <w:trPr>
          <w:trHeight w:val="181"/>
          <w:jc w:val="center"/>
        </w:trPr>
        <w:tc>
          <w:tcPr>
            <w:tcW w:w="1418" w:type="dxa"/>
            <w:vMerge/>
            <w:shd w:val="clear" w:color="auto" w:fill="FFFFFF" w:themeFill="background1"/>
            <w:vAlign w:val="center"/>
          </w:tcPr>
          <w:p w14:paraId="7CE08BEB"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4D64B526" w14:textId="77777777" w:rsidR="008D616D" w:rsidRPr="00C12898" w:rsidRDefault="008D616D" w:rsidP="008D616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Curriculum Development in Education</w:t>
            </w:r>
          </w:p>
        </w:tc>
        <w:tc>
          <w:tcPr>
            <w:tcW w:w="429" w:type="dxa"/>
            <w:vMerge/>
            <w:shd w:val="clear" w:color="auto" w:fill="FFFFFF" w:themeFill="background1"/>
            <w:vAlign w:val="center"/>
          </w:tcPr>
          <w:p w14:paraId="2B865988"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5C25915E"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2846B09F"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3AF285B3"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04FFF7E0"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6AD509AA" w14:textId="77777777" w:rsidR="008D616D" w:rsidRPr="00C12898" w:rsidRDefault="008D616D" w:rsidP="008D616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highlight w:val="white"/>
                <w:lang w:eastAsia="tr-TR"/>
              </w:rPr>
              <w:t>The concepts of program development in education, the history, philosophical, psychological and social foundations of program development, program development approaches and models, planning and evaluation of the needs in education, planning of program development, program design preparation process, program experiment, program continuity, new trends and process effects, examination of various program development studies, preparation and evaluation of sample program proposal.</w:t>
            </w:r>
            <w:proofErr w:type="gramEnd"/>
          </w:p>
        </w:tc>
      </w:tr>
      <w:tr w:rsidR="008D616D" w:rsidRPr="00C12898" w14:paraId="78BF05DB" w14:textId="77777777" w:rsidTr="001D55FC">
        <w:trPr>
          <w:trHeight w:val="613"/>
          <w:jc w:val="center"/>
        </w:trPr>
        <w:tc>
          <w:tcPr>
            <w:tcW w:w="1418" w:type="dxa"/>
            <w:vMerge w:val="restart"/>
            <w:shd w:val="clear" w:color="auto" w:fill="FFFFFF" w:themeFill="background1"/>
            <w:vAlign w:val="center"/>
          </w:tcPr>
          <w:p w14:paraId="0BA390CB"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271122204</w:t>
            </w:r>
          </w:p>
        </w:tc>
        <w:tc>
          <w:tcPr>
            <w:tcW w:w="2405" w:type="dxa"/>
            <w:shd w:val="clear" w:color="auto" w:fill="FFFFFF" w:themeFill="background1"/>
            <w:vAlign w:val="center"/>
          </w:tcPr>
          <w:p w14:paraId="1CF6754B" w14:textId="77777777" w:rsidR="008D616D" w:rsidRPr="00C12898" w:rsidRDefault="008D616D" w:rsidP="008D616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Eğitim Tarihi (İİÖMB)</w:t>
            </w:r>
          </w:p>
        </w:tc>
        <w:tc>
          <w:tcPr>
            <w:tcW w:w="429" w:type="dxa"/>
            <w:vMerge w:val="restart"/>
            <w:shd w:val="clear" w:color="auto" w:fill="FFFFFF" w:themeFill="background1"/>
            <w:vAlign w:val="center"/>
          </w:tcPr>
          <w:p w14:paraId="35FE84E8"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003D76C7"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51025023"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60C9301F"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21480296"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6297E87E" w14:textId="77777777" w:rsidR="008D616D" w:rsidRPr="00C12898" w:rsidRDefault="008D616D" w:rsidP="008D616D">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Türk eğitim tarihinin, eğitim olgusu açısından önemi. Cumhuriyetten önceki eğitim durumu ve öğretmen yetiştiren kurumlar. Türk Eğitim Devrimi 1: Devrimin tarihsel arka planı, felsefî, düşünsel ve politik temelleri. Türk Eğitim Devrimi 2: Tevhid-i Tedrisat Kanunu: tarihsel temelleri, kapsamı, uygulanışı ve önemi; Türk eğitim sisteminde laikleşme. Türk Eğitim Devrimi 3: Karma eğitim ve kızların eğitimi, Yazı Devrimi, millet mektepleri, halk evleri. Türkiye Cumhuriyeti eğitim sisteminin dayandığı temel ilkeler. Köy Enstitüleri, Eğitim Enstitüleri ve Yüksek Öğretmen Okulları. Üniversiteler ve öğretmen yetiştirme. Yakın dönem Türk eğitim alanındaki gelişmeler.</w:t>
            </w:r>
          </w:p>
        </w:tc>
      </w:tr>
      <w:tr w:rsidR="008D616D" w:rsidRPr="00C12898" w14:paraId="13C946AD" w14:textId="77777777" w:rsidTr="001D55FC">
        <w:trPr>
          <w:trHeight w:val="181"/>
          <w:jc w:val="center"/>
        </w:trPr>
        <w:tc>
          <w:tcPr>
            <w:tcW w:w="1418" w:type="dxa"/>
            <w:vMerge/>
            <w:shd w:val="clear" w:color="auto" w:fill="FFFFFF" w:themeFill="background1"/>
            <w:vAlign w:val="center"/>
          </w:tcPr>
          <w:p w14:paraId="5350ABD4"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58DCB4DD" w14:textId="77777777" w:rsidR="008D616D" w:rsidRPr="00C12898" w:rsidRDefault="008D616D" w:rsidP="008D616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History of Education</w:t>
            </w:r>
          </w:p>
        </w:tc>
        <w:tc>
          <w:tcPr>
            <w:tcW w:w="429" w:type="dxa"/>
            <w:vMerge/>
            <w:shd w:val="clear" w:color="auto" w:fill="FFFFFF" w:themeFill="background1"/>
            <w:vAlign w:val="center"/>
          </w:tcPr>
          <w:p w14:paraId="26135BC0"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4FB3A9F1"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3A8B708C"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12697737"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730F2FFA"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28B07019" w14:textId="77777777" w:rsidR="008D616D" w:rsidRPr="00C12898" w:rsidRDefault="008D616D" w:rsidP="008D616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It is important in terms of Turkish education history and education. Previous educational status of the Republic and teacher training institutions. Turkish Educational Revolution 1: Historical </w:t>
            </w:r>
            <w:proofErr w:type="gramStart"/>
            <w:r w:rsidRPr="00C12898">
              <w:rPr>
                <w:rFonts w:asciiTheme="majorBidi" w:eastAsia="Calibri" w:hAnsiTheme="majorBidi" w:cstheme="majorBidi"/>
                <w:sz w:val="24"/>
                <w:szCs w:val="24"/>
                <w:lang w:eastAsia="tr-TR"/>
              </w:rPr>
              <w:t>background</w:t>
            </w:r>
            <w:proofErr w:type="gramEnd"/>
            <w:r w:rsidRPr="00C12898">
              <w:rPr>
                <w:rFonts w:asciiTheme="majorBidi" w:eastAsia="Calibri" w:hAnsiTheme="majorBidi" w:cstheme="majorBidi"/>
                <w:sz w:val="24"/>
                <w:szCs w:val="24"/>
                <w:lang w:eastAsia="tr-TR"/>
              </w:rPr>
              <w:t xml:space="preserve"> of the revolution, philosophical, intellectual and political bases. Turkish Educational Revolution 2: Tevhid-i Tedrisat Kanunu: historical foundations, scope, application and importance; Secularization in Turkish education system. Turkish Educational Revolution 3: Mixed education and girls' education, Writing Revolution, nationwide municipalities, </w:t>
            </w:r>
            <w:r w:rsidRPr="00C12898">
              <w:rPr>
                <w:rFonts w:asciiTheme="majorBidi" w:eastAsia="Calibri" w:hAnsiTheme="majorBidi" w:cstheme="majorBidi"/>
                <w:sz w:val="24"/>
                <w:szCs w:val="24"/>
                <w:lang w:eastAsia="tr-TR"/>
              </w:rPr>
              <w:lastRenderedPageBreak/>
              <w:t>public houses. The basic principles of the Republic of Turkey and the education system. Village Institutes, Educational Institutes and Higher Teachers' Schools. Training universities and teachers. Developments in the field of recent Turkish education.</w:t>
            </w:r>
          </w:p>
        </w:tc>
      </w:tr>
      <w:tr w:rsidR="008D616D" w:rsidRPr="00C12898" w14:paraId="07CE55CD" w14:textId="77777777" w:rsidTr="001D55FC">
        <w:trPr>
          <w:trHeight w:val="613"/>
          <w:jc w:val="center"/>
        </w:trPr>
        <w:tc>
          <w:tcPr>
            <w:tcW w:w="1418" w:type="dxa"/>
            <w:vMerge w:val="restart"/>
            <w:shd w:val="clear" w:color="auto" w:fill="FFFFFF" w:themeFill="background1"/>
            <w:vAlign w:val="center"/>
          </w:tcPr>
          <w:p w14:paraId="2BA91B4A"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lastRenderedPageBreak/>
              <w:t>271122205</w:t>
            </w:r>
          </w:p>
        </w:tc>
        <w:tc>
          <w:tcPr>
            <w:tcW w:w="2405" w:type="dxa"/>
            <w:shd w:val="clear" w:color="auto" w:fill="FFFFFF" w:themeFill="background1"/>
            <w:vAlign w:val="center"/>
          </w:tcPr>
          <w:p w14:paraId="1188A174" w14:textId="77777777" w:rsidR="008D616D" w:rsidRPr="00C12898" w:rsidRDefault="008D616D" w:rsidP="008D616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Eğitim Sosyolojisi (İİÖMB)</w:t>
            </w:r>
          </w:p>
        </w:tc>
        <w:tc>
          <w:tcPr>
            <w:tcW w:w="429" w:type="dxa"/>
            <w:vMerge w:val="restart"/>
            <w:shd w:val="clear" w:color="auto" w:fill="FFFFFF" w:themeFill="background1"/>
            <w:vAlign w:val="center"/>
          </w:tcPr>
          <w:p w14:paraId="41A6A220"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30A68E4D"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00ADF04D"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2BE862A9"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0D1DB914"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4851DE6A" w14:textId="77777777" w:rsidR="008D616D" w:rsidRPr="00C12898" w:rsidRDefault="008D616D" w:rsidP="008D616D">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Sosyoloji nedir, diğer bilimlerle ilişkileri nelerdir? Sosyolojinin Kurucuları; Comte, Durkheim, Marx, Weber, Sosyolojik teoriler, Eğitim Sosyolojisi neyi inceler, Eğitim alanındaki sosyolojik teoriler; fonksiyonalist teori, Sosyal Çatışma teorisi ve Eğitim, Sembolik Etkileşimci Teori ve Eğitim, Eğitimin bir kurum olarak önemi, Öğrenci Takip Sistemi, Öğrenci takip Sistemi yararlı mıdır? Eğitimin genişlemesi eşitsizlikleri giderir mi, Yüksek Öğretimde Eşitsizlikler, Eğitimin Tabakalaşması.</w:t>
            </w:r>
          </w:p>
        </w:tc>
      </w:tr>
      <w:tr w:rsidR="008D616D" w:rsidRPr="00C12898" w14:paraId="13633559" w14:textId="77777777" w:rsidTr="001D55FC">
        <w:trPr>
          <w:trHeight w:val="181"/>
          <w:jc w:val="center"/>
        </w:trPr>
        <w:tc>
          <w:tcPr>
            <w:tcW w:w="1418" w:type="dxa"/>
            <w:vMerge/>
            <w:shd w:val="clear" w:color="auto" w:fill="FFFFFF" w:themeFill="background1"/>
            <w:vAlign w:val="center"/>
          </w:tcPr>
          <w:p w14:paraId="11BE47A2"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4BCEC122" w14:textId="77777777" w:rsidR="008D616D" w:rsidRPr="00C12898" w:rsidRDefault="008D616D" w:rsidP="008D616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Educational Sociology</w:t>
            </w:r>
          </w:p>
        </w:tc>
        <w:tc>
          <w:tcPr>
            <w:tcW w:w="429" w:type="dxa"/>
            <w:vMerge/>
            <w:shd w:val="clear" w:color="auto" w:fill="FFFFFF" w:themeFill="background1"/>
            <w:vAlign w:val="center"/>
          </w:tcPr>
          <w:p w14:paraId="55D4006E"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412155F3"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36EB2AE3"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76D9179C"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016BB104"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1B7284F4" w14:textId="77777777" w:rsidR="008D616D" w:rsidRPr="00C12898" w:rsidRDefault="008D616D" w:rsidP="008D616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What is Sociology, what are the relationships with other sciences? Founders of Sociology, Comte, Durkheim, Marx, Weber, Sociological theories, What does education sociology examine? Sociological theories in education; Functionalist theory, Theory of Social Conflict and Education, Symbolic Interactor Theory and Education, The importance of education as an institution, The Student Tracking System, The Student Tracking System is beneficial, Does education expand the inequalities, Inequalities in Higher Education, Stratification of Education.</w:t>
            </w:r>
          </w:p>
        </w:tc>
      </w:tr>
      <w:tr w:rsidR="008D616D" w:rsidRPr="00C12898" w14:paraId="6C11679F" w14:textId="77777777" w:rsidTr="001D55FC">
        <w:trPr>
          <w:trHeight w:val="613"/>
          <w:jc w:val="center"/>
        </w:trPr>
        <w:tc>
          <w:tcPr>
            <w:tcW w:w="1418" w:type="dxa"/>
            <w:vMerge w:val="restart"/>
            <w:shd w:val="clear" w:color="auto" w:fill="FFFFFF" w:themeFill="background1"/>
            <w:vAlign w:val="center"/>
          </w:tcPr>
          <w:p w14:paraId="600258DB"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271122206</w:t>
            </w:r>
          </w:p>
        </w:tc>
        <w:tc>
          <w:tcPr>
            <w:tcW w:w="2405" w:type="dxa"/>
            <w:shd w:val="clear" w:color="auto" w:fill="FFFFFF" w:themeFill="background1"/>
            <w:vAlign w:val="center"/>
          </w:tcPr>
          <w:p w14:paraId="5517B09F" w14:textId="77777777" w:rsidR="008D616D" w:rsidRPr="00C12898" w:rsidRDefault="008D616D" w:rsidP="008D616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Gelişim Psikolojisi (İİÖMB)</w:t>
            </w:r>
          </w:p>
        </w:tc>
        <w:tc>
          <w:tcPr>
            <w:tcW w:w="429" w:type="dxa"/>
            <w:vMerge w:val="restart"/>
            <w:shd w:val="clear" w:color="auto" w:fill="FFFFFF" w:themeFill="background1"/>
            <w:vAlign w:val="center"/>
          </w:tcPr>
          <w:p w14:paraId="08DFAADE"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07AAB7BB"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3B573370"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1B5D1380"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5CC1D7BC"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137E3705" w14:textId="77777777" w:rsidR="008D616D" w:rsidRPr="00C12898" w:rsidRDefault="008D616D" w:rsidP="008D616D">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Gelişim kavramı; modelleri, teorileri ve araştırma yöntemleri itibariyle incelenir. Fiziksel, motor, algı, bilişsel, dil, zekâ, duygusal, ahlaki gelişim ile cinsiyet rollerinin gelişimi, ebeveyn çocuk etkileşimi, çocuklarda görülen davranış ve uyum sorunları, ergenliğe geçiş konularını içermektedir. Ergenlikten yaşlılığa insanın gelişimi ve dönemlere has psikolojik özellikleri üzerinde durulur. Ergenlik, genç yetişkinlik, orta yaş ve yaşlılıktaki fiziksel ve bilişsel değişiklikler ve özellikleri ile sosyal ve kişilik gelişimleri incelenmektedir. Dönemlere has duygu durumları, </w:t>
            </w:r>
            <w:r w:rsidRPr="00C12898">
              <w:rPr>
                <w:rFonts w:asciiTheme="majorBidi" w:eastAsia="Calibri" w:hAnsiTheme="majorBidi" w:cstheme="majorBidi"/>
                <w:sz w:val="24"/>
                <w:szCs w:val="24"/>
                <w:lang w:eastAsia="tr-TR"/>
              </w:rPr>
              <w:lastRenderedPageBreak/>
              <w:t>duygu durum problemleri ve olası başa çıkma yolları bu dersin kapsamını içermektedir.</w:t>
            </w:r>
          </w:p>
        </w:tc>
      </w:tr>
      <w:tr w:rsidR="008D616D" w:rsidRPr="00C12898" w14:paraId="79FDBB02" w14:textId="77777777" w:rsidTr="001D55FC">
        <w:trPr>
          <w:trHeight w:val="181"/>
          <w:jc w:val="center"/>
        </w:trPr>
        <w:tc>
          <w:tcPr>
            <w:tcW w:w="1418" w:type="dxa"/>
            <w:vMerge/>
            <w:shd w:val="clear" w:color="auto" w:fill="FFFFFF" w:themeFill="background1"/>
            <w:vAlign w:val="center"/>
          </w:tcPr>
          <w:p w14:paraId="72C1306D"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786BB490" w14:textId="77777777" w:rsidR="008D616D" w:rsidRPr="00C12898" w:rsidRDefault="008D616D" w:rsidP="008D616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Developmental Psychology</w:t>
            </w:r>
          </w:p>
        </w:tc>
        <w:tc>
          <w:tcPr>
            <w:tcW w:w="429" w:type="dxa"/>
            <w:vMerge/>
            <w:shd w:val="clear" w:color="auto" w:fill="FFFFFF" w:themeFill="background1"/>
            <w:vAlign w:val="center"/>
          </w:tcPr>
          <w:p w14:paraId="56FAF8F7"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752DF0EC"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7E807BBA"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2217814A"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7AC7AAF4"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58F63FE3" w14:textId="77777777" w:rsidR="008D616D" w:rsidRPr="00C12898" w:rsidRDefault="008D616D" w:rsidP="008D616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Concept of development; models, theories and research methods. It includes physical, motor, perception, cognitive, language, intelligence, emotional, moral development and development of gender roles, parental child interaction, behavioral and adjustment problems seen in children, transition to adolescence. The development of man from adolescence to old age and the psychological characteristics of periods are emphasized. Physical and cognitive changes and characteristics of adolescence, young adulthood, middle age and old age and social and personality development are examined. Emotional situations, emotional problems and possible ways of coping with the period are covered in this course.</w:t>
            </w:r>
          </w:p>
        </w:tc>
      </w:tr>
      <w:tr w:rsidR="008D616D" w:rsidRPr="00C12898" w14:paraId="62A660AD" w14:textId="77777777" w:rsidTr="001D55FC">
        <w:trPr>
          <w:trHeight w:val="613"/>
          <w:jc w:val="center"/>
        </w:trPr>
        <w:tc>
          <w:tcPr>
            <w:tcW w:w="1418" w:type="dxa"/>
            <w:vMerge w:val="restart"/>
            <w:shd w:val="clear" w:color="auto" w:fill="FFFFFF" w:themeFill="background1"/>
            <w:vAlign w:val="center"/>
          </w:tcPr>
          <w:p w14:paraId="15FC29E0"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271122207</w:t>
            </w:r>
          </w:p>
        </w:tc>
        <w:tc>
          <w:tcPr>
            <w:tcW w:w="2405" w:type="dxa"/>
            <w:shd w:val="clear" w:color="auto" w:fill="FFFFFF" w:themeFill="background1"/>
            <w:vAlign w:val="center"/>
          </w:tcPr>
          <w:p w14:paraId="05DF2A74" w14:textId="77777777" w:rsidR="008D616D" w:rsidRPr="00C12898" w:rsidRDefault="008D616D" w:rsidP="008D616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Öğretmenlik Meslek Etiği (İİÖMB)</w:t>
            </w:r>
          </w:p>
        </w:tc>
        <w:tc>
          <w:tcPr>
            <w:tcW w:w="429" w:type="dxa"/>
            <w:vMerge w:val="restart"/>
            <w:shd w:val="clear" w:color="auto" w:fill="FFFFFF" w:themeFill="background1"/>
            <w:vAlign w:val="center"/>
          </w:tcPr>
          <w:p w14:paraId="5D6C60D5"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21CBAA2A"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1D4BDE7C"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02A2EAA1"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3F0FE314"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5F873FC5" w14:textId="77777777" w:rsidR="008D616D" w:rsidRPr="00C12898" w:rsidRDefault="008D616D" w:rsidP="008D616D">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Ahlakın oluşumunda rol oynayan faktörleri incelemek. Mesleki yozlaşma ve meslek hayatında etik dışı davranışların sonuçlarını incelemek. Sosyal sorumluluk kavramını incelemek.</w:t>
            </w:r>
          </w:p>
        </w:tc>
      </w:tr>
      <w:tr w:rsidR="008D616D" w:rsidRPr="00C12898" w14:paraId="7EB2146D" w14:textId="77777777" w:rsidTr="001D55FC">
        <w:trPr>
          <w:trHeight w:val="181"/>
          <w:jc w:val="center"/>
        </w:trPr>
        <w:tc>
          <w:tcPr>
            <w:tcW w:w="1418" w:type="dxa"/>
            <w:vMerge/>
            <w:shd w:val="clear" w:color="auto" w:fill="FFFFFF" w:themeFill="background1"/>
            <w:vAlign w:val="center"/>
          </w:tcPr>
          <w:p w14:paraId="23D7AD35"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241C945C" w14:textId="77777777" w:rsidR="008D616D" w:rsidRPr="00C12898" w:rsidRDefault="008D616D" w:rsidP="008D616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Teacher Profession Ethics</w:t>
            </w:r>
          </w:p>
        </w:tc>
        <w:tc>
          <w:tcPr>
            <w:tcW w:w="429" w:type="dxa"/>
            <w:vMerge/>
            <w:shd w:val="clear" w:color="auto" w:fill="FFFFFF" w:themeFill="background1"/>
            <w:vAlign w:val="center"/>
          </w:tcPr>
          <w:p w14:paraId="7774598C"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459C3EAE"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161D6591"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00CE22AD"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7F1506C2"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64B13E5B" w14:textId="77777777" w:rsidR="008D616D" w:rsidRPr="00C12898" w:rsidRDefault="008D616D" w:rsidP="008D616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To examine the factors that play a role in the formation of morality. To examine the consequences of professional corruption and unethical behavior in the professional life. To examine the concept of social responsibility.</w:t>
            </w:r>
          </w:p>
        </w:tc>
      </w:tr>
      <w:tr w:rsidR="008D616D" w:rsidRPr="00C12898" w14:paraId="74567FFC" w14:textId="77777777" w:rsidTr="001D55FC">
        <w:trPr>
          <w:trHeight w:val="613"/>
          <w:jc w:val="center"/>
        </w:trPr>
        <w:tc>
          <w:tcPr>
            <w:tcW w:w="1418" w:type="dxa"/>
            <w:vMerge w:val="restart"/>
            <w:shd w:val="clear" w:color="auto" w:fill="FFFFFF" w:themeFill="background1"/>
            <w:vAlign w:val="center"/>
          </w:tcPr>
          <w:p w14:paraId="10C6A4F8"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271122208</w:t>
            </w:r>
          </w:p>
        </w:tc>
        <w:tc>
          <w:tcPr>
            <w:tcW w:w="2405" w:type="dxa"/>
            <w:shd w:val="clear" w:color="auto" w:fill="FFFFFF" w:themeFill="background1"/>
            <w:vAlign w:val="center"/>
          </w:tcPr>
          <w:p w14:paraId="2FB36BE0" w14:textId="77777777" w:rsidR="008D616D" w:rsidRPr="00C12898" w:rsidRDefault="008D616D" w:rsidP="008D616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Yaşam Boyu Öğrenme (İİÖMB)</w:t>
            </w:r>
          </w:p>
        </w:tc>
        <w:tc>
          <w:tcPr>
            <w:tcW w:w="429" w:type="dxa"/>
            <w:vMerge w:val="restart"/>
            <w:shd w:val="clear" w:color="auto" w:fill="FFFFFF" w:themeFill="background1"/>
            <w:vAlign w:val="center"/>
          </w:tcPr>
          <w:p w14:paraId="113E498B"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1D9812D2"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6E16B40A"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7805D4D9"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12C3745B"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6F5393B5" w14:textId="77777777" w:rsidR="008D616D" w:rsidRPr="00C12898" w:rsidRDefault="008D616D" w:rsidP="008D616D">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Yaşam boyu öğrenme kavramı, uygulama örnekleri, yetişkin eğitiminde uygulanması. </w:t>
            </w:r>
            <w:proofErr w:type="gramStart"/>
            <w:r w:rsidRPr="00C12898">
              <w:rPr>
                <w:rFonts w:asciiTheme="majorBidi" w:eastAsia="Calibri" w:hAnsiTheme="majorBidi" w:cstheme="majorBidi"/>
                <w:sz w:val="24"/>
                <w:szCs w:val="24"/>
                <w:lang w:eastAsia="tr-TR"/>
              </w:rPr>
              <w:t xml:space="preserve">Hedef grubunu, herhangi bir örgün eğitim kurumunun tam zamanlı programına devam eden belli yaş grubundaki çocuk ve gençler dışında kalan kişilerin oluşturduğu, amaçlanan eğitimin içeriği ne olursa olsun, düzenlenirken ve uygulanırken, yetişkinlerin bireysel özelliklerinin dikkate alındığı, kuralların esnek tutulduğu, programların içeriğini bireyin ve toplumun ihtiyaçlarının belirlediği, yetişkinlerin öğrenme ihtiyacı duyduğu her konuyu kapsayan eğitim yetişkin eğitimidir. </w:t>
            </w:r>
            <w:proofErr w:type="gramEnd"/>
            <w:r w:rsidRPr="00C12898">
              <w:rPr>
                <w:rFonts w:asciiTheme="majorBidi" w:eastAsia="Calibri" w:hAnsiTheme="majorBidi" w:cstheme="majorBidi"/>
                <w:sz w:val="24"/>
                <w:szCs w:val="24"/>
                <w:lang w:eastAsia="tr-TR"/>
              </w:rPr>
              <w:t xml:space="preserve">Yetişkinlerin öğrenmeye ilişkin olarak, çocuk ve gençlerden farklı özellikleri vardır. Temel andragojik özellikler diyebileceğimiz ve yürütülecek bir yetişkin </w:t>
            </w:r>
            <w:r w:rsidRPr="00C12898">
              <w:rPr>
                <w:rFonts w:asciiTheme="majorBidi" w:eastAsia="Calibri" w:hAnsiTheme="majorBidi" w:cstheme="majorBidi"/>
                <w:sz w:val="24"/>
                <w:szCs w:val="24"/>
                <w:lang w:eastAsia="tr-TR"/>
              </w:rPr>
              <w:lastRenderedPageBreak/>
              <w:t>eğitiminin ilkelerini de ifade eden bu özelliklerin (özerk benlik sahibi, deneyim sahibi olmak, problem odaklı öğrenmeye eğilim vs.) göz önüne alınması, sürecin verimli ve birlikte öğrenmeye açık olması açısından önemlidir.</w:t>
            </w:r>
          </w:p>
        </w:tc>
      </w:tr>
      <w:tr w:rsidR="008D616D" w:rsidRPr="00C12898" w14:paraId="7383686C" w14:textId="77777777" w:rsidTr="001D55FC">
        <w:trPr>
          <w:trHeight w:val="181"/>
          <w:jc w:val="center"/>
        </w:trPr>
        <w:tc>
          <w:tcPr>
            <w:tcW w:w="1418" w:type="dxa"/>
            <w:vMerge/>
            <w:shd w:val="clear" w:color="auto" w:fill="FFFFFF" w:themeFill="background1"/>
            <w:vAlign w:val="center"/>
          </w:tcPr>
          <w:p w14:paraId="3578E2DB"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79A3AC38" w14:textId="77777777" w:rsidR="008D616D" w:rsidRPr="00C12898" w:rsidRDefault="008D616D" w:rsidP="008D616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Lifelong Learning</w:t>
            </w:r>
          </w:p>
        </w:tc>
        <w:tc>
          <w:tcPr>
            <w:tcW w:w="429" w:type="dxa"/>
            <w:vMerge/>
            <w:shd w:val="clear" w:color="auto" w:fill="FFFFFF" w:themeFill="background1"/>
            <w:vAlign w:val="center"/>
          </w:tcPr>
          <w:p w14:paraId="1712D72F"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48D5DCD9"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4F864234"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6CA6A8C5"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50A56C46"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7537AA0B" w14:textId="77777777" w:rsidR="008D616D" w:rsidRPr="00C12898" w:rsidRDefault="008D616D" w:rsidP="008D616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 xml:space="preserve">Lifelong learning concept, application examples, application in adult education. </w:t>
            </w:r>
            <w:proofErr w:type="gramStart"/>
            <w:r w:rsidRPr="00C12898">
              <w:rPr>
                <w:rFonts w:asciiTheme="majorBidi" w:eastAsia="Calibri" w:hAnsiTheme="majorBidi" w:cstheme="majorBidi"/>
                <w:sz w:val="24"/>
                <w:szCs w:val="24"/>
                <w:highlight w:val="white"/>
                <w:lang w:eastAsia="tr-TR"/>
              </w:rPr>
              <w:t xml:space="preserve">Regardless of the content of the intended education, which is created by persons other than children and young people in a certain age group who continue to the full-time program of any formal education institution, the target group is defined as a program in which the individual characteristics of adults are taken into consideration, the rules are kept flexible, Education is an adult education that includes all the needs that adults need to learn, as determined by their needs. </w:t>
            </w:r>
            <w:proofErr w:type="gramEnd"/>
            <w:r w:rsidRPr="00C12898">
              <w:rPr>
                <w:rFonts w:asciiTheme="majorBidi" w:eastAsia="Calibri" w:hAnsiTheme="majorBidi" w:cstheme="majorBidi"/>
                <w:sz w:val="24"/>
                <w:szCs w:val="24"/>
                <w:highlight w:val="white"/>
                <w:lang w:eastAsia="tr-TR"/>
              </w:rPr>
              <w:t>Adults have different characteristics about learning than children and young people. Considering these characteristics (autonomous self-ownership, having experience, problem-oriented learning, etc.), which can be called basic andrago- logical characteristics and which also express the principles of an adult education to be carried out, is important in terms of being productive and open to learning together.</w:t>
            </w:r>
          </w:p>
        </w:tc>
      </w:tr>
      <w:tr w:rsidR="008D616D" w:rsidRPr="00C12898" w14:paraId="049532E5" w14:textId="77777777" w:rsidTr="001D55FC">
        <w:trPr>
          <w:trHeight w:val="613"/>
          <w:jc w:val="center"/>
        </w:trPr>
        <w:tc>
          <w:tcPr>
            <w:tcW w:w="1418" w:type="dxa"/>
            <w:vMerge w:val="restart"/>
            <w:shd w:val="clear" w:color="auto" w:fill="FFFFFF" w:themeFill="background1"/>
            <w:vAlign w:val="center"/>
          </w:tcPr>
          <w:p w14:paraId="1349DDF7"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271122209</w:t>
            </w:r>
          </w:p>
        </w:tc>
        <w:tc>
          <w:tcPr>
            <w:tcW w:w="2405" w:type="dxa"/>
            <w:shd w:val="clear" w:color="auto" w:fill="FFFFFF" w:themeFill="background1"/>
            <w:vAlign w:val="center"/>
          </w:tcPr>
          <w:p w14:paraId="13D50168" w14:textId="77777777" w:rsidR="008D616D" w:rsidRPr="00C12898" w:rsidRDefault="008D616D" w:rsidP="008D616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İslami İlimlerin Teşekkülü</w:t>
            </w:r>
          </w:p>
        </w:tc>
        <w:tc>
          <w:tcPr>
            <w:tcW w:w="429" w:type="dxa"/>
            <w:vMerge w:val="restart"/>
            <w:shd w:val="clear" w:color="auto" w:fill="FFFFFF" w:themeFill="background1"/>
            <w:vAlign w:val="center"/>
          </w:tcPr>
          <w:p w14:paraId="6DA3C0DB"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3E2A75BD"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7DF3A7F3"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077F22BF"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3364AA77"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37EC7019" w14:textId="77777777" w:rsidR="008D616D" w:rsidRPr="00C12898" w:rsidRDefault="008D616D" w:rsidP="008D616D">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İslami ilimler uzun bir tarihî serüvenin ürünüdür. Teşekkül aşamasında önce iç içe ve bir bütün halinde gelişen İslami ilimler zamanla bir iç ayrışmaya uğrayıp müstakil disiplinler haline gelmişlerdir. Bu derste Tefsir, Hadis, Fıkıh, Kelam ve Tasavvuf gibi temel İslam bilimlerinin oluşum ve ayrışma süreçleri yakından incelenecektir. Teşekkül döneminde ortak bir kaderi paylaşan bu disiplinlerin bu aşaması aynı olay ve şahıslar tarafından belirlenmiş, birini etkileyen gelişme diğerleri üzerinde de kelebek etkisi meydana getirmiştir. Dolayısıyla bu disiplinler arasında sıkı bir organik irtibat bulunmakta olup bu irtibat noktalarının keşfi disiplinlerarası ilgi ve alakayı doğurarak interdisipliner araştırma merak ve iştiyakını tetikler.</w:t>
            </w:r>
          </w:p>
        </w:tc>
      </w:tr>
      <w:tr w:rsidR="008D616D" w:rsidRPr="00C12898" w14:paraId="4ACEC751" w14:textId="77777777" w:rsidTr="001D55FC">
        <w:trPr>
          <w:trHeight w:val="181"/>
          <w:jc w:val="center"/>
        </w:trPr>
        <w:tc>
          <w:tcPr>
            <w:tcW w:w="1418" w:type="dxa"/>
            <w:vMerge/>
            <w:shd w:val="clear" w:color="auto" w:fill="FFFFFF" w:themeFill="background1"/>
            <w:vAlign w:val="center"/>
          </w:tcPr>
          <w:p w14:paraId="6ACE3D6D"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05176E52" w14:textId="77777777" w:rsidR="008D616D" w:rsidRPr="00C12898" w:rsidRDefault="008D616D" w:rsidP="008D616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Formation of Islamic Sciences</w:t>
            </w:r>
          </w:p>
        </w:tc>
        <w:tc>
          <w:tcPr>
            <w:tcW w:w="429" w:type="dxa"/>
            <w:vMerge/>
            <w:shd w:val="clear" w:color="auto" w:fill="FFFFFF" w:themeFill="background1"/>
            <w:vAlign w:val="center"/>
          </w:tcPr>
          <w:p w14:paraId="6EEFECAB"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055754C2"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025B5B0A"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05C049D4"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3CDD1087"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07CFD298" w14:textId="77777777" w:rsidR="008D616D" w:rsidRPr="00C12898" w:rsidRDefault="008D616D" w:rsidP="008D616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Islamic sciences are a product of a long historical adventure. Islamic sciences, which first developed as a whole and developed as a whole, gradually became an independent discipline and became independent disciplines. The process of formation and separation of fundamental Islamic sciences such as derste tafsir, Hadith, fiqh, Kelam and Sufism will be closely examined. This stage of disciplines that shared a common destiny during the establishment period was determined by the same events and persons, and the development which affected one caused the butterfly effect on others. Therefore, there is a tight organic contact between these disciplines, and the discovery of these contact points triggers interdisciplinary research curiosity and involvement by generating interdisciplinary attention and interest.</w:t>
            </w:r>
          </w:p>
        </w:tc>
      </w:tr>
      <w:tr w:rsidR="008D616D" w:rsidRPr="00C12898" w14:paraId="7F5D546E" w14:textId="77777777" w:rsidTr="005E2D04">
        <w:trPr>
          <w:trHeight w:val="344"/>
          <w:jc w:val="center"/>
        </w:trPr>
        <w:tc>
          <w:tcPr>
            <w:tcW w:w="1418" w:type="dxa"/>
            <w:vMerge w:val="restart"/>
            <w:shd w:val="clear" w:color="auto" w:fill="FFFFFF" w:themeFill="background1"/>
            <w:vAlign w:val="center"/>
          </w:tcPr>
          <w:p w14:paraId="79C14DCE" w14:textId="77777777" w:rsidR="008D616D" w:rsidRPr="00C12898" w:rsidRDefault="008D616D" w:rsidP="008D616D">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271122210</w:t>
            </w:r>
          </w:p>
        </w:tc>
        <w:tc>
          <w:tcPr>
            <w:tcW w:w="2405" w:type="dxa"/>
            <w:shd w:val="clear" w:color="auto" w:fill="FFFFFF" w:themeFill="background1"/>
            <w:vAlign w:val="center"/>
          </w:tcPr>
          <w:p w14:paraId="07D2E0CF" w14:textId="77777777" w:rsidR="008D616D" w:rsidRPr="00C12898" w:rsidRDefault="008D616D" w:rsidP="008D616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Türk Kelamcıları</w:t>
            </w:r>
          </w:p>
        </w:tc>
        <w:tc>
          <w:tcPr>
            <w:tcW w:w="429" w:type="dxa"/>
            <w:vMerge w:val="restart"/>
            <w:shd w:val="clear" w:color="auto" w:fill="FFFFFF" w:themeFill="background1"/>
            <w:vAlign w:val="center"/>
          </w:tcPr>
          <w:p w14:paraId="40071A2D"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6B83F3EE"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4031EB85"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5625231C"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69C0C22F"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tcBorders>
              <w:bottom w:val="single" w:sz="4" w:space="0" w:color="000000"/>
            </w:tcBorders>
            <w:shd w:val="clear" w:color="auto" w:fill="FFFFFF" w:themeFill="background1"/>
            <w:vAlign w:val="center"/>
          </w:tcPr>
          <w:p w14:paraId="22E67D30" w14:textId="77777777" w:rsidR="008D616D" w:rsidRPr="00C12898" w:rsidRDefault="008D616D" w:rsidP="005E2D04">
            <w:pPr>
              <w:shd w:val="clear" w:color="auto" w:fill="FFFFFF"/>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Türklerin İslam’a katkıları, Türk-İslam medeniyet ve kültüründe ortaya çıkmış ve Maturidî ve Eş’arî gelenekte yetişmiş ünlü Türk kelâm âlimlerinin hayatı ve Kelâmi görüşleri, Türk kelamcılarının İslam düşüncesine katkıları,</w:t>
            </w:r>
            <w:r w:rsidRPr="00C12898">
              <w:rPr>
                <w:rFonts w:asciiTheme="majorBidi" w:eastAsia="Calibri" w:hAnsiTheme="majorBidi" w:cstheme="majorBidi"/>
                <w:sz w:val="24"/>
                <w:szCs w:val="24"/>
                <w:highlight w:val="white"/>
                <w:lang w:eastAsia="tr-TR"/>
              </w:rPr>
              <w:t xml:space="preserve"> </w:t>
            </w:r>
            <w:r w:rsidRPr="00C12898">
              <w:rPr>
                <w:rFonts w:asciiTheme="majorBidi" w:eastAsia="Calibri" w:hAnsiTheme="majorBidi" w:cstheme="majorBidi"/>
                <w:sz w:val="24"/>
                <w:szCs w:val="24"/>
                <w:lang w:eastAsia="tr-TR"/>
              </w:rPr>
              <w:t>Ebu Mansur el-Matürüdî, Ebu´l-Muin en-Nesefî, Hâkim es-Semerkandî ve Şemsüddin es-Semerkandî, Osmanlı Dönemi Türk Kelamcılarının hayatı, eserleri ve Kelâm İlmindeki yerleri.</w:t>
            </w:r>
            <w:proofErr w:type="gramEnd"/>
          </w:p>
        </w:tc>
      </w:tr>
      <w:tr w:rsidR="008D616D" w:rsidRPr="00C12898" w14:paraId="28D91AA0" w14:textId="77777777" w:rsidTr="001D55FC">
        <w:trPr>
          <w:trHeight w:val="343"/>
          <w:jc w:val="center"/>
        </w:trPr>
        <w:tc>
          <w:tcPr>
            <w:tcW w:w="1418" w:type="dxa"/>
            <w:vMerge/>
            <w:shd w:val="clear" w:color="auto" w:fill="FFFFFF" w:themeFill="background1"/>
            <w:vAlign w:val="center"/>
          </w:tcPr>
          <w:p w14:paraId="3A7CF06E"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66207829" w14:textId="77777777" w:rsidR="008D616D" w:rsidRPr="00C12898" w:rsidRDefault="008D616D" w:rsidP="008D616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highlight w:val="white"/>
                <w:lang w:eastAsia="tr-TR"/>
              </w:rPr>
              <w:t xml:space="preserve">Turkish </w:t>
            </w:r>
            <w:r w:rsidRPr="00C12898">
              <w:rPr>
                <w:rFonts w:asciiTheme="majorBidi" w:eastAsia="Calibri" w:hAnsiTheme="majorBidi" w:cstheme="majorBidi"/>
                <w:bCs/>
                <w:sz w:val="24"/>
                <w:szCs w:val="24"/>
                <w:lang w:eastAsia="tr-TR"/>
              </w:rPr>
              <w:t>Apologists</w:t>
            </w:r>
          </w:p>
        </w:tc>
        <w:tc>
          <w:tcPr>
            <w:tcW w:w="429" w:type="dxa"/>
            <w:vMerge/>
            <w:shd w:val="clear" w:color="auto" w:fill="FFFFFF" w:themeFill="background1"/>
            <w:vAlign w:val="center"/>
          </w:tcPr>
          <w:p w14:paraId="06AEB2B0"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7709ABBA"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490DFBB3"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387DE90E"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51628E8F"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4D03E0EF" w14:textId="77777777" w:rsidR="008D616D" w:rsidRPr="00C12898" w:rsidRDefault="008D616D" w:rsidP="005E2D0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Provide basic information about the contributions of the Turks to Islam, the Turkish-Islamic civilization and culture emerged and Maturidi and Ash´ari theological tradition, the famous Turkish scholars trained in the Word of life and to learn their views and contributions to the science of kalam, Abu Mansur al-Matürüdî, Abu al-Muin-Nasafi, Shamsuddin al-</w:t>
            </w:r>
            <w:proofErr w:type="gramStart"/>
            <w:r w:rsidRPr="00C12898">
              <w:rPr>
                <w:rFonts w:asciiTheme="majorBidi" w:eastAsia="Calibri" w:hAnsiTheme="majorBidi" w:cstheme="majorBidi"/>
                <w:sz w:val="24"/>
                <w:szCs w:val="24"/>
                <w:lang w:eastAsia="tr-TR"/>
              </w:rPr>
              <w:t>Hakim</w:t>
            </w:r>
            <w:proofErr w:type="gramEnd"/>
            <w:r w:rsidRPr="00C12898">
              <w:rPr>
                <w:rFonts w:asciiTheme="majorBidi" w:eastAsia="Calibri" w:hAnsiTheme="majorBidi" w:cstheme="majorBidi"/>
                <w:sz w:val="24"/>
                <w:szCs w:val="24"/>
                <w:lang w:eastAsia="tr-TR"/>
              </w:rPr>
              <w:t xml:space="preserve"> and al-Samarqandi, Ottoman Turkish Theologians life, works and places in kalam.</w:t>
            </w:r>
          </w:p>
        </w:tc>
      </w:tr>
      <w:tr w:rsidR="008D616D" w:rsidRPr="00C12898" w14:paraId="266EAAE4" w14:textId="77777777" w:rsidTr="001D55FC">
        <w:trPr>
          <w:trHeight w:val="344"/>
          <w:jc w:val="center"/>
        </w:trPr>
        <w:tc>
          <w:tcPr>
            <w:tcW w:w="1418" w:type="dxa"/>
            <w:vMerge w:val="restart"/>
            <w:shd w:val="clear" w:color="auto" w:fill="FFFFFF" w:themeFill="background1"/>
            <w:vAlign w:val="center"/>
          </w:tcPr>
          <w:p w14:paraId="2BDF31E3" w14:textId="77777777" w:rsidR="008D616D" w:rsidRPr="00C12898" w:rsidRDefault="008D616D" w:rsidP="008D616D">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271122211</w:t>
            </w:r>
          </w:p>
        </w:tc>
        <w:tc>
          <w:tcPr>
            <w:tcW w:w="2405" w:type="dxa"/>
            <w:shd w:val="clear" w:color="auto" w:fill="FFFFFF" w:themeFill="background1"/>
            <w:vAlign w:val="center"/>
          </w:tcPr>
          <w:p w14:paraId="2C898910" w14:textId="77777777" w:rsidR="008D616D" w:rsidRPr="00C12898" w:rsidRDefault="008D616D" w:rsidP="008D616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Hadis Araştırma Yöntemleri</w:t>
            </w:r>
          </w:p>
        </w:tc>
        <w:tc>
          <w:tcPr>
            <w:tcW w:w="429" w:type="dxa"/>
            <w:vMerge w:val="restart"/>
            <w:shd w:val="clear" w:color="auto" w:fill="FFFFFF" w:themeFill="background1"/>
            <w:vAlign w:val="center"/>
          </w:tcPr>
          <w:p w14:paraId="335BFC1C"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6AE39B15"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38C15776"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6C4513D2"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311643D8"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E358651" w14:textId="77777777" w:rsidR="008D616D" w:rsidRPr="00C12898" w:rsidRDefault="008D616D" w:rsidP="008D616D">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Hz. peygamber döneminden itibaren hadislerin yazılması, tedvini ve tasnifi hakkında bilgi verme. Tedvin ve tasnif döneminde ortaya konan eserleri tanıma. Daha sonra oluşturulan </w:t>
            </w:r>
            <w:proofErr w:type="gramStart"/>
            <w:r w:rsidRPr="00C12898">
              <w:rPr>
                <w:rFonts w:asciiTheme="majorBidi" w:eastAsia="Calibri" w:hAnsiTheme="majorBidi" w:cstheme="majorBidi"/>
                <w:sz w:val="24"/>
                <w:szCs w:val="24"/>
                <w:lang w:eastAsia="tr-TR"/>
              </w:rPr>
              <w:t>literatürü</w:t>
            </w:r>
            <w:proofErr w:type="gramEnd"/>
            <w:r w:rsidRPr="00C12898">
              <w:rPr>
                <w:rFonts w:asciiTheme="majorBidi" w:eastAsia="Calibri" w:hAnsiTheme="majorBidi" w:cstheme="majorBidi"/>
                <w:sz w:val="24"/>
                <w:szCs w:val="24"/>
                <w:lang w:eastAsia="tr-TR"/>
              </w:rPr>
              <w:t xml:space="preserve"> kavrama. Hadis </w:t>
            </w:r>
            <w:proofErr w:type="gramStart"/>
            <w:r w:rsidRPr="00C12898">
              <w:rPr>
                <w:rFonts w:asciiTheme="majorBidi" w:eastAsia="Calibri" w:hAnsiTheme="majorBidi" w:cstheme="majorBidi"/>
                <w:sz w:val="24"/>
                <w:szCs w:val="24"/>
                <w:lang w:eastAsia="tr-TR"/>
              </w:rPr>
              <w:lastRenderedPageBreak/>
              <w:t>literatürü</w:t>
            </w:r>
            <w:proofErr w:type="gramEnd"/>
            <w:r w:rsidRPr="00C12898">
              <w:rPr>
                <w:rFonts w:asciiTheme="majorBidi" w:eastAsia="Calibri" w:hAnsiTheme="majorBidi" w:cstheme="majorBidi"/>
                <w:sz w:val="24"/>
                <w:szCs w:val="24"/>
                <w:lang w:eastAsia="tr-TR"/>
              </w:rPr>
              <w:t xml:space="preserve"> ve hadisleri değerlendirirken dikkat edilmesi gereken hususlar hakkında bilgi birikimi ve yorum yeteneğini sağlama.</w:t>
            </w:r>
          </w:p>
        </w:tc>
      </w:tr>
      <w:tr w:rsidR="008D616D" w:rsidRPr="00C12898" w14:paraId="67795680" w14:textId="77777777" w:rsidTr="001D55FC">
        <w:trPr>
          <w:trHeight w:val="343"/>
          <w:jc w:val="center"/>
        </w:trPr>
        <w:tc>
          <w:tcPr>
            <w:tcW w:w="1418" w:type="dxa"/>
            <w:vMerge/>
            <w:shd w:val="clear" w:color="auto" w:fill="FFFFFF" w:themeFill="background1"/>
            <w:vAlign w:val="center"/>
          </w:tcPr>
          <w:p w14:paraId="7E9EC205"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2B8627D0" w14:textId="0A0B0FAB" w:rsidR="008D616D" w:rsidRPr="00C12898" w:rsidRDefault="008D616D" w:rsidP="008D616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 xml:space="preserve">Hadith Research </w:t>
            </w:r>
            <w:r w:rsidR="005E2D04">
              <w:rPr>
                <w:rFonts w:asciiTheme="majorBidi" w:eastAsia="Calibri" w:hAnsiTheme="majorBidi" w:cstheme="majorBidi"/>
                <w:bCs/>
                <w:sz w:val="24"/>
                <w:szCs w:val="24"/>
                <w:lang w:eastAsia="tr-TR"/>
              </w:rPr>
              <w:t>M</w:t>
            </w:r>
            <w:r w:rsidRPr="00C12898">
              <w:rPr>
                <w:rFonts w:asciiTheme="majorBidi" w:eastAsia="Calibri" w:hAnsiTheme="majorBidi" w:cstheme="majorBidi"/>
                <w:bCs/>
                <w:sz w:val="24"/>
                <w:szCs w:val="24"/>
                <w:lang w:eastAsia="tr-TR"/>
              </w:rPr>
              <w:t>ethods</w:t>
            </w:r>
          </w:p>
        </w:tc>
        <w:tc>
          <w:tcPr>
            <w:tcW w:w="429" w:type="dxa"/>
            <w:vMerge/>
            <w:shd w:val="clear" w:color="auto" w:fill="FFFFFF" w:themeFill="background1"/>
            <w:vAlign w:val="center"/>
          </w:tcPr>
          <w:p w14:paraId="54B222EA"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50F2485E"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79CF246C"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1AB5411E"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368FD55F"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tcBorders>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6F95D33" w14:textId="77777777" w:rsidR="008D616D" w:rsidRPr="00C12898" w:rsidRDefault="008D616D" w:rsidP="008D616D">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To give information about the writing, treatment and classification of hadiths from the period of Prophet Muhammad. Recognition of the works revealed during the period and the classification. To comprehend the literature that was created later. To provide knowledge and commentary skills about the hadith literature.</w:t>
            </w:r>
          </w:p>
        </w:tc>
      </w:tr>
      <w:tr w:rsidR="008D616D" w:rsidRPr="00C12898" w14:paraId="0E530CDA" w14:textId="77777777" w:rsidTr="001D55FC">
        <w:trPr>
          <w:trHeight w:val="585"/>
          <w:jc w:val="center"/>
        </w:trPr>
        <w:tc>
          <w:tcPr>
            <w:tcW w:w="1418" w:type="dxa"/>
            <w:vMerge w:val="restart"/>
            <w:shd w:val="clear" w:color="auto" w:fill="FFFFFF" w:themeFill="background1"/>
            <w:vAlign w:val="center"/>
          </w:tcPr>
          <w:p w14:paraId="34F858B3" w14:textId="77777777" w:rsidR="008D616D" w:rsidRPr="00C12898" w:rsidRDefault="008D616D" w:rsidP="008D616D">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271122212</w:t>
            </w:r>
          </w:p>
        </w:tc>
        <w:tc>
          <w:tcPr>
            <w:tcW w:w="2405" w:type="dxa"/>
            <w:shd w:val="clear" w:color="auto" w:fill="FFFFFF" w:themeFill="background1"/>
            <w:vAlign w:val="center"/>
          </w:tcPr>
          <w:p w14:paraId="366F8998" w14:textId="77777777" w:rsidR="008D616D" w:rsidRPr="00C12898" w:rsidRDefault="008D616D" w:rsidP="008D616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Hadis Kaynakları ve Kritiği</w:t>
            </w:r>
          </w:p>
        </w:tc>
        <w:tc>
          <w:tcPr>
            <w:tcW w:w="429" w:type="dxa"/>
            <w:vMerge w:val="restart"/>
            <w:shd w:val="clear" w:color="auto" w:fill="FFFFFF" w:themeFill="background1"/>
            <w:vAlign w:val="center"/>
          </w:tcPr>
          <w:p w14:paraId="6FFE5964"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0BB854FB"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39A0DA34"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6ADFDF7E" w14:textId="77777777" w:rsidR="008D616D" w:rsidRPr="00C12898" w:rsidRDefault="008D616D" w:rsidP="008D616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298DE67A"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tcBorders>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3CF99FB" w14:textId="77777777" w:rsidR="008D616D" w:rsidRPr="00C12898" w:rsidRDefault="008D616D" w:rsidP="008D616D">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Hadis rivayetlerinin yer aldığı güvenilir kaynaklar, müellifleri, yazılış gayeleri, metotları, şekil ve muhteva özellikleri açısından değerlendirilecektir. Bu eserlerin hadis ilmi içerisindeki yeri ve ihtiva ettikleri hadislerin sıhhat değerleri tespit edilecektir. Seçme metinler üzerinden birtakım değerlendirmeler yapılacaktır.</w:t>
            </w:r>
          </w:p>
        </w:tc>
      </w:tr>
      <w:tr w:rsidR="008D616D" w:rsidRPr="00C12898" w14:paraId="65028CD5" w14:textId="77777777" w:rsidTr="001D55FC">
        <w:trPr>
          <w:trHeight w:val="343"/>
          <w:jc w:val="center"/>
        </w:trPr>
        <w:tc>
          <w:tcPr>
            <w:tcW w:w="1418" w:type="dxa"/>
            <w:vMerge/>
            <w:shd w:val="clear" w:color="auto" w:fill="FFFFFF" w:themeFill="background1"/>
            <w:vAlign w:val="center"/>
          </w:tcPr>
          <w:p w14:paraId="2320B26E"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3869F862" w14:textId="77777777" w:rsidR="008D616D" w:rsidRPr="00C12898" w:rsidRDefault="008D616D" w:rsidP="008D616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Hadith Resources and Criticism</w:t>
            </w:r>
          </w:p>
        </w:tc>
        <w:tc>
          <w:tcPr>
            <w:tcW w:w="429" w:type="dxa"/>
            <w:vMerge/>
            <w:shd w:val="clear" w:color="auto" w:fill="FFFFFF" w:themeFill="background1"/>
            <w:vAlign w:val="center"/>
          </w:tcPr>
          <w:p w14:paraId="546A99F2"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18A0CAA8"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6B8B5E87"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5CB65687"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5A22720D"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tcBorders>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67E43F9" w14:textId="77777777" w:rsidR="008D616D" w:rsidRPr="00C12898" w:rsidRDefault="008D616D" w:rsidP="008D616D">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Reliable resources of hadith narrations will be evaluated in terms of their authors, written purposes, methods, shape and content features, The place of these works in the hadith science and the health values ​​of the hadiths they contain will be determined. Some evaluations will be made on selected texts.</w:t>
            </w:r>
          </w:p>
        </w:tc>
      </w:tr>
      <w:tr w:rsidR="008D616D" w:rsidRPr="00C12898" w14:paraId="7D44CE6D" w14:textId="77777777" w:rsidTr="001D55FC">
        <w:trPr>
          <w:trHeight w:val="173"/>
          <w:jc w:val="center"/>
        </w:trPr>
        <w:tc>
          <w:tcPr>
            <w:tcW w:w="1418" w:type="dxa"/>
            <w:vMerge w:val="restart"/>
            <w:shd w:val="clear" w:color="auto" w:fill="FFFFFF" w:themeFill="background1"/>
            <w:vAlign w:val="center"/>
          </w:tcPr>
          <w:p w14:paraId="2DE1BE71"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271222213</w:t>
            </w:r>
          </w:p>
        </w:tc>
        <w:tc>
          <w:tcPr>
            <w:tcW w:w="2405" w:type="dxa"/>
            <w:shd w:val="clear" w:color="auto" w:fill="FFFFFF" w:themeFill="background1"/>
            <w:vAlign w:val="center"/>
          </w:tcPr>
          <w:p w14:paraId="4853C094" w14:textId="77777777" w:rsidR="008D616D" w:rsidRPr="00C12898" w:rsidRDefault="008D616D" w:rsidP="005E2D04">
            <w:pPr>
              <w:spacing w:after="0" w:line="240" w:lineRule="auto"/>
              <w:rPr>
                <w:rFonts w:asciiTheme="majorBidi" w:eastAsia="Calibri" w:hAnsiTheme="majorBidi" w:cstheme="majorBidi"/>
                <w:bCs/>
                <w:i/>
                <w:iCs/>
                <w:sz w:val="24"/>
                <w:szCs w:val="24"/>
                <w:lang w:eastAsia="tr-TR"/>
              </w:rPr>
            </w:pPr>
            <w:r w:rsidRPr="00C12898">
              <w:rPr>
                <w:rFonts w:asciiTheme="majorBidi" w:eastAsia="Calibri" w:hAnsiTheme="majorBidi" w:cstheme="majorBidi"/>
                <w:bCs/>
                <w:iCs/>
                <w:sz w:val="24"/>
                <w:szCs w:val="24"/>
                <w:lang w:eastAsia="tr-TR"/>
              </w:rPr>
              <w:t>İslam Sanatları (Tezhib)</w:t>
            </w:r>
          </w:p>
          <w:p w14:paraId="500FCB33" w14:textId="77777777" w:rsidR="008D616D" w:rsidRPr="00C12898" w:rsidRDefault="008D616D" w:rsidP="008D616D">
            <w:pPr>
              <w:spacing w:after="0" w:line="240" w:lineRule="auto"/>
              <w:rPr>
                <w:rFonts w:asciiTheme="majorBidi" w:eastAsia="Calibri" w:hAnsiTheme="majorBidi" w:cstheme="majorBidi"/>
                <w:bCs/>
                <w:sz w:val="24"/>
                <w:szCs w:val="24"/>
                <w:lang w:eastAsia="tr-TR"/>
              </w:rPr>
            </w:pPr>
          </w:p>
        </w:tc>
        <w:tc>
          <w:tcPr>
            <w:tcW w:w="429" w:type="dxa"/>
            <w:vMerge w:val="restart"/>
            <w:shd w:val="clear" w:color="auto" w:fill="FFFFFF" w:themeFill="background1"/>
            <w:vAlign w:val="center"/>
          </w:tcPr>
          <w:p w14:paraId="08F350C7"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w:t>
            </w:r>
          </w:p>
        </w:tc>
        <w:tc>
          <w:tcPr>
            <w:tcW w:w="567" w:type="dxa"/>
            <w:vMerge w:val="restart"/>
            <w:shd w:val="clear" w:color="auto" w:fill="FFFFFF" w:themeFill="background1"/>
            <w:vAlign w:val="center"/>
          </w:tcPr>
          <w:p w14:paraId="796E8F52"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0</w:t>
            </w:r>
          </w:p>
        </w:tc>
        <w:tc>
          <w:tcPr>
            <w:tcW w:w="567" w:type="dxa"/>
            <w:vMerge w:val="restart"/>
            <w:shd w:val="clear" w:color="auto" w:fill="FFFFFF" w:themeFill="background1"/>
            <w:vAlign w:val="center"/>
          </w:tcPr>
          <w:p w14:paraId="217D435D"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w:t>
            </w:r>
          </w:p>
        </w:tc>
        <w:tc>
          <w:tcPr>
            <w:tcW w:w="1134" w:type="dxa"/>
            <w:gridSpan w:val="2"/>
            <w:vMerge w:val="restart"/>
            <w:shd w:val="clear" w:color="auto" w:fill="FFFFFF" w:themeFill="background1"/>
            <w:vAlign w:val="center"/>
          </w:tcPr>
          <w:p w14:paraId="5D8E02F3"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w:t>
            </w:r>
          </w:p>
        </w:tc>
        <w:tc>
          <w:tcPr>
            <w:tcW w:w="1700" w:type="dxa"/>
            <w:shd w:val="clear" w:color="auto" w:fill="FFFFFF" w:themeFill="background1"/>
            <w:vAlign w:val="center"/>
          </w:tcPr>
          <w:p w14:paraId="2C141F03"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tcBorders>
              <w:left w:val="single" w:sz="8" w:space="0" w:color="000000"/>
              <w:right w:val="single" w:sz="8" w:space="0" w:color="000000"/>
            </w:tcBorders>
            <w:shd w:val="clear" w:color="auto" w:fill="FFFFFF" w:themeFill="background1"/>
            <w:tcMar>
              <w:top w:w="100" w:type="dxa"/>
              <w:left w:w="100" w:type="dxa"/>
              <w:bottom w:w="100" w:type="dxa"/>
              <w:right w:w="100" w:type="dxa"/>
            </w:tcMar>
          </w:tcPr>
          <w:p w14:paraId="1AF67DCC" w14:textId="77777777" w:rsidR="008D616D" w:rsidRPr="00C12898" w:rsidRDefault="008D616D" w:rsidP="008D616D">
            <w:pPr>
              <w:spacing w:after="0" w:line="240" w:lineRule="auto"/>
              <w:jc w:val="both"/>
              <w:rPr>
                <w:rFonts w:asciiTheme="majorBidi" w:eastAsia="Calibri" w:hAnsiTheme="majorBidi" w:cstheme="majorBidi"/>
                <w:i/>
                <w:iCs/>
                <w:sz w:val="24"/>
                <w:szCs w:val="24"/>
                <w:lang w:eastAsia="tr-TR"/>
              </w:rPr>
            </w:pPr>
            <w:r w:rsidRPr="00C12898">
              <w:rPr>
                <w:rFonts w:asciiTheme="majorBidi" w:eastAsia="Calibri" w:hAnsiTheme="majorBidi" w:cstheme="majorBidi"/>
                <w:iCs/>
                <w:sz w:val="24"/>
                <w:szCs w:val="24"/>
                <w:lang w:eastAsia="tr-TR"/>
              </w:rPr>
              <w:t>Tezyinatın tanımı ve uygulama alanları, Motiflerin çıkış kaynakları, Motiflerin kurallarına uygun çizimleri, Çizim kurallarına uygun özgün motif tasarımları, Tezyini sanatlarda kullanılan motifler hakkında temel bilgi.</w:t>
            </w:r>
          </w:p>
        </w:tc>
      </w:tr>
      <w:tr w:rsidR="008D616D" w:rsidRPr="00C12898" w14:paraId="4A38C6E4" w14:textId="77777777" w:rsidTr="001D55FC">
        <w:trPr>
          <w:trHeight w:val="172"/>
          <w:jc w:val="center"/>
        </w:trPr>
        <w:tc>
          <w:tcPr>
            <w:tcW w:w="1418" w:type="dxa"/>
            <w:vMerge/>
            <w:shd w:val="clear" w:color="auto" w:fill="FFFFFF" w:themeFill="background1"/>
            <w:vAlign w:val="center"/>
          </w:tcPr>
          <w:p w14:paraId="53B02B33"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28762A41" w14:textId="77777777" w:rsidR="008D616D" w:rsidRPr="00C12898" w:rsidRDefault="008D616D" w:rsidP="008D616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Islamic Arts (Illumination)</w:t>
            </w:r>
          </w:p>
        </w:tc>
        <w:tc>
          <w:tcPr>
            <w:tcW w:w="429" w:type="dxa"/>
            <w:vMerge/>
            <w:shd w:val="clear" w:color="auto" w:fill="FFFFFF" w:themeFill="background1"/>
            <w:vAlign w:val="center"/>
          </w:tcPr>
          <w:p w14:paraId="583FDA93"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24B126E0"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3B2D2150"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4D63CDE8" w14:textId="77777777" w:rsidR="008D616D" w:rsidRPr="00C12898" w:rsidRDefault="008D616D" w:rsidP="008D616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08DF20F1" w14:textId="77777777" w:rsidR="008D616D" w:rsidRPr="009539CB" w:rsidRDefault="008D616D" w:rsidP="008D616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tcBorders>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2FF60FD" w14:textId="77777777" w:rsidR="008D616D" w:rsidRPr="00C12898" w:rsidRDefault="008D616D" w:rsidP="008D616D">
            <w:pPr>
              <w:spacing w:after="0" w:line="240" w:lineRule="auto"/>
              <w:jc w:val="both"/>
              <w:rPr>
                <w:rFonts w:asciiTheme="majorBidi" w:eastAsia="Calibri" w:hAnsiTheme="majorBidi" w:cstheme="majorBidi"/>
                <w:i/>
                <w:iCs/>
                <w:sz w:val="24"/>
                <w:szCs w:val="24"/>
                <w:lang w:eastAsia="tr-TR"/>
              </w:rPr>
            </w:pPr>
            <w:r w:rsidRPr="00C12898">
              <w:rPr>
                <w:rFonts w:asciiTheme="majorBidi" w:eastAsia="Calibri" w:hAnsiTheme="majorBidi" w:cstheme="majorBidi"/>
                <w:iCs/>
                <w:sz w:val="24"/>
                <w:szCs w:val="24"/>
                <w:lang w:eastAsia="tr-TR"/>
              </w:rPr>
              <w:t>The definition of decoration and applications, the output source of motives, suitable drawings to the rules of the motifs, drawing rules according to the original motif designs, decorative motifs used in the basic information about art.</w:t>
            </w:r>
          </w:p>
        </w:tc>
      </w:tr>
      <w:tr w:rsidR="005E2D04" w:rsidRPr="00C12898" w14:paraId="6415A4EB" w14:textId="77777777" w:rsidTr="00DB2A6C">
        <w:trPr>
          <w:trHeight w:val="429"/>
          <w:jc w:val="center"/>
        </w:trPr>
        <w:tc>
          <w:tcPr>
            <w:tcW w:w="15451" w:type="dxa"/>
            <w:gridSpan w:val="9"/>
            <w:shd w:val="clear" w:color="auto" w:fill="E7E6E6" w:themeFill="background2"/>
            <w:noWrap/>
            <w:vAlign w:val="center"/>
          </w:tcPr>
          <w:p w14:paraId="6564B8E2" w14:textId="2E280C15" w:rsidR="005E2D04" w:rsidRPr="00476A5C" w:rsidRDefault="005E2D04" w:rsidP="00DB2A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V</w:t>
            </w:r>
            <w:r w:rsidRPr="00476A5C">
              <w:rPr>
                <w:rFonts w:ascii="Times New Roman" w:hAnsi="Times New Roman" w:cs="Times New Roman"/>
                <w:b/>
                <w:bCs/>
                <w:sz w:val="24"/>
                <w:szCs w:val="24"/>
              </w:rPr>
              <w:t>. YARIYIL</w:t>
            </w:r>
          </w:p>
        </w:tc>
      </w:tr>
      <w:tr w:rsidR="00CF60D4" w:rsidRPr="00C12898" w14:paraId="68655558" w14:textId="77777777" w:rsidTr="001D55FC">
        <w:trPr>
          <w:trHeight w:val="613"/>
          <w:jc w:val="center"/>
        </w:trPr>
        <w:tc>
          <w:tcPr>
            <w:tcW w:w="1418" w:type="dxa"/>
            <w:shd w:val="clear" w:color="auto" w:fill="FFFFFF" w:themeFill="background1"/>
            <w:vAlign w:val="center"/>
          </w:tcPr>
          <w:p w14:paraId="275E6F62" w14:textId="1477716A"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DERS KODU</w:t>
            </w:r>
          </w:p>
        </w:tc>
        <w:tc>
          <w:tcPr>
            <w:tcW w:w="2405" w:type="dxa"/>
            <w:shd w:val="clear" w:color="auto" w:fill="FFFFFF" w:themeFill="background1"/>
            <w:vAlign w:val="center"/>
          </w:tcPr>
          <w:p w14:paraId="6CE3CE80" w14:textId="4546BD96" w:rsidR="00CF60D4" w:rsidRPr="00C12898" w:rsidRDefault="00CF60D4" w:rsidP="00CF60D4">
            <w:pPr>
              <w:spacing w:after="0" w:line="240" w:lineRule="auto"/>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DERS ADI</w:t>
            </w:r>
          </w:p>
        </w:tc>
        <w:tc>
          <w:tcPr>
            <w:tcW w:w="429" w:type="dxa"/>
            <w:shd w:val="clear" w:color="auto" w:fill="FFFFFF" w:themeFill="background1"/>
            <w:vAlign w:val="center"/>
          </w:tcPr>
          <w:p w14:paraId="7A7604C6" w14:textId="45E3ECCF"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T</w:t>
            </w:r>
          </w:p>
        </w:tc>
        <w:tc>
          <w:tcPr>
            <w:tcW w:w="567" w:type="dxa"/>
            <w:shd w:val="clear" w:color="auto" w:fill="FFFFFF" w:themeFill="background1"/>
            <w:vAlign w:val="center"/>
          </w:tcPr>
          <w:p w14:paraId="1CA21EF0" w14:textId="5400A41B"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U</w:t>
            </w:r>
          </w:p>
        </w:tc>
        <w:tc>
          <w:tcPr>
            <w:tcW w:w="567" w:type="dxa"/>
            <w:shd w:val="clear" w:color="auto" w:fill="FFFFFF" w:themeFill="background1"/>
            <w:vAlign w:val="center"/>
          </w:tcPr>
          <w:p w14:paraId="12898C2C" w14:textId="37A470A8"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K</w:t>
            </w:r>
          </w:p>
        </w:tc>
        <w:tc>
          <w:tcPr>
            <w:tcW w:w="1134" w:type="dxa"/>
            <w:gridSpan w:val="2"/>
            <w:shd w:val="clear" w:color="auto" w:fill="FFFFFF" w:themeFill="background1"/>
            <w:vAlign w:val="center"/>
          </w:tcPr>
          <w:p w14:paraId="41D32330" w14:textId="3A82B67F"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AKTS</w:t>
            </w:r>
          </w:p>
        </w:tc>
        <w:tc>
          <w:tcPr>
            <w:tcW w:w="1700" w:type="dxa"/>
            <w:shd w:val="clear" w:color="auto" w:fill="FFFFFF" w:themeFill="background1"/>
            <w:vAlign w:val="center"/>
          </w:tcPr>
          <w:p w14:paraId="439FFB55" w14:textId="77777777" w:rsidR="00CF60D4" w:rsidRPr="005E2D04" w:rsidRDefault="00CF60D4" w:rsidP="00CF60D4">
            <w:pPr>
              <w:spacing w:after="0" w:line="240" w:lineRule="auto"/>
              <w:jc w:val="center"/>
              <w:rPr>
                <w:rFonts w:ascii="Times New Roman" w:eastAsia="Calibri" w:hAnsi="Times New Roman" w:cs="Times New Roman"/>
                <w:b/>
                <w:sz w:val="24"/>
                <w:szCs w:val="24"/>
              </w:rPr>
            </w:pPr>
            <w:r w:rsidRPr="005E2D04">
              <w:rPr>
                <w:rFonts w:ascii="Times New Roman" w:eastAsia="Calibri" w:hAnsi="Times New Roman" w:cs="Times New Roman"/>
                <w:b/>
                <w:sz w:val="24"/>
                <w:szCs w:val="24"/>
              </w:rPr>
              <w:t>ZORUNLU/</w:t>
            </w:r>
          </w:p>
          <w:p w14:paraId="5BF9D2E9" w14:textId="6B79B382"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5E2D04">
              <w:rPr>
                <w:rFonts w:ascii="Times New Roman" w:eastAsia="Calibri" w:hAnsi="Times New Roman" w:cs="Times New Roman"/>
                <w:b/>
                <w:sz w:val="24"/>
                <w:szCs w:val="24"/>
              </w:rPr>
              <w:t>SEÇMELİ</w:t>
            </w:r>
          </w:p>
        </w:tc>
        <w:tc>
          <w:tcPr>
            <w:tcW w:w="7231" w:type="dxa"/>
            <w:shd w:val="clear" w:color="auto" w:fill="FFFFFF" w:themeFill="background1"/>
            <w:vAlign w:val="center"/>
          </w:tcPr>
          <w:p w14:paraId="1A1D12C2" w14:textId="36E874F1" w:rsidR="00CF60D4" w:rsidRPr="00C12898" w:rsidRDefault="00CF60D4" w:rsidP="00CF60D4">
            <w:pPr>
              <w:shd w:val="clear" w:color="auto" w:fill="FFFFFF"/>
              <w:spacing w:after="0" w:line="240" w:lineRule="auto"/>
              <w:jc w:val="both"/>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DERS İÇERİĞİ</w:t>
            </w:r>
          </w:p>
        </w:tc>
      </w:tr>
      <w:tr w:rsidR="00CF60D4" w:rsidRPr="00C12898" w14:paraId="5A210666" w14:textId="77777777" w:rsidTr="001D55FC">
        <w:trPr>
          <w:trHeight w:val="613"/>
          <w:jc w:val="center"/>
        </w:trPr>
        <w:tc>
          <w:tcPr>
            <w:tcW w:w="1418" w:type="dxa"/>
            <w:vMerge w:val="restart"/>
            <w:shd w:val="clear" w:color="auto" w:fill="FFFFFF" w:themeFill="background1"/>
            <w:vAlign w:val="center"/>
          </w:tcPr>
          <w:p w14:paraId="0B455D9A"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271131101</w:t>
            </w:r>
          </w:p>
        </w:tc>
        <w:tc>
          <w:tcPr>
            <w:tcW w:w="2405" w:type="dxa"/>
            <w:shd w:val="clear" w:color="auto" w:fill="FFFFFF" w:themeFill="background1"/>
            <w:vAlign w:val="center"/>
          </w:tcPr>
          <w:p w14:paraId="7F248E3F" w14:textId="77777777" w:rsidR="00CF60D4" w:rsidRPr="00C12898" w:rsidRDefault="00CF60D4" w:rsidP="00CF60D4">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Kur'an Okuma ve Tecvid V (ÖKD: 271122101)</w:t>
            </w:r>
          </w:p>
        </w:tc>
        <w:tc>
          <w:tcPr>
            <w:tcW w:w="429" w:type="dxa"/>
            <w:vMerge w:val="restart"/>
            <w:shd w:val="clear" w:color="auto" w:fill="FFFFFF" w:themeFill="background1"/>
            <w:vAlign w:val="center"/>
          </w:tcPr>
          <w:p w14:paraId="3871F4A8"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06C3AEEC"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1C1A37B4"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34D7AF0F"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5163B4E7"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791FF5AE" w14:textId="77777777" w:rsidR="00CF60D4" w:rsidRPr="00C12898" w:rsidRDefault="00CF60D4" w:rsidP="00CF60D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Tedvir usulü ile Tecvid kaidelerini uygulayarak okur. Yüzünden anlamıyla beraber 16-20 cüzler. Ezber: Fetih – Leyl – Beled – Şems – Fecr sureleri.</w:t>
            </w:r>
          </w:p>
        </w:tc>
      </w:tr>
      <w:tr w:rsidR="00CF60D4" w:rsidRPr="00C12898" w14:paraId="6F0B3CC1" w14:textId="77777777" w:rsidTr="001D55FC">
        <w:trPr>
          <w:trHeight w:val="181"/>
          <w:jc w:val="center"/>
        </w:trPr>
        <w:tc>
          <w:tcPr>
            <w:tcW w:w="1418" w:type="dxa"/>
            <w:vMerge/>
            <w:shd w:val="clear" w:color="auto" w:fill="FFFFFF" w:themeFill="background1"/>
            <w:vAlign w:val="center"/>
          </w:tcPr>
          <w:p w14:paraId="3FFF705D"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45867C8C" w14:textId="77777777" w:rsidR="00CF60D4" w:rsidRPr="00C12898" w:rsidRDefault="00CF60D4" w:rsidP="00CF60D4">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Recitation of the Qur’an and Tajwid V</w:t>
            </w:r>
          </w:p>
        </w:tc>
        <w:tc>
          <w:tcPr>
            <w:tcW w:w="429" w:type="dxa"/>
            <w:vMerge/>
            <w:shd w:val="clear" w:color="auto" w:fill="FFFFFF" w:themeFill="background1"/>
            <w:vAlign w:val="center"/>
          </w:tcPr>
          <w:p w14:paraId="5364DBC1"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5F4F4D3C"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0052D3A3"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048DC9B8"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4E803F7B"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29103D45" w14:textId="77777777" w:rsidR="00CF60D4" w:rsidRPr="00C12898" w:rsidRDefault="00CF60D4" w:rsidP="00CF60D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He reads the Tajvid pedestal by means of the method of teaching. They are 16-20 with their face meaningfully. Memorizing: Conquest - Leyl - Beled - Shams - Fecr surahs.</w:t>
            </w:r>
          </w:p>
        </w:tc>
      </w:tr>
      <w:tr w:rsidR="00CF60D4" w:rsidRPr="00C12898" w14:paraId="6514F2F2" w14:textId="77777777" w:rsidTr="001D55FC">
        <w:trPr>
          <w:trHeight w:val="613"/>
          <w:jc w:val="center"/>
        </w:trPr>
        <w:tc>
          <w:tcPr>
            <w:tcW w:w="1418" w:type="dxa"/>
            <w:vMerge w:val="restart"/>
            <w:shd w:val="clear" w:color="auto" w:fill="FFFFFF" w:themeFill="background1"/>
            <w:vAlign w:val="center"/>
          </w:tcPr>
          <w:p w14:paraId="1D26BD43" w14:textId="77777777" w:rsidR="00CF60D4" w:rsidRPr="00C12898" w:rsidRDefault="00CF60D4" w:rsidP="00CF60D4">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271131110</w:t>
            </w:r>
          </w:p>
        </w:tc>
        <w:tc>
          <w:tcPr>
            <w:tcW w:w="2405" w:type="dxa"/>
            <w:shd w:val="clear" w:color="auto" w:fill="FFFFFF" w:themeFill="background1"/>
            <w:vAlign w:val="center"/>
          </w:tcPr>
          <w:p w14:paraId="723784A2" w14:textId="77777777" w:rsidR="00CF60D4" w:rsidRPr="00C12898" w:rsidRDefault="00CF60D4" w:rsidP="00CF60D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Arapça Sözlü Anlatım I</w:t>
            </w:r>
          </w:p>
        </w:tc>
        <w:tc>
          <w:tcPr>
            <w:tcW w:w="429" w:type="dxa"/>
            <w:vMerge w:val="restart"/>
            <w:shd w:val="clear" w:color="auto" w:fill="FFFFFF" w:themeFill="background1"/>
            <w:vAlign w:val="center"/>
          </w:tcPr>
          <w:p w14:paraId="56E83E20"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26A43475"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047D3663"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1</w:t>
            </w:r>
          </w:p>
        </w:tc>
        <w:tc>
          <w:tcPr>
            <w:tcW w:w="1134" w:type="dxa"/>
            <w:gridSpan w:val="2"/>
            <w:vMerge w:val="restart"/>
            <w:shd w:val="clear" w:color="auto" w:fill="FFFFFF" w:themeFill="background1"/>
            <w:vAlign w:val="center"/>
          </w:tcPr>
          <w:p w14:paraId="529C2B30"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4C31A542"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279DA022" w14:textId="77777777" w:rsidR="00CF60D4" w:rsidRPr="00C12898" w:rsidRDefault="00CF60D4" w:rsidP="00CF60D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Arapça kelime çeşitlerini tanıma; Arapça kelimeleri kurallı</w:t>
            </w:r>
            <w:r w:rsidRPr="00C12898">
              <w:rPr>
                <w:rFonts w:asciiTheme="majorBidi" w:eastAsia="Calibri" w:hAnsiTheme="majorBidi" w:cstheme="majorBidi"/>
                <w:sz w:val="24"/>
                <w:szCs w:val="24"/>
                <w:lang w:eastAsia="tr-TR"/>
              </w:rPr>
              <w:br/>
              <w:t>cümlelerde kullanma. Arapça müzekker ve müennes kelimeleri tanıma; Müzekker ve müennes kelimelerle cümleler kurma, fiilleri farklı öznelerle değişik cümlelerde kullanma.</w:t>
            </w:r>
          </w:p>
        </w:tc>
      </w:tr>
      <w:tr w:rsidR="00CF60D4" w:rsidRPr="00C12898" w14:paraId="79083C5A" w14:textId="77777777" w:rsidTr="001D55FC">
        <w:trPr>
          <w:trHeight w:val="181"/>
          <w:jc w:val="center"/>
        </w:trPr>
        <w:tc>
          <w:tcPr>
            <w:tcW w:w="1418" w:type="dxa"/>
            <w:vMerge/>
            <w:shd w:val="clear" w:color="auto" w:fill="FFFFFF" w:themeFill="background1"/>
            <w:vAlign w:val="center"/>
          </w:tcPr>
          <w:p w14:paraId="6FB90966"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28AA85F1" w14:textId="77777777" w:rsidR="00CF60D4" w:rsidRPr="00C12898" w:rsidRDefault="00CF60D4" w:rsidP="00CF60D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Arabic Oral Expression I</w:t>
            </w:r>
          </w:p>
        </w:tc>
        <w:tc>
          <w:tcPr>
            <w:tcW w:w="429" w:type="dxa"/>
            <w:vMerge/>
            <w:shd w:val="clear" w:color="auto" w:fill="FFFFFF" w:themeFill="background1"/>
            <w:vAlign w:val="center"/>
          </w:tcPr>
          <w:p w14:paraId="30E13A01"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4B7B0ED5"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4AF4CC62"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2C519EA0"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523F1D7E"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5A5B3B8B" w14:textId="77777777" w:rsidR="00CF60D4" w:rsidRPr="00C12898" w:rsidRDefault="00CF60D4" w:rsidP="00CF60D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To recognize Arabic word types; Use Arabic words in regular sentences. To recognize the Arabic words of wisdom and words; To build cümleler with words of wisdom and profession, to use different vocabulary in different sentences.</w:t>
            </w:r>
          </w:p>
        </w:tc>
      </w:tr>
      <w:tr w:rsidR="00CF60D4" w:rsidRPr="00C12898" w14:paraId="7F26647C" w14:textId="77777777" w:rsidTr="001D55FC">
        <w:trPr>
          <w:trHeight w:val="613"/>
          <w:jc w:val="center"/>
        </w:trPr>
        <w:tc>
          <w:tcPr>
            <w:tcW w:w="1418" w:type="dxa"/>
            <w:vMerge w:val="restart"/>
            <w:shd w:val="clear" w:color="auto" w:fill="FFFFFF" w:themeFill="background1"/>
            <w:vAlign w:val="center"/>
          </w:tcPr>
          <w:p w14:paraId="4C00485F" w14:textId="77777777" w:rsidR="00CF60D4" w:rsidRPr="00C12898" w:rsidRDefault="00CF60D4" w:rsidP="00CF60D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271131111</w:t>
            </w:r>
          </w:p>
        </w:tc>
        <w:tc>
          <w:tcPr>
            <w:tcW w:w="2405" w:type="dxa"/>
            <w:shd w:val="clear" w:color="auto" w:fill="FFFFFF" w:themeFill="background1"/>
            <w:vAlign w:val="center"/>
          </w:tcPr>
          <w:p w14:paraId="41E55222" w14:textId="77777777" w:rsidR="00CF60D4" w:rsidRPr="00C12898" w:rsidRDefault="00CF60D4" w:rsidP="00CF60D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Arap Belagatı I</w:t>
            </w:r>
          </w:p>
        </w:tc>
        <w:tc>
          <w:tcPr>
            <w:tcW w:w="429" w:type="dxa"/>
            <w:vMerge w:val="restart"/>
            <w:shd w:val="clear" w:color="auto" w:fill="FFFFFF" w:themeFill="background1"/>
            <w:vAlign w:val="center"/>
          </w:tcPr>
          <w:p w14:paraId="158CB23A"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519E26AC"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3B3E78E4"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66B08596"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700" w:type="dxa"/>
            <w:shd w:val="clear" w:color="auto" w:fill="FFFFFF" w:themeFill="background1"/>
            <w:vAlign w:val="center"/>
          </w:tcPr>
          <w:p w14:paraId="1D01C5A1"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680767CF" w14:textId="77777777" w:rsidR="00CF60D4" w:rsidRPr="00C12898" w:rsidRDefault="00CF60D4" w:rsidP="00CF60D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Belagatla ilgili temel kavramlara bağlı olarak dini ve edebi metinleri doğru anlamak ve yorumlamak. Belağat tarihi bağlamında belagatin doğuşu, edebi tenkidle ilişkisi, belağatın doğuşuna etki eden nedenler işlenir. Abdulkahir Cürcani’den önce ve sonra yazılan belağat kitapları ve yazarları tanıtılır. Belağatla ilgili giriş kavramlarından sonra Meani ilminin inşai ve haberi cümle, müsned ve müsnedi ileyh’in hazfi, zikri, takdim ve tehiri, fasl, vasl ve kasr gibi konular ele alınır.</w:t>
            </w:r>
          </w:p>
        </w:tc>
      </w:tr>
      <w:tr w:rsidR="00CF60D4" w:rsidRPr="00C12898" w14:paraId="70540F5C" w14:textId="77777777" w:rsidTr="001D55FC">
        <w:trPr>
          <w:trHeight w:val="181"/>
          <w:jc w:val="center"/>
        </w:trPr>
        <w:tc>
          <w:tcPr>
            <w:tcW w:w="1418" w:type="dxa"/>
            <w:vMerge/>
            <w:shd w:val="clear" w:color="auto" w:fill="FFFFFF" w:themeFill="background1"/>
            <w:vAlign w:val="center"/>
          </w:tcPr>
          <w:p w14:paraId="7EE9E5A6"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6E1C1434" w14:textId="77777777" w:rsidR="00CF60D4" w:rsidRPr="00C12898" w:rsidRDefault="00CF60D4" w:rsidP="00CF60D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Arab Rhetoric I</w:t>
            </w:r>
          </w:p>
        </w:tc>
        <w:tc>
          <w:tcPr>
            <w:tcW w:w="429" w:type="dxa"/>
            <w:vMerge/>
            <w:shd w:val="clear" w:color="auto" w:fill="FFFFFF" w:themeFill="background1"/>
            <w:vAlign w:val="center"/>
          </w:tcPr>
          <w:p w14:paraId="463FF551"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1EB309F5"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5591B433"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51BAEB35"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0ADE3290"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09467DC8" w14:textId="77777777" w:rsidR="00CF60D4" w:rsidRPr="00C12898" w:rsidRDefault="00CF60D4" w:rsidP="00CF60D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To understand and interpret the religious and literary texts correctly depending on the basic concepts related to linguistics. In the context of Belagat history, the origins of belagatine, the relation with literary criticism, the reasons affecting the birth of the belagat are processed. The </w:t>
            </w:r>
            <w:r w:rsidRPr="00C12898">
              <w:rPr>
                <w:rFonts w:asciiTheme="majorBidi" w:eastAsia="Calibri" w:hAnsiTheme="majorBidi" w:cstheme="majorBidi"/>
                <w:sz w:val="24"/>
                <w:szCs w:val="24"/>
                <w:lang w:eastAsia="tr-TR"/>
              </w:rPr>
              <w:lastRenderedPageBreak/>
              <w:t>books and writers who are written before and after Abdulkahir Cürcani are introduced. After the introduction concepts related to singing, the subjects such as the construction and the sentence, the musnad and the narration of the musical, the introduction, the introduction, the dhikri, the presentation, the vasl and the kasr are handled.</w:t>
            </w:r>
          </w:p>
        </w:tc>
      </w:tr>
      <w:tr w:rsidR="00CF60D4" w:rsidRPr="00C12898" w14:paraId="503AA300" w14:textId="77777777" w:rsidTr="001D55FC">
        <w:trPr>
          <w:trHeight w:val="613"/>
          <w:jc w:val="center"/>
        </w:trPr>
        <w:tc>
          <w:tcPr>
            <w:tcW w:w="1418" w:type="dxa"/>
            <w:vMerge w:val="restart"/>
            <w:shd w:val="clear" w:color="auto" w:fill="FFFFFF" w:themeFill="background1"/>
            <w:vAlign w:val="center"/>
          </w:tcPr>
          <w:p w14:paraId="63DE34FB"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lastRenderedPageBreak/>
              <w:t>271131104</w:t>
            </w:r>
          </w:p>
        </w:tc>
        <w:tc>
          <w:tcPr>
            <w:tcW w:w="2405" w:type="dxa"/>
            <w:shd w:val="clear" w:color="auto" w:fill="FFFFFF" w:themeFill="background1"/>
            <w:vAlign w:val="center"/>
          </w:tcPr>
          <w:p w14:paraId="5EA36510" w14:textId="77777777" w:rsidR="00CF60D4" w:rsidRPr="00C12898" w:rsidRDefault="00CF60D4" w:rsidP="00CF60D4">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İslam Hukuku III</w:t>
            </w:r>
          </w:p>
        </w:tc>
        <w:tc>
          <w:tcPr>
            <w:tcW w:w="429" w:type="dxa"/>
            <w:vMerge w:val="restart"/>
            <w:shd w:val="clear" w:color="auto" w:fill="FFFFFF" w:themeFill="background1"/>
            <w:vAlign w:val="center"/>
          </w:tcPr>
          <w:p w14:paraId="3D68F586"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7E9FDFEE"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565EADE3"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0941C432"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700" w:type="dxa"/>
            <w:shd w:val="clear" w:color="auto" w:fill="FFFFFF" w:themeFill="background1"/>
            <w:vAlign w:val="center"/>
          </w:tcPr>
          <w:p w14:paraId="3B1066C4"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7F43344E" w14:textId="77777777" w:rsidR="00CF60D4" w:rsidRPr="00C12898" w:rsidRDefault="00CF60D4" w:rsidP="00CF60D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İslam devletler hukukunun hususiyetleri; Devletin fonksiyonları, Fert ve devlet ilişkisi; Hilafet ve halife (Halifede aranan şartlar, halifenin tayin ve tesbiti, halifenin vazifeleri); İslam devletler hukukunda şura prensibi, İslam ceza hukukunda suç ve cezanın tanımı ve hususiyetleri; Had, kısas ve tazir cezaları.</w:t>
            </w:r>
          </w:p>
        </w:tc>
      </w:tr>
      <w:tr w:rsidR="00CF60D4" w:rsidRPr="00C12898" w14:paraId="2883C454" w14:textId="77777777" w:rsidTr="001D55FC">
        <w:trPr>
          <w:trHeight w:val="181"/>
          <w:jc w:val="center"/>
        </w:trPr>
        <w:tc>
          <w:tcPr>
            <w:tcW w:w="1418" w:type="dxa"/>
            <w:vMerge/>
            <w:shd w:val="clear" w:color="auto" w:fill="FFFFFF" w:themeFill="background1"/>
            <w:vAlign w:val="center"/>
          </w:tcPr>
          <w:p w14:paraId="748C0AD8"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3B88E420" w14:textId="11AE60ED" w:rsidR="00CF60D4" w:rsidRPr="00C12898" w:rsidRDefault="005E2D04" w:rsidP="00CF60D4">
            <w:pPr>
              <w:spacing w:after="0" w:line="240" w:lineRule="auto"/>
              <w:rPr>
                <w:rFonts w:asciiTheme="majorBidi" w:eastAsia="Calibri" w:hAnsiTheme="majorBidi" w:cstheme="majorBidi"/>
                <w:sz w:val="24"/>
                <w:szCs w:val="24"/>
                <w:lang w:eastAsia="tr-TR"/>
              </w:rPr>
            </w:pPr>
            <w:r>
              <w:rPr>
                <w:rFonts w:asciiTheme="majorBidi" w:eastAsia="Calibri" w:hAnsiTheme="majorBidi" w:cstheme="majorBidi"/>
                <w:sz w:val="24"/>
                <w:szCs w:val="24"/>
                <w:lang w:eastAsia="tr-TR"/>
              </w:rPr>
              <w:t>I</w:t>
            </w:r>
            <w:r w:rsidR="00CF60D4" w:rsidRPr="00C12898">
              <w:rPr>
                <w:rFonts w:asciiTheme="majorBidi" w:eastAsia="Calibri" w:hAnsiTheme="majorBidi" w:cstheme="majorBidi"/>
                <w:sz w:val="24"/>
                <w:szCs w:val="24"/>
                <w:lang w:eastAsia="tr-TR"/>
              </w:rPr>
              <w:t>slamic Law III</w:t>
            </w:r>
          </w:p>
        </w:tc>
        <w:tc>
          <w:tcPr>
            <w:tcW w:w="429" w:type="dxa"/>
            <w:vMerge/>
            <w:shd w:val="clear" w:color="auto" w:fill="FFFFFF" w:themeFill="background1"/>
            <w:vAlign w:val="center"/>
          </w:tcPr>
          <w:p w14:paraId="0DA46995"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77733751"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1A1E157D"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0F2B2804"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05AADF7F"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074CCDE7" w14:textId="77777777" w:rsidR="00CF60D4" w:rsidRPr="00C12898" w:rsidRDefault="00CF60D4" w:rsidP="00CF60D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highlight w:val="white"/>
                <w:lang w:eastAsia="tr-TR"/>
              </w:rPr>
              <w:t>The characteristics of Islamic state law; Functions of the state; Fert and state relation; Caliphate and Caliph (Conditions required in the Caliph, appointment and determination of the Caliphate, appointments of the Caliph); The rule of Islamic state law is; Definition and characteristics of crime and punishment in Islamic criminal law; Had, shorts and tazir fines.</w:t>
            </w:r>
            <w:proofErr w:type="gramEnd"/>
          </w:p>
        </w:tc>
      </w:tr>
      <w:tr w:rsidR="00CF60D4" w:rsidRPr="00C12898" w14:paraId="592F6DA2" w14:textId="77777777" w:rsidTr="001D55FC">
        <w:trPr>
          <w:trHeight w:val="2430"/>
          <w:jc w:val="center"/>
        </w:trPr>
        <w:tc>
          <w:tcPr>
            <w:tcW w:w="1418" w:type="dxa"/>
            <w:vMerge w:val="restart"/>
            <w:shd w:val="clear" w:color="auto" w:fill="FFFFFF" w:themeFill="background1"/>
            <w:vAlign w:val="center"/>
          </w:tcPr>
          <w:p w14:paraId="620F80D6"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271131105</w:t>
            </w:r>
          </w:p>
        </w:tc>
        <w:tc>
          <w:tcPr>
            <w:tcW w:w="2405" w:type="dxa"/>
            <w:shd w:val="clear" w:color="auto" w:fill="FFFFFF" w:themeFill="background1"/>
            <w:vAlign w:val="center"/>
          </w:tcPr>
          <w:p w14:paraId="07CE8609" w14:textId="77777777" w:rsidR="00CF60D4" w:rsidRPr="00C12898" w:rsidRDefault="00CF60D4" w:rsidP="00CF60D4">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Sistematik Kelam I</w:t>
            </w:r>
          </w:p>
        </w:tc>
        <w:tc>
          <w:tcPr>
            <w:tcW w:w="429" w:type="dxa"/>
            <w:vMerge w:val="restart"/>
            <w:shd w:val="clear" w:color="auto" w:fill="FFFFFF" w:themeFill="background1"/>
            <w:vAlign w:val="center"/>
          </w:tcPr>
          <w:p w14:paraId="18F8B727"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18970945"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754B5515"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660C0F99"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77BF3BEB"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7E6A9051" w14:textId="77777777" w:rsidR="00CF60D4" w:rsidRPr="00C12898" w:rsidRDefault="00CF60D4" w:rsidP="00CF60D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Tanrı inancının oluşumu, Tanrının varlığının delilleri Ontolojik ve kozmolojik deliller, Teleolojik deliller Batı felsefesinde Tanrının varlığının delilleri, Allah’ın Sıfatları (Zati Sıfatlar) Kıdem, Beka, Vahdaniyet</w:t>
            </w:r>
            <w:proofErr w:type="gramStart"/>
            <w:r w:rsidRPr="00C12898">
              <w:rPr>
                <w:rFonts w:asciiTheme="majorBidi" w:eastAsia="Calibri" w:hAnsiTheme="majorBidi" w:cstheme="majorBidi"/>
                <w:sz w:val="24"/>
                <w:szCs w:val="24"/>
                <w:lang w:eastAsia="tr-TR"/>
              </w:rPr>
              <w:t>...,</w:t>
            </w:r>
            <w:proofErr w:type="gramEnd"/>
            <w:r w:rsidRPr="00C12898">
              <w:rPr>
                <w:rFonts w:asciiTheme="majorBidi" w:eastAsia="Calibri" w:hAnsiTheme="majorBidi" w:cstheme="majorBidi"/>
                <w:sz w:val="24"/>
                <w:szCs w:val="24"/>
                <w:lang w:eastAsia="tr-TR"/>
              </w:rPr>
              <w:t xml:space="preserve"> Allahın Sıfatları (Subuti Sıfatlar) Hayat, İlim, Sem´, Basar, İrade, Kudret, Kelam sıfatları, Yaratma sıfatı, Haberi Sıfatlar, Kaza ve Kader, İnsan İradesi ve Hürriyeti, Salah-Aslah meselesi (insan için en hayırlı olanın yaratılması), Hüsün-kubuh sorunu ( iyi ve kötünün akliliği), Allah´ın Fiillerinde Hikmet-illet meselesi ve İnsanın güç yetirilemeyecek şeylerle sorumlu tutulması.</w:t>
            </w:r>
          </w:p>
        </w:tc>
      </w:tr>
      <w:tr w:rsidR="00CF60D4" w:rsidRPr="00C12898" w14:paraId="5449620E" w14:textId="77777777" w:rsidTr="001D55FC">
        <w:trPr>
          <w:trHeight w:val="181"/>
          <w:jc w:val="center"/>
        </w:trPr>
        <w:tc>
          <w:tcPr>
            <w:tcW w:w="1418" w:type="dxa"/>
            <w:vMerge/>
            <w:shd w:val="clear" w:color="auto" w:fill="FFFFFF" w:themeFill="background1"/>
            <w:vAlign w:val="center"/>
          </w:tcPr>
          <w:p w14:paraId="0B8DC396"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5894FBE7" w14:textId="77777777" w:rsidR="00CF60D4" w:rsidRPr="00C12898" w:rsidRDefault="00CF60D4" w:rsidP="00CF60D4">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Sistematic Kalam I</w:t>
            </w:r>
          </w:p>
        </w:tc>
        <w:tc>
          <w:tcPr>
            <w:tcW w:w="429" w:type="dxa"/>
            <w:vMerge/>
            <w:shd w:val="clear" w:color="auto" w:fill="FFFFFF" w:themeFill="background1"/>
            <w:vAlign w:val="center"/>
          </w:tcPr>
          <w:p w14:paraId="66909F69"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55407ED2"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264E2BE9"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1FF75985"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6F320EEB"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6E7331C6" w14:textId="77777777" w:rsidR="00CF60D4" w:rsidRPr="00C12898" w:rsidRDefault="00CF60D4" w:rsidP="00CF60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highlight w:val="white"/>
                <w:lang w:eastAsia="tr-TR"/>
              </w:rPr>
            </w:pPr>
            <w:r w:rsidRPr="00C12898">
              <w:rPr>
                <w:rFonts w:asciiTheme="majorBidi" w:eastAsia="Calibri" w:hAnsiTheme="majorBidi" w:cstheme="majorBidi"/>
                <w:sz w:val="24"/>
                <w:szCs w:val="24"/>
                <w:lang w:eastAsia="tr-TR"/>
              </w:rPr>
              <w:t xml:space="preserve">To believe in God, Evidence of the existence of God Evidence of the ontological and cosmological, teleological evidence Western philosophy, evidence of the existence of God, Attributes of God (Movement adjectives) Retirement, Beka, </w:t>
            </w:r>
            <w:proofErr w:type="gramStart"/>
            <w:r w:rsidRPr="00C12898">
              <w:rPr>
                <w:rFonts w:asciiTheme="majorBidi" w:eastAsia="Calibri" w:hAnsiTheme="majorBidi" w:cstheme="majorBidi"/>
                <w:sz w:val="24"/>
                <w:szCs w:val="24"/>
                <w:lang w:eastAsia="tr-TR"/>
              </w:rPr>
              <w:t>Unity ...</w:t>
            </w:r>
            <w:proofErr w:type="gramEnd"/>
            <w:r w:rsidRPr="00C12898">
              <w:rPr>
                <w:rFonts w:asciiTheme="majorBidi" w:eastAsia="Calibri" w:hAnsiTheme="majorBidi" w:cstheme="majorBidi"/>
                <w:sz w:val="24"/>
                <w:szCs w:val="24"/>
                <w:lang w:eastAsia="tr-TR"/>
              </w:rPr>
              <w:t xml:space="preserve"> Attributes of Allah (Thubut adjectives) Life, Science, Sem ´, Basar, Will, Power, Kalam adjectives, </w:t>
            </w:r>
            <w:r w:rsidRPr="00C12898">
              <w:rPr>
                <w:rFonts w:asciiTheme="majorBidi" w:eastAsia="Calibri" w:hAnsiTheme="majorBidi" w:cstheme="majorBidi"/>
                <w:sz w:val="24"/>
                <w:szCs w:val="24"/>
                <w:lang w:eastAsia="tr-TR"/>
              </w:rPr>
              <w:lastRenderedPageBreak/>
              <w:t xml:space="preserve">creating, Adjectives Story, Accident and Fate, Will and Human </w:t>
            </w:r>
            <w:proofErr w:type="gramStart"/>
            <w:r w:rsidRPr="00C12898">
              <w:rPr>
                <w:rFonts w:asciiTheme="majorBidi" w:eastAsia="Calibri" w:hAnsiTheme="majorBidi" w:cstheme="majorBidi"/>
                <w:sz w:val="24"/>
                <w:szCs w:val="24"/>
                <w:lang w:eastAsia="tr-TR"/>
              </w:rPr>
              <w:t>Freedom        Salah</w:t>
            </w:r>
            <w:proofErr w:type="gramEnd"/>
            <w:r w:rsidRPr="00C12898">
              <w:rPr>
                <w:rFonts w:asciiTheme="majorBidi" w:eastAsia="Calibri" w:hAnsiTheme="majorBidi" w:cstheme="majorBidi"/>
                <w:sz w:val="24"/>
                <w:szCs w:val="24"/>
                <w:lang w:eastAsia="tr-TR"/>
              </w:rPr>
              <w:t>-Aslah question (what is the greatest good for the creation of man), Husun-kubuh question (good and evil rationality), God´s Wisdom-malady Verbs and be held accountable for the things of man power can not be.</w:t>
            </w:r>
          </w:p>
        </w:tc>
      </w:tr>
      <w:tr w:rsidR="00CF60D4" w:rsidRPr="00C12898" w14:paraId="0D17DDDB" w14:textId="77777777" w:rsidTr="001D55FC">
        <w:trPr>
          <w:trHeight w:val="613"/>
          <w:jc w:val="center"/>
        </w:trPr>
        <w:tc>
          <w:tcPr>
            <w:tcW w:w="1418" w:type="dxa"/>
            <w:vMerge w:val="restart"/>
            <w:shd w:val="clear" w:color="auto" w:fill="FFFFFF" w:themeFill="background1"/>
            <w:vAlign w:val="center"/>
          </w:tcPr>
          <w:p w14:paraId="1E4386EF"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lastRenderedPageBreak/>
              <w:t>271131106</w:t>
            </w:r>
          </w:p>
        </w:tc>
        <w:tc>
          <w:tcPr>
            <w:tcW w:w="2405" w:type="dxa"/>
            <w:shd w:val="clear" w:color="auto" w:fill="FFFFFF" w:themeFill="background1"/>
            <w:vAlign w:val="center"/>
          </w:tcPr>
          <w:p w14:paraId="1F9C3C1E" w14:textId="77777777" w:rsidR="00CF60D4" w:rsidRPr="00C12898" w:rsidRDefault="00CF60D4" w:rsidP="00CF60D4">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Tefsir III</w:t>
            </w:r>
          </w:p>
        </w:tc>
        <w:tc>
          <w:tcPr>
            <w:tcW w:w="429" w:type="dxa"/>
            <w:vMerge w:val="restart"/>
            <w:shd w:val="clear" w:color="auto" w:fill="FFFFFF" w:themeFill="background1"/>
            <w:vAlign w:val="center"/>
          </w:tcPr>
          <w:p w14:paraId="47BB14B4"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6F161401"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3D0A69AB"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53848FF9"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700" w:type="dxa"/>
            <w:shd w:val="clear" w:color="auto" w:fill="FFFFFF" w:themeFill="background1"/>
            <w:vAlign w:val="center"/>
          </w:tcPr>
          <w:p w14:paraId="1F942EE8"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12D83FE5" w14:textId="77777777" w:rsidR="00CF60D4" w:rsidRPr="00C12898" w:rsidRDefault="00CF60D4" w:rsidP="00CF60D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İsra Suresi, adı, sebebi nüzulü, konusu. Ayetlerin tefsiri. Ayetlerden çıkarılan hükümler. Amaç öğrencilere Kuranı doğru anlama ile Kuran ayetlerinin tefsir tarihi boyunca yapılmış eski ve yeni tefsirlerini okuyabilme ve anlayabilme bilgi ve becerisini kazandırmak.</w:t>
            </w:r>
          </w:p>
        </w:tc>
      </w:tr>
      <w:tr w:rsidR="00CF60D4" w:rsidRPr="00C12898" w14:paraId="327758E5" w14:textId="77777777" w:rsidTr="001D55FC">
        <w:trPr>
          <w:trHeight w:val="181"/>
          <w:jc w:val="center"/>
        </w:trPr>
        <w:tc>
          <w:tcPr>
            <w:tcW w:w="1418" w:type="dxa"/>
            <w:vMerge/>
            <w:shd w:val="clear" w:color="auto" w:fill="FFFFFF" w:themeFill="background1"/>
            <w:vAlign w:val="center"/>
          </w:tcPr>
          <w:p w14:paraId="67A6CDBC"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052F8176" w14:textId="77777777" w:rsidR="00CF60D4" w:rsidRPr="00C12898" w:rsidRDefault="00CF60D4" w:rsidP="00CF60D4">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Tafsir III</w:t>
            </w:r>
          </w:p>
        </w:tc>
        <w:tc>
          <w:tcPr>
            <w:tcW w:w="429" w:type="dxa"/>
            <w:vMerge/>
            <w:shd w:val="clear" w:color="auto" w:fill="FFFFFF" w:themeFill="background1"/>
            <w:vAlign w:val="center"/>
          </w:tcPr>
          <w:p w14:paraId="0A864F62"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5DA008F7"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5F84C591"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039C43B7"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1CDE7682"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1D752774" w14:textId="77777777" w:rsidR="00CF60D4" w:rsidRPr="00C12898" w:rsidRDefault="00CF60D4" w:rsidP="00CF60D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Surat al-Isra, name, reason, topic. The interpretation of the verses. Provisions issued from verses. The aim is to give students the ability to read and understand the old and new interpretations of the Qur'anic verses in the Qur'anic history through the correct understanding of the Qur'an.</w:t>
            </w:r>
          </w:p>
        </w:tc>
      </w:tr>
      <w:tr w:rsidR="00CF60D4" w:rsidRPr="00C12898" w14:paraId="6E2F7BDB" w14:textId="77777777" w:rsidTr="001D55FC">
        <w:trPr>
          <w:trHeight w:val="613"/>
          <w:jc w:val="center"/>
        </w:trPr>
        <w:tc>
          <w:tcPr>
            <w:tcW w:w="1418" w:type="dxa"/>
            <w:vMerge w:val="restart"/>
            <w:shd w:val="clear" w:color="auto" w:fill="FFFFFF" w:themeFill="background1"/>
            <w:vAlign w:val="center"/>
          </w:tcPr>
          <w:p w14:paraId="279A152C"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271131107</w:t>
            </w:r>
          </w:p>
        </w:tc>
        <w:tc>
          <w:tcPr>
            <w:tcW w:w="2405" w:type="dxa"/>
            <w:shd w:val="clear" w:color="auto" w:fill="FFFFFF" w:themeFill="background1"/>
            <w:vAlign w:val="center"/>
          </w:tcPr>
          <w:p w14:paraId="5D2AF380" w14:textId="77777777" w:rsidR="00CF60D4" w:rsidRPr="00C12898" w:rsidRDefault="00CF60D4" w:rsidP="00CF60D4">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Hadis III</w:t>
            </w:r>
          </w:p>
        </w:tc>
        <w:tc>
          <w:tcPr>
            <w:tcW w:w="429" w:type="dxa"/>
            <w:vMerge w:val="restart"/>
            <w:shd w:val="clear" w:color="auto" w:fill="FFFFFF" w:themeFill="background1"/>
            <w:vAlign w:val="center"/>
          </w:tcPr>
          <w:p w14:paraId="53CC7062"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6500353E"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54077CF7"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3E51E9B8"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700" w:type="dxa"/>
            <w:shd w:val="clear" w:color="auto" w:fill="FFFFFF" w:themeFill="background1"/>
            <w:vAlign w:val="center"/>
          </w:tcPr>
          <w:p w14:paraId="67801773"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38108E4A" w14:textId="77777777" w:rsidR="00CF60D4" w:rsidRPr="00C12898" w:rsidRDefault="00CF60D4" w:rsidP="00CF60D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Hicri II. - V. asırları arasında derlenmiş Hadis kaynaklarından seçilen örnek metinler okunup tartışılacaktır. Kütüb-i tis'a'nın (Dokuz Hadis Kitabı) özellikleriyle beraber, farklı içerikte rivayet seçimi, rivayetlerin sened-metin açısından karşılaştırılması ve kütüb-i tis`a’ya </w:t>
            </w:r>
            <w:proofErr w:type="gramStart"/>
            <w:r w:rsidRPr="00C12898">
              <w:rPr>
                <w:rFonts w:asciiTheme="majorBidi" w:eastAsia="Calibri" w:hAnsiTheme="majorBidi" w:cstheme="majorBidi"/>
                <w:sz w:val="24"/>
                <w:szCs w:val="24"/>
                <w:lang w:eastAsia="tr-TR"/>
              </w:rPr>
              <w:t>dahil</w:t>
            </w:r>
            <w:proofErr w:type="gramEnd"/>
            <w:r w:rsidRPr="00C12898">
              <w:rPr>
                <w:rFonts w:asciiTheme="majorBidi" w:eastAsia="Calibri" w:hAnsiTheme="majorBidi" w:cstheme="majorBidi"/>
                <w:sz w:val="24"/>
                <w:szCs w:val="24"/>
                <w:lang w:eastAsia="tr-TR"/>
              </w:rPr>
              <w:t xml:space="preserve"> herhangi bir eserin esas alınarak rivayetlerin şerhler yardımıyla okunup anlaşılmasını ve okunan hadislerin belli bir oranda ezberlenmesini sağlar.</w:t>
            </w:r>
          </w:p>
        </w:tc>
      </w:tr>
      <w:tr w:rsidR="00CF60D4" w:rsidRPr="00C12898" w14:paraId="3E81F892" w14:textId="77777777" w:rsidTr="001D55FC">
        <w:trPr>
          <w:trHeight w:val="181"/>
          <w:jc w:val="center"/>
        </w:trPr>
        <w:tc>
          <w:tcPr>
            <w:tcW w:w="1418" w:type="dxa"/>
            <w:vMerge/>
            <w:shd w:val="clear" w:color="auto" w:fill="FFFFFF" w:themeFill="background1"/>
            <w:vAlign w:val="center"/>
          </w:tcPr>
          <w:p w14:paraId="2EAF6BA2"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1AC0EF0F" w14:textId="77777777" w:rsidR="00CF60D4" w:rsidRPr="00C12898" w:rsidRDefault="00CF60D4" w:rsidP="00CF60D4">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Hadith III</w:t>
            </w:r>
          </w:p>
        </w:tc>
        <w:tc>
          <w:tcPr>
            <w:tcW w:w="429" w:type="dxa"/>
            <w:vMerge/>
            <w:shd w:val="clear" w:color="auto" w:fill="FFFFFF" w:themeFill="background1"/>
            <w:vAlign w:val="center"/>
          </w:tcPr>
          <w:p w14:paraId="769FD7AE"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6D22281E"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5269F51E"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45ED613B"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3EB7EC66"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30F4E856" w14:textId="77777777" w:rsidR="00CF60D4" w:rsidRPr="00C12898" w:rsidRDefault="00CF60D4" w:rsidP="00CF60D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highlight w:val="white"/>
                <w:lang w:eastAsia="tr-TR"/>
              </w:rPr>
            </w:pPr>
            <w:r w:rsidRPr="00C12898">
              <w:rPr>
                <w:rFonts w:asciiTheme="majorBidi" w:eastAsia="Calibri" w:hAnsiTheme="majorBidi" w:cstheme="majorBidi"/>
                <w:sz w:val="24"/>
                <w:szCs w:val="24"/>
                <w:highlight w:val="white"/>
                <w:lang w:eastAsia="tr-TR"/>
              </w:rPr>
              <w:t>Selected excerpts from various hadith works of the 2nd-5th hijri centuries are read and analyzed. Choosing of hadith transmisssions of al-kutub al-tis'a, comparison of transmissions in terms of sanad and text. It ensures that the narrations are read and understood with the help of annotations and memorization of the hadiths to a certain extent based on any work included in Kütüb-i tis`a.</w:t>
            </w:r>
          </w:p>
        </w:tc>
      </w:tr>
      <w:tr w:rsidR="00CF60D4" w:rsidRPr="00C12898" w14:paraId="36E3F231" w14:textId="77777777" w:rsidTr="001D55FC">
        <w:trPr>
          <w:trHeight w:val="613"/>
          <w:jc w:val="center"/>
        </w:trPr>
        <w:tc>
          <w:tcPr>
            <w:tcW w:w="1418" w:type="dxa"/>
            <w:vMerge w:val="restart"/>
            <w:shd w:val="clear" w:color="auto" w:fill="FFFFFF" w:themeFill="background1"/>
            <w:vAlign w:val="center"/>
          </w:tcPr>
          <w:p w14:paraId="1B29BDE7"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271131108</w:t>
            </w:r>
          </w:p>
        </w:tc>
        <w:tc>
          <w:tcPr>
            <w:tcW w:w="2405" w:type="dxa"/>
            <w:shd w:val="clear" w:color="auto" w:fill="FFFFFF" w:themeFill="background1"/>
            <w:vAlign w:val="center"/>
          </w:tcPr>
          <w:p w14:paraId="2B66F79F" w14:textId="77777777" w:rsidR="00CF60D4" w:rsidRPr="00C12898" w:rsidRDefault="00CF60D4" w:rsidP="00CF60D4">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Dinler Tarihi I</w:t>
            </w:r>
          </w:p>
        </w:tc>
        <w:tc>
          <w:tcPr>
            <w:tcW w:w="429" w:type="dxa"/>
            <w:vMerge w:val="restart"/>
            <w:shd w:val="clear" w:color="auto" w:fill="FFFFFF" w:themeFill="background1"/>
            <w:vAlign w:val="center"/>
          </w:tcPr>
          <w:p w14:paraId="28366B26"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4AB96938"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46067012"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00063D82"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700" w:type="dxa"/>
            <w:shd w:val="clear" w:color="auto" w:fill="FFFFFF" w:themeFill="background1"/>
            <w:vAlign w:val="center"/>
          </w:tcPr>
          <w:p w14:paraId="0A7244F9"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5CCCC665" w14:textId="77777777" w:rsidR="00CF60D4" w:rsidRPr="00C12898" w:rsidRDefault="00CF60D4" w:rsidP="00CF60D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Dinler Tarihinin ilgi alanı, kaynakları, tarihsel gelişimi ve temel kavramları hakkında bilgi verir; yaygın dünya dinlerinden Yahudilik ve Hıristiyanlığı tanıtır, bu dinlerin Türkiye’deki tarihsel ve güncel tezahürleri hakkında bilgi verir.</w:t>
            </w:r>
          </w:p>
        </w:tc>
      </w:tr>
      <w:tr w:rsidR="00CF60D4" w:rsidRPr="00C12898" w14:paraId="7CF3CB3D" w14:textId="77777777" w:rsidTr="001D55FC">
        <w:trPr>
          <w:trHeight w:val="181"/>
          <w:jc w:val="center"/>
        </w:trPr>
        <w:tc>
          <w:tcPr>
            <w:tcW w:w="1418" w:type="dxa"/>
            <w:vMerge/>
            <w:shd w:val="clear" w:color="auto" w:fill="FFFFFF" w:themeFill="background1"/>
            <w:vAlign w:val="center"/>
          </w:tcPr>
          <w:p w14:paraId="61CF1FD6"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62052D02" w14:textId="77777777" w:rsidR="00CF60D4" w:rsidRPr="00C12898" w:rsidRDefault="00CF60D4" w:rsidP="00CF60D4">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History of Religions I</w:t>
            </w:r>
          </w:p>
        </w:tc>
        <w:tc>
          <w:tcPr>
            <w:tcW w:w="429" w:type="dxa"/>
            <w:vMerge/>
            <w:shd w:val="clear" w:color="auto" w:fill="FFFFFF" w:themeFill="background1"/>
            <w:vAlign w:val="center"/>
          </w:tcPr>
          <w:p w14:paraId="7B9C7E83"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3DAE7129"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6837F840"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463B9E98"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784003E8"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4AE2E18D" w14:textId="77777777" w:rsidR="00CF60D4" w:rsidRPr="00C12898" w:rsidRDefault="00CF60D4" w:rsidP="00CF60D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Religions give information about the history of interest, sources, historical development and basic concepts; widely introduces the world to the religion of Judaism and Christianity, it gives information about the historical and contemporary manifestations of religion in Turkey.</w:t>
            </w:r>
          </w:p>
        </w:tc>
      </w:tr>
      <w:tr w:rsidR="00CF60D4" w:rsidRPr="00C12898" w14:paraId="63A55F8E" w14:textId="77777777" w:rsidTr="001D55FC">
        <w:trPr>
          <w:trHeight w:val="613"/>
          <w:jc w:val="center"/>
        </w:trPr>
        <w:tc>
          <w:tcPr>
            <w:tcW w:w="1418" w:type="dxa"/>
            <w:vMerge w:val="restart"/>
            <w:shd w:val="clear" w:color="auto" w:fill="FFFFFF" w:themeFill="background1"/>
            <w:vAlign w:val="center"/>
          </w:tcPr>
          <w:p w14:paraId="2FC8EE61" w14:textId="77777777" w:rsidR="00CF60D4" w:rsidRPr="00C12898" w:rsidRDefault="00CF60D4" w:rsidP="00CF60D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271131112</w:t>
            </w:r>
          </w:p>
        </w:tc>
        <w:tc>
          <w:tcPr>
            <w:tcW w:w="2405" w:type="dxa"/>
            <w:shd w:val="clear" w:color="auto" w:fill="FFFFFF" w:themeFill="background1"/>
            <w:vAlign w:val="center"/>
          </w:tcPr>
          <w:p w14:paraId="4A6DC598" w14:textId="77777777" w:rsidR="00CF60D4" w:rsidRPr="00C12898" w:rsidRDefault="00CF60D4" w:rsidP="00CF60D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İslam Mezhepleri Tarihi I</w:t>
            </w:r>
          </w:p>
        </w:tc>
        <w:tc>
          <w:tcPr>
            <w:tcW w:w="429" w:type="dxa"/>
            <w:vMerge w:val="restart"/>
            <w:shd w:val="clear" w:color="auto" w:fill="FFFFFF" w:themeFill="background1"/>
            <w:vAlign w:val="center"/>
          </w:tcPr>
          <w:p w14:paraId="7042478F"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39C03601"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1DE4A459"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6781B7F5"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767B12BC"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6A8AA33E" w14:textId="77777777" w:rsidR="00CF60D4" w:rsidRPr="00C12898" w:rsidRDefault="00CF60D4" w:rsidP="00CF60D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Mezhepler tarihinin tanımı, amacı, lüzumu ve diğer bilimlerle ilişkisi, Mezhepler tarihinin inceleme alanları, temel kavramları, yöntemi, Mezhepler tarihi klasik kaynak eserleri ve özellikleri, Din-mezhep ilişkisi, mezhep taassubu, mezhepler üstü yaklaşım, Mezheplerin zihniyetlerine göre analizi, Mezheplerin doğuşunda etkili olan sebepler, Haricilik; doğuşu, oluşum süreci, tarihçesi, temel görüşleri, </w:t>
            </w:r>
            <w:proofErr w:type="gramStart"/>
            <w:r w:rsidRPr="00C12898">
              <w:rPr>
                <w:rFonts w:asciiTheme="majorBidi" w:eastAsia="Calibri" w:hAnsiTheme="majorBidi" w:cstheme="majorBidi"/>
                <w:sz w:val="24"/>
                <w:szCs w:val="24"/>
                <w:lang w:eastAsia="tr-TR"/>
              </w:rPr>
              <w:t>literatürü</w:t>
            </w:r>
            <w:proofErr w:type="gramEnd"/>
            <w:r w:rsidRPr="00C12898">
              <w:rPr>
                <w:rFonts w:asciiTheme="majorBidi" w:eastAsia="Calibri" w:hAnsiTheme="majorBidi" w:cstheme="majorBidi"/>
                <w:sz w:val="24"/>
                <w:szCs w:val="24"/>
                <w:lang w:eastAsia="tr-TR"/>
              </w:rPr>
              <w:t xml:space="preserve"> ve İslam düşüncesindeki yeri, Mürcie; doğuşu, oluşum süreci, tarihçesi, temel görüşleri, literatürü ve İslam düşüncesindeki yeri, Mutezile; doğuşu, oluşum süreci, tarihçesi, temel görüşleri, literatürü ve İslam düşüncesindeki yeri, Şia; Şiiliğin doğuşu ile ilgili Şii iddialar ve değerlendirmesi, İmamiyye Şia´sı; doğuşu, oluşum süreci, tarihçesi, temel görüşleri, literatürü ve İslam düşüncesindeki yeri, İsmaililik ve Zeydilik; doğuşu, oluşum süreci, tarihçesi, temel görüşleri, literatürü ve İslam düşüncesindeki yeri, Ehl-i Sünnet; Doğuşu ve teşekkül süreci.</w:t>
            </w:r>
          </w:p>
        </w:tc>
      </w:tr>
      <w:tr w:rsidR="00CF60D4" w:rsidRPr="00C12898" w14:paraId="03EEE3B7" w14:textId="77777777" w:rsidTr="001D55FC">
        <w:trPr>
          <w:trHeight w:val="181"/>
          <w:jc w:val="center"/>
        </w:trPr>
        <w:tc>
          <w:tcPr>
            <w:tcW w:w="1418" w:type="dxa"/>
            <w:vMerge/>
            <w:shd w:val="clear" w:color="auto" w:fill="FFFFFF" w:themeFill="background1"/>
            <w:vAlign w:val="center"/>
          </w:tcPr>
          <w:p w14:paraId="5A4FC937"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41E71BC5" w14:textId="77777777" w:rsidR="00CF60D4" w:rsidRPr="00C12898" w:rsidRDefault="00CF60D4" w:rsidP="001E12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History of Islamic Sects I</w:t>
            </w:r>
          </w:p>
        </w:tc>
        <w:tc>
          <w:tcPr>
            <w:tcW w:w="429" w:type="dxa"/>
            <w:vMerge/>
            <w:shd w:val="clear" w:color="auto" w:fill="FFFFFF" w:themeFill="background1"/>
            <w:vAlign w:val="center"/>
          </w:tcPr>
          <w:p w14:paraId="5A2137C5"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47656D4A"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191E78DE"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410F8CFA"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0CA032BB"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78C6F696" w14:textId="77777777" w:rsidR="00CF60D4" w:rsidRPr="00C12898" w:rsidRDefault="00CF60D4" w:rsidP="00CF60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 xml:space="preserve">The definition of History of Islamic Sects and its purpose, necessity, and relationship with other disciplines, The study fields of History of Islamic Sects, and its main concepts and method, The classical sources of of History of Islamic Sects and their features, The relation of religion and sect, sectarian fanaticism and supra-sectarian approach, Analysis of the sects according to their mental attitude, The factors that played a role in the rise of sects, Kharijiyya; its genesis, process of formation, history, principal views, literature and position within Islamic thought, Murjia; its genesis, process of formation, history, principal views, literature and position within Islamic thought, Mutazila; its genesis, process of formation, history, principal views, literature and position within Islamic </w:t>
            </w:r>
            <w:r w:rsidRPr="00C12898">
              <w:rPr>
                <w:rFonts w:asciiTheme="majorBidi" w:eastAsia="Calibri" w:hAnsiTheme="majorBidi" w:cstheme="majorBidi"/>
                <w:sz w:val="24"/>
                <w:szCs w:val="24"/>
                <w:lang w:eastAsia="tr-TR"/>
              </w:rPr>
              <w:lastRenderedPageBreak/>
              <w:t>thought, Shi’a; the Shiite claims about the rise of Shi’ism and assessment of them, Imami Shi’a; its genesis, process of formation, history, principal views, literature and position within Islamic thought, Ismailism and Zaydism; its genesis, process of formation, history, principal views, literature and position within Islamic thought, The Ahl al-Sunna; its genesis, process of formation.</w:t>
            </w:r>
            <w:proofErr w:type="gramEnd"/>
          </w:p>
        </w:tc>
      </w:tr>
      <w:tr w:rsidR="00CF60D4" w:rsidRPr="00C12898" w14:paraId="1FA78962" w14:textId="77777777" w:rsidTr="001D55FC">
        <w:trPr>
          <w:trHeight w:val="344"/>
          <w:jc w:val="center"/>
        </w:trPr>
        <w:tc>
          <w:tcPr>
            <w:tcW w:w="1418" w:type="dxa"/>
            <w:vMerge w:val="restart"/>
            <w:shd w:val="clear" w:color="auto" w:fill="FFFFFF" w:themeFill="background1"/>
            <w:vAlign w:val="center"/>
          </w:tcPr>
          <w:p w14:paraId="7EA28379" w14:textId="77777777" w:rsidR="00CF60D4" w:rsidRPr="00C12898" w:rsidRDefault="00CF60D4" w:rsidP="00CF60D4">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lastRenderedPageBreak/>
              <w:t>271131113</w:t>
            </w:r>
          </w:p>
        </w:tc>
        <w:tc>
          <w:tcPr>
            <w:tcW w:w="2405" w:type="dxa"/>
            <w:shd w:val="clear" w:color="auto" w:fill="FFFFFF" w:themeFill="background1"/>
            <w:vAlign w:val="center"/>
          </w:tcPr>
          <w:p w14:paraId="3B9AA84D" w14:textId="77777777" w:rsidR="00CF60D4" w:rsidRPr="00C12898" w:rsidRDefault="00CF60D4" w:rsidP="00CF60D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Din Eğitimi II</w:t>
            </w:r>
          </w:p>
        </w:tc>
        <w:tc>
          <w:tcPr>
            <w:tcW w:w="429" w:type="dxa"/>
            <w:vMerge w:val="restart"/>
            <w:shd w:val="clear" w:color="auto" w:fill="FFFFFF" w:themeFill="background1"/>
            <w:vAlign w:val="center"/>
          </w:tcPr>
          <w:p w14:paraId="373768D1"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63BCE168"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6020378F"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4F004E8D"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59D25CC0"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763D104E" w14:textId="77777777" w:rsidR="00CF60D4" w:rsidRPr="00C12898" w:rsidRDefault="00CF60D4" w:rsidP="00CF60D4">
            <w:pPr>
              <w:shd w:val="clear" w:color="auto" w:fill="FFFFFF"/>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Cumhuriyetle beraber Türkiye’deki din eğitimi politikalarını, yaygın ve örgün din eğitimi bağlamında Diyanet İşleri Başkanlığınca Cami, Kuran Kursu ve Cezaevlerinde yürütülen din hizmetlerini, Milli Eğitim Bakanlığına bağlı okullarda yürütülen Din Kültürü ce Ahlak Bilgisi derslerini, İmam-Hatip Okullarında yürütülen Meslek derslerini ve Sosyal Hizmet bağlamında yürütülen din eğitimi uygulamalarını tanıtan bir derstir.</w:t>
            </w:r>
            <w:proofErr w:type="gramEnd"/>
          </w:p>
        </w:tc>
      </w:tr>
      <w:tr w:rsidR="00CF60D4" w:rsidRPr="00C12898" w14:paraId="5E552DF4" w14:textId="77777777" w:rsidTr="001D55FC">
        <w:trPr>
          <w:trHeight w:val="343"/>
          <w:jc w:val="center"/>
        </w:trPr>
        <w:tc>
          <w:tcPr>
            <w:tcW w:w="1418" w:type="dxa"/>
            <w:vMerge/>
            <w:shd w:val="clear" w:color="auto" w:fill="FFFFFF" w:themeFill="background1"/>
            <w:vAlign w:val="center"/>
          </w:tcPr>
          <w:p w14:paraId="794E309E"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47AC0A32" w14:textId="77777777" w:rsidR="00CF60D4" w:rsidRPr="00C12898" w:rsidRDefault="00CF60D4" w:rsidP="00CF60D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Religious Education II</w:t>
            </w:r>
          </w:p>
        </w:tc>
        <w:tc>
          <w:tcPr>
            <w:tcW w:w="429" w:type="dxa"/>
            <w:vMerge/>
            <w:shd w:val="clear" w:color="auto" w:fill="FFFFFF" w:themeFill="background1"/>
            <w:vAlign w:val="center"/>
          </w:tcPr>
          <w:p w14:paraId="2E0FF01D"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347B5B1B"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7B62FB17"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1F478ADB"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16A6C3CF"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16B2A448" w14:textId="77777777" w:rsidR="00CF60D4" w:rsidRPr="00C12898" w:rsidRDefault="00CF60D4" w:rsidP="00CF60D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In this lesson some religious education samples will be introduced such as religious education policies in Turkey; religious education in Mosques, Quran courses and prison by Directorate of Religious Affairs;  Religious Culture and ethic classes and profession classes in Imam Hatip High Schools by Ministry of National Education.</w:t>
            </w:r>
          </w:p>
        </w:tc>
      </w:tr>
      <w:tr w:rsidR="00CF60D4" w:rsidRPr="001E1207" w14:paraId="01750CC9" w14:textId="77777777" w:rsidTr="001D55FC">
        <w:trPr>
          <w:trHeight w:val="343"/>
          <w:jc w:val="center"/>
        </w:trPr>
        <w:tc>
          <w:tcPr>
            <w:tcW w:w="15451" w:type="dxa"/>
            <w:gridSpan w:val="9"/>
            <w:shd w:val="clear" w:color="auto" w:fill="FFFFFF" w:themeFill="background1"/>
            <w:vAlign w:val="center"/>
          </w:tcPr>
          <w:p w14:paraId="303BCEB0" w14:textId="0CEF43F0" w:rsidR="00CF60D4" w:rsidRPr="001E1207" w:rsidRDefault="00CF60D4" w:rsidP="00CF60D4">
            <w:pPr>
              <w:shd w:val="clear" w:color="auto" w:fill="FFFFFF"/>
              <w:spacing w:after="0" w:line="240" w:lineRule="auto"/>
              <w:jc w:val="both"/>
              <w:rPr>
                <w:rFonts w:asciiTheme="majorBidi" w:eastAsia="Calibri" w:hAnsiTheme="majorBidi" w:cstheme="majorBidi"/>
                <w:b/>
                <w:sz w:val="24"/>
                <w:szCs w:val="24"/>
                <w:lang w:eastAsia="tr-TR"/>
              </w:rPr>
            </w:pPr>
            <w:r w:rsidRPr="001E1207">
              <w:rPr>
                <w:rFonts w:asciiTheme="majorBidi" w:eastAsia="Calibri" w:hAnsiTheme="majorBidi" w:cstheme="majorBidi"/>
                <w:b/>
                <w:sz w:val="24"/>
                <w:szCs w:val="24"/>
                <w:lang w:eastAsia="tr-TR"/>
              </w:rPr>
              <w:t>Seçmeli 5</w:t>
            </w:r>
          </w:p>
        </w:tc>
      </w:tr>
      <w:tr w:rsidR="00CF60D4" w:rsidRPr="00C12898" w14:paraId="4027CC4D" w14:textId="77777777" w:rsidTr="001D55FC">
        <w:trPr>
          <w:trHeight w:val="613"/>
          <w:jc w:val="center"/>
        </w:trPr>
        <w:tc>
          <w:tcPr>
            <w:tcW w:w="1418" w:type="dxa"/>
            <w:vMerge w:val="restart"/>
            <w:shd w:val="clear" w:color="auto" w:fill="FFFFFF" w:themeFill="background1"/>
            <w:vAlign w:val="center"/>
          </w:tcPr>
          <w:p w14:paraId="04D0D4A4"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271131201</w:t>
            </w:r>
          </w:p>
        </w:tc>
        <w:tc>
          <w:tcPr>
            <w:tcW w:w="2405" w:type="dxa"/>
            <w:shd w:val="clear" w:color="auto" w:fill="FFFFFF" w:themeFill="background1"/>
            <w:vAlign w:val="center"/>
          </w:tcPr>
          <w:p w14:paraId="5A7A59BD" w14:textId="77777777" w:rsidR="00CF60D4" w:rsidRPr="00C12898" w:rsidRDefault="00CF60D4" w:rsidP="00CF60D4">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Öğretim Teknolojileri ve Materyal Tasarımı (İİÖMB)</w:t>
            </w:r>
          </w:p>
        </w:tc>
        <w:tc>
          <w:tcPr>
            <w:tcW w:w="429" w:type="dxa"/>
            <w:vMerge w:val="restart"/>
            <w:shd w:val="clear" w:color="auto" w:fill="FFFFFF" w:themeFill="background1"/>
            <w:vAlign w:val="center"/>
          </w:tcPr>
          <w:p w14:paraId="22D19069"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5C9DE36F"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302B0A9E"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134" w:type="dxa"/>
            <w:gridSpan w:val="2"/>
            <w:vMerge w:val="restart"/>
            <w:shd w:val="clear" w:color="auto" w:fill="FFFFFF" w:themeFill="background1"/>
            <w:vAlign w:val="center"/>
          </w:tcPr>
          <w:p w14:paraId="7E431B72"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5</w:t>
            </w:r>
          </w:p>
        </w:tc>
        <w:tc>
          <w:tcPr>
            <w:tcW w:w="1700" w:type="dxa"/>
            <w:shd w:val="clear" w:color="auto" w:fill="FFFFFF" w:themeFill="background1"/>
            <w:vAlign w:val="center"/>
          </w:tcPr>
          <w:p w14:paraId="6F80F2A0"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40E8DB09" w14:textId="77777777" w:rsidR="00CF60D4" w:rsidRPr="00C12898" w:rsidRDefault="00CF60D4" w:rsidP="00CF60D4">
            <w:pPr>
              <w:shd w:val="clear" w:color="auto" w:fill="FFFFFF"/>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 xml:space="preserve">Öğretim teknolojisi ile ilgili kavramlar, çeşitli öğretim teknolojilerinin özellikleri, öğretim teknolojilerinin öğretim sürecindeki yeri ve kullanımı, okulun ya da sınıfın teknoloji ihtiyaçlarının belirlenmesi, uygun teknoloji planlamasının yapılması ve yürütülmesi, öğretim teknolojileri yoluyla iki ve üç boyutlu materyaller geliştirilmesi, öğretim gereçlerinin geliştirilmesi (çalışma yaprakları, etkinlik tasarlama, slaytlar, görsel medya (VCD, DVD) gereçleri, bilgisayar temelli gereçler), eğitim yazılımlarının incelenmesi,  çeşitli nitelikteki öğretim gereçlerinin değerlendirilmesi, internet ve uzaktan eğitim, görsel tasarım ilkeleri, </w:t>
            </w:r>
            <w:r w:rsidRPr="00C12898">
              <w:rPr>
                <w:rFonts w:asciiTheme="majorBidi" w:eastAsia="Calibri" w:hAnsiTheme="majorBidi" w:cstheme="majorBidi"/>
                <w:sz w:val="24"/>
                <w:szCs w:val="24"/>
                <w:lang w:eastAsia="tr-TR"/>
              </w:rPr>
              <w:lastRenderedPageBreak/>
              <w:t>öğretim materyallerinin etkinlik durumuna ilişkin araştırmalar, Türkiye’de ve dünyada öğretim teknolojilerinin kullanım durumu.</w:t>
            </w:r>
            <w:proofErr w:type="gramEnd"/>
          </w:p>
        </w:tc>
      </w:tr>
      <w:tr w:rsidR="00CF60D4" w:rsidRPr="00C12898" w14:paraId="46A0674D" w14:textId="77777777" w:rsidTr="001D55FC">
        <w:trPr>
          <w:trHeight w:val="181"/>
          <w:jc w:val="center"/>
        </w:trPr>
        <w:tc>
          <w:tcPr>
            <w:tcW w:w="1418" w:type="dxa"/>
            <w:vMerge/>
            <w:shd w:val="clear" w:color="auto" w:fill="FFFFFF" w:themeFill="background1"/>
            <w:vAlign w:val="center"/>
          </w:tcPr>
          <w:p w14:paraId="51D56C41"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03A6E1FE" w14:textId="45AD0F44" w:rsidR="00CF60D4" w:rsidRPr="00C12898" w:rsidRDefault="001E1207" w:rsidP="00CF60D4">
            <w:pPr>
              <w:spacing w:after="0" w:line="240" w:lineRule="auto"/>
              <w:rPr>
                <w:rFonts w:asciiTheme="majorBidi" w:eastAsia="Calibri" w:hAnsiTheme="majorBidi" w:cstheme="majorBidi"/>
                <w:sz w:val="24"/>
                <w:szCs w:val="24"/>
                <w:lang w:eastAsia="tr-TR"/>
              </w:rPr>
            </w:pPr>
            <w:r w:rsidRPr="004B382D">
              <w:rPr>
                <w:rFonts w:asciiTheme="majorBidi" w:eastAsia="Calibri" w:hAnsiTheme="majorBidi" w:cstheme="majorBidi"/>
                <w:sz w:val="24"/>
                <w:szCs w:val="24"/>
                <w:lang w:eastAsia="tr-TR"/>
              </w:rPr>
              <w:t>Instructional</w:t>
            </w:r>
            <w:r w:rsidR="00CF60D4" w:rsidRPr="004B382D">
              <w:rPr>
                <w:rFonts w:asciiTheme="majorBidi" w:eastAsia="Calibri" w:hAnsiTheme="majorBidi" w:cstheme="majorBidi"/>
                <w:sz w:val="24"/>
                <w:szCs w:val="24"/>
                <w:lang w:eastAsia="tr-TR"/>
              </w:rPr>
              <w:t xml:space="preserve"> </w:t>
            </w:r>
            <w:r w:rsidR="00CF60D4" w:rsidRPr="00C12898">
              <w:rPr>
                <w:rFonts w:asciiTheme="majorBidi" w:eastAsia="Calibri" w:hAnsiTheme="majorBidi" w:cstheme="majorBidi"/>
                <w:sz w:val="24"/>
                <w:szCs w:val="24"/>
                <w:lang w:eastAsia="tr-TR"/>
              </w:rPr>
              <w:t>Technologies and Material Design</w:t>
            </w:r>
          </w:p>
        </w:tc>
        <w:tc>
          <w:tcPr>
            <w:tcW w:w="429" w:type="dxa"/>
            <w:vMerge/>
            <w:shd w:val="clear" w:color="auto" w:fill="FFFFFF" w:themeFill="background1"/>
            <w:vAlign w:val="center"/>
          </w:tcPr>
          <w:p w14:paraId="343881B9"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76D575BD"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7612C433"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48FDD223"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4C735B10"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00794032" w14:textId="77777777" w:rsidR="00CF60D4" w:rsidRPr="00C12898" w:rsidRDefault="00CF60D4" w:rsidP="00CF60D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 xml:space="preserve">Concepts related to instructional technology, features of various instructional technologies, location and use of instructional technologies in teaching process, determination of technology needs of school or class, proper technology planning and implementation, development of two and three dimensional materials through instructional technologies, development of instructional materials, planning activities, slides, visual media (VCD, DVD) materials, computer-based tools), examination of educational </w:t>
            </w:r>
            <w:proofErr w:type="gramStart"/>
            <w:r w:rsidRPr="00C12898">
              <w:rPr>
                <w:rFonts w:asciiTheme="majorBidi" w:eastAsia="Calibri" w:hAnsiTheme="majorBidi" w:cstheme="majorBidi"/>
                <w:sz w:val="24"/>
                <w:szCs w:val="24"/>
                <w:highlight w:val="white"/>
                <w:lang w:eastAsia="tr-TR"/>
              </w:rPr>
              <w:t>software</w:t>
            </w:r>
            <w:proofErr w:type="gramEnd"/>
            <w:r w:rsidRPr="00C12898">
              <w:rPr>
                <w:rFonts w:asciiTheme="majorBidi" w:eastAsia="Calibri" w:hAnsiTheme="majorBidi" w:cstheme="majorBidi"/>
                <w:sz w:val="24"/>
                <w:szCs w:val="24"/>
                <w:highlight w:val="white"/>
                <w:lang w:eastAsia="tr-TR"/>
              </w:rPr>
              <w:t>, evaluation of instructional materials in various qualities, internet and distance education, visual design principles, research on the effectiveness of teaching materials, and in Turkey the use of instructional technologies in the world.</w:t>
            </w:r>
          </w:p>
        </w:tc>
      </w:tr>
      <w:tr w:rsidR="00CF60D4" w:rsidRPr="00C12898" w14:paraId="16DD5163" w14:textId="77777777" w:rsidTr="001D55FC">
        <w:trPr>
          <w:trHeight w:val="613"/>
          <w:jc w:val="center"/>
        </w:trPr>
        <w:tc>
          <w:tcPr>
            <w:tcW w:w="1418" w:type="dxa"/>
            <w:vMerge w:val="restart"/>
            <w:shd w:val="clear" w:color="auto" w:fill="FFFFFF" w:themeFill="background1"/>
            <w:vAlign w:val="center"/>
          </w:tcPr>
          <w:p w14:paraId="12A7C41A"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271131202</w:t>
            </w:r>
          </w:p>
        </w:tc>
        <w:tc>
          <w:tcPr>
            <w:tcW w:w="2405" w:type="dxa"/>
            <w:shd w:val="clear" w:color="auto" w:fill="FFFFFF" w:themeFill="background1"/>
            <w:vAlign w:val="center"/>
          </w:tcPr>
          <w:p w14:paraId="491AD131" w14:textId="77777777" w:rsidR="00CF60D4" w:rsidRPr="00C12898" w:rsidRDefault="00CF60D4" w:rsidP="00CF60D4">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Bilimsel Araştırma Teknikleri ve Yazılı Anlatım</w:t>
            </w:r>
          </w:p>
        </w:tc>
        <w:tc>
          <w:tcPr>
            <w:tcW w:w="429" w:type="dxa"/>
            <w:vMerge w:val="restart"/>
            <w:shd w:val="clear" w:color="auto" w:fill="FFFFFF" w:themeFill="background1"/>
            <w:vAlign w:val="center"/>
          </w:tcPr>
          <w:p w14:paraId="24D82409"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12EB41F1"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664D77C4"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134" w:type="dxa"/>
            <w:gridSpan w:val="2"/>
            <w:vMerge w:val="restart"/>
            <w:shd w:val="clear" w:color="auto" w:fill="FFFFFF" w:themeFill="background1"/>
            <w:vAlign w:val="center"/>
          </w:tcPr>
          <w:p w14:paraId="44F88367"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5</w:t>
            </w:r>
          </w:p>
        </w:tc>
        <w:tc>
          <w:tcPr>
            <w:tcW w:w="1700" w:type="dxa"/>
            <w:shd w:val="clear" w:color="auto" w:fill="FFFFFF" w:themeFill="background1"/>
            <w:vAlign w:val="center"/>
          </w:tcPr>
          <w:p w14:paraId="0CD5E129"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042B941A" w14:textId="77777777" w:rsidR="00CF60D4" w:rsidRPr="00C12898" w:rsidRDefault="00CF60D4" w:rsidP="00CF60D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Hazır veri toplama araçlarından yararlanabilmek ve toplanan verileri temel düzeyde analiz edebilmek. Bilimsel yöntemler ve bu yöntemlere ilişkin farklı görüşler, problem, araştırma modeli, evren ve örneklem, verilerin toplanması ve veri toplama yöntemleri (nicel ve nitel veri toplama teknikleri), verilerin kaydedilmesi, analizi, yorumlanması ve raporlaştırılmasını öğretmek</w:t>
            </w:r>
          </w:p>
        </w:tc>
      </w:tr>
      <w:tr w:rsidR="00CF60D4" w:rsidRPr="00C12898" w14:paraId="704BD2B2" w14:textId="77777777" w:rsidTr="001D55FC">
        <w:trPr>
          <w:trHeight w:val="181"/>
          <w:jc w:val="center"/>
        </w:trPr>
        <w:tc>
          <w:tcPr>
            <w:tcW w:w="1418" w:type="dxa"/>
            <w:vMerge/>
            <w:shd w:val="clear" w:color="auto" w:fill="FFFFFF" w:themeFill="background1"/>
            <w:vAlign w:val="center"/>
          </w:tcPr>
          <w:p w14:paraId="4387EF53"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50F50B02" w14:textId="77777777" w:rsidR="00CF60D4" w:rsidRPr="00C12898" w:rsidRDefault="00CF60D4" w:rsidP="00CF60D4">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Scientific Research Techniques and Written Expression</w:t>
            </w:r>
          </w:p>
        </w:tc>
        <w:tc>
          <w:tcPr>
            <w:tcW w:w="429" w:type="dxa"/>
            <w:vMerge/>
            <w:shd w:val="clear" w:color="auto" w:fill="FFFFFF" w:themeFill="background1"/>
            <w:vAlign w:val="center"/>
          </w:tcPr>
          <w:p w14:paraId="63B42CFB"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122E908C"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1F6C0BE6"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0F114382"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24579A9C"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4FD317FB" w14:textId="77777777" w:rsidR="00CF60D4" w:rsidRPr="00C12898" w:rsidRDefault="00CF60D4" w:rsidP="00CF60D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To be able to use ready-made </w:t>
            </w:r>
            <w:proofErr w:type="gramStart"/>
            <w:r w:rsidRPr="00C12898">
              <w:rPr>
                <w:rFonts w:asciiTheme="majorBidi" w:eastAsia="Calibri" w:hAnsiTheme="majorBidi" w:cstheme="majorBidi"/>
                <w:sz w:val="24"/>
                <w:szCs w:val="24"/>
                <w:lang w:eastAsia="tr-TR"/>
              </w:rPr>
              <w:t>data</w:t>
            </w:r>
            <w:proofErr w:type="gramEnd"/>
            <w:r w:rsidRPr="00C12898">
              <w:rPr>
                <w:rFonts w:asciiTheme="majorBidi" w:eastAsia="Calibri" w:hAnsiTheme="majorBidi" w:cstheme="majorBidi"/>
                <w:sz w:val="24"/>
                <w:szCs w:val="24"/>
                <w:lang w:eastAsia="tr-TR"/>
              </w:rPr>
              <w:t xml:space="preserve"> collection tools and to analyze collected data at basic level. To teach scientific methods and different opinions about these methods, problem, research model, universe and sampling, </w:t>
            </w:r>
            <w:proofErr w:type="gramStart"/>
            <w:r w:rsidRPr="00C12898">
              <w:rPr>
                <w:rFonts w:asciiTheme="majorBidi" w:eastAsia="Calibri" w:hAnsiTheme="majorBidi" w:cstheme="majorBidi"/>
                <w:sz w:val="24"/>
                <w:szCs w:val="24"/>
                <w:lang w:eastAsia="tr-TR"/>
              </w:rPr>
              <w:t>data</w:t>
            </w:r>
            <w:proofErr w:type="gramEnd"/>
            <w:r w:rsidRPr="00C12898">
              <w:rPr>
                <w:rFonts w:asciiTheme="majorBidi" w:eastAsia="Calibri" w:hAnsiTheme="majorBidi" w:cstheme="majorBidi"/>
                <w:sz w:val="24"/>
                <w:szCs w:val="24"/>
                <w:lang w:eastAsia="tr-TR"/>
              </w:rPr>
              <w:t xml:space="preserve"> collection methods (quantitative and qualitative data collection techniques), recording, analysis, interpretation and reporting of data.</w:t>
            </w:r>
          </w:p>
        </w:tc>
      </w:tr>
      <w:tr w:rsidR="00CF60D4" w:rsidRPr="00C12898" w14:paraId="76690E8C" w14:textId="77777777" w:rsidTr="001D55FC">
        <w:trPr>
          <w:trHeight w:val="344"/>
          <w:jc w:val="center"/>
        </w:trPr>
        <w:tc>
          <w:tcPr>
            <w:tcW w:w="1418" w:type="dxa"/>
            <w:vMerge w:val="restart"/>
            <w:shd w:val="clear" w:color="auto" w:fill="FFFFFF" w:themeFill="background1"/>
            <w:vAlign w:val="center"/>
          </w:tcPr>
          <w:p w14:paraId="27DEE0B0" w14:textId="77777777" w:rsidR="00CF60D4" w:rsidRPr="00C12898" w:rsidRDefault="00CF60D4" w:rsidP="00CF60D4">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271131203</w:t>
            </w:r>
          </w:p>
        </w:tc>
        <w:tc>
          <w:tcPr>
            <w:tcW w:w="2405" w:type="dxa"/>
            <w:shd w:val="clear" w:color="auto" w:fill="FFFFFF" w:themeFill="background1"/>
            <w:vAlign w:val="center"/>
          </w:tcPr>
          <w:p w14:paraId="2C5E9AAD" w14:textId="77777777" w:rsidR="00CF60D4" w:rsidRPr="00C12898" w:rsidRDefault="00CF60D4" w:rsidP="00CF60D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Kelam Metodolojisi</w:t>
            </w:r>
          </w:p>
        </w:tc>
        <w:tc>
          <w:tcPr>
            <w:tcW w:w="429" w:type="dxa"/>
            <w:vMerge w:val="restart"/>
            <w:shd w:val="clear" w:color="auto" w:fill="FFFFFF" w:themeFill="background1"/>
            <w:vAlign w:val="center"/>
          </w:tcPr>
          <w:p w14:paraId="4460B76A"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4D692BCF"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56C276EB"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134" w:type="dxa"/>
            <w:gridSpan w:val="2"/>
            <w:vMerge w:val="restart"/>
            <w:shd w:val="clear" w:color="auto" w:fill="FFFFFF" w:themeFill="background1"/>
            <w:vAlign w:val="center"/>
          </w:tcPr>
          <w:p w14:paraId="7D590396"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5</w:t>
            </w:r>
          </w:p>
        </w:tc>
        <w:tc>
          <w:tcPr>
            <w:tcW w:w="1700" w:type="dxa"/>
            <w:shd w:val="clear" w:color="auto" w:fill="FFFFFF" w:themeFill="background1"/>
            <w:vAlign w:val="center"/>
          </w:tcPr>
          <w:p w14:paraId="5AEB991C"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1B5DBEAF" w14:textId="77777777" w:rsidR="00CF60D4" w:rsidRPr="00C12898" w:rsidRDefault="00CF60D4" w:rsidP="00CF60D4">
            <w:pPr>
              <w:shd w:val="clear" w:color="auto" w:fill="FFFFFF"/>
              <w:spacing w:after="0" w:line="240" w:lineRule="auto"/>
              <w:jc w:val="both"/>
              <w:rPr>
                <w:rFonts w:asciiTheme="majorBidi" w:eastAsia="Calibri" w:hAnsiTheme="majorBidi" w:cstheme="majorBidi"/>
                <w:sz w:val="24"/>
                <w:szCs w:val="24"/>
                <w:highlight w:val="white"/>
                <w:lang w:eastAsia="tr-TR"/>
              </w:rPr>
            </w:pPr>
            <w:r w:rsidRPr="00C12898">
              <w:rPr>
                <w:rFonts w:asciiTheme="majorBidi" w:eastAsia="Calibri" w:hAnsiTheme="majorBidi" w:cstheme="majorBidi"/>
                <w:sz w:val="24"/>
                <w:szCs w:val="24"/>
                <w:lang w:eastAsia="tr-TR"/>
              </w:rPr>
              <w:t xml:space="preserve">Sosyal bilimlerde metot problemi, Felsefi ve kelami metot, selef metodu, İmana dayalı tavır ve savunmaya dayalı tavır, Varlık Kavramı ve tanımları, Varlık-mahiyet ilişkisi, Hakikat, zat ve hüviyet, Bilginin tanımları ve türleri, Bilginin </w:t>
            </w:r>
            <w:proofErr w:type="gramStart"/>
            <w:r w:rsidRPr="00C12898">
              <w:rPr>
                <w:rFonts w:asciiTheme="majorBidi" w:eastAsia="Calibri" w:hAnsiTheme="majorBidi" w:cstheme="majorBidi"/>
                <w:sz w:val="24"/>
                <w:szCs w:val="24"/>
                <w:lang w:eastAsia="tr-TR"/>
              </w:rPr>
              <w:t>imkanı</w:t>
            </w:r>
            <w:proofErr w:type="gramEnd"/>
            <w:r w:rsidRPr="00C12898">
              <w:rPr>
                <w:rFonts w:asciiTheme="majorBidi" w:eastAsia="Calibri" w:hAnsiTheme="majorBidi" w:cstheme="majorBidi"/>
                <w:sz w:val="24"/>
                <w:szCs w:val="24"/>
                <w:lang w:eastAsia="tr-TR"/>
              </w:rPr>
              <w:t xml:space="preserve">, marifet ve bilgi arasındaki farklar, </w:t>
            </w:r>
            <w:r w:rsidRPr="00C12898">
              <w:rPr>
                <w:rFonts w:asciiTheme="majorBidi" w:eastAsia="Calibri" w:hAnsiTheme="majorBidi" w:cstheme="majorBidi"/>
                <w:sz w:val="24"/>
                <w:szCs w:val="24"/>
                <w:lang w:eastAsia="tr-TR"/>
              </w:rPr>
              <w:lastRenderedPageBreak/>
              <w:t>bilgi-hikmet-ahlak, Bilgi elde etme yolları, Kelam ilminde kullanılan deliller, Mantık ve kelam ilişkisi.</w:t>
            </w:r>
          </w:p>
        </w:tc>
      </w:tr>
      <w:tr w:rsidR="00CF60D4" w:rsidRPr="00C12898" w14:paraId="23258980" w14:textId="77777777" w:rsidTr="001D55FC">
        <w:trPr>
          <w:trHeight w:val="343"/>
          <w:jc w:val="center"/>
        </w:trPr>
        <w:tc>
          <w:tcPr>
            <w:tcW w:w="1418" w:type="dxa"/>
            <w:vMerge/>
            <w:shd w:val="clear" w:color="auto" w:fill="FFFFFF" w:themeFill="background1"/>
            <w:vAlign w:val="center"/>
          </w:tcPr>
          <w:p w14:paraId="375FFBEF"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Cs/>
                <w:sz w:val="24"/>
                <w:szCs w:val="24"/>
                <w:highlight w:val="white"/>
                <w:lang w:eastAsia="tr-TR"/>
              </w:rPr>
            </w:pPr>
          </w:p>
        </w:tc>
        <w:tc>
          <w:tcPr>
            <w:tcW w:w="2405" w:type="dxa"/>
            <w:shd w:val="clear" w:color="auto" w:fill="FFFFFF" w:themeFill="background1"/>
            <w:vAlign w:val="center"/>
          </w:tcPr>
          <w:p w14:paraId="7850C907" w14:textId="77777777" w:rsidR="00CF60D4" w:rsidRPr="00C12898" w:rsidRDefault="00CF60D4" w:rsidP="00CF60D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The Methodology of Kalam</w:t>
            </w:r>
          </w:p>
        </w:tc>
        <w:tc>
          <w:tcPr>
            <w:tcW w:w="429" w:type="dxa"/>
            <w:vMerge/>
            <w:shd w:val="clear" w:color="auto" w:fill="FFFFFF" w:themeFill="background1"/>
            <w:vAlign w:val="center"/>
          </w:tcPr>
          <w:p w14:paraId="4E3CFD24"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14C821A0"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5CBEBEE8"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1CAEA493"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72EC4A28"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6DE5C78E" w14:textId="77777777" w:rsidR="00CF60D4" w:rsidRPr="00C12898" w:rsidRDefault="00CF60D4" w:rsidP="00CF60D4">
            <w:pPr>
              <w:shd w:val="clear" w:color="auto" w:fill="FFFFFF"/>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The problem of method in social sciences, Philosophical and Kelami method, the method of the predecessor, Defensive attitude and stance of faith-based, Concepts and definitions of assets, Asset-nature relationship, Truth, human and identity, Definitions and types of information, The possibility of knowledge, ingenuity, and the differences between information, knowledge-wisdom and morality, The principles of getting information, The evidence used in Kalam, Relationship between logic and theology.</w:t>
            </w:r>
            <w:proofErr w:type="gramEnd"/>
          </w:p>
        </w:tc>
      </w:tr>
      <w:tr w:rsidR="00CF60D4" w:rsidRPr="00C12898" w14:paraId="3A289CAB" w14:textId="77777777" w:rsidTr="001D55FC">
        <w:trPr>
          <w:trHeight w:val="344"/>
          <w:jc w:val="center"/>
        </w:trPr>
        <w:tc>
          <w:tcPr>
            <w:tcW w:w="1418" w:type="dxa"/>
            <w:vMerge w:val="restart"/>
            <w:shd w:val="clear" w:color="auto" w:fill="FFFFFF" w:themeFill="background1"/>
            <w:vAlign w:val="center"/>
          </w:tcPr>
          <w:p w14:paraId="7218B12A" w14:textId="77777777" w:rsidR="00CF60D4" w:rsidRPr="00C12898" w:rsidRDefault="00CF60D4" w:rsidP="00CF60D4">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271131204</w:t>
            </w:r>
          </w:p>
        </w:tc>
        <w:tc>
          <w:tcPr>
            <w:tcW w:w="2405" w:type="dxa"/>
            <w:shd w:val="clear" w:color="auto" w:fill="FFFFFF" w:themeFill="background1"/>
            <w:vAlign w:val="center"/>
          </w:tcPr>
          <w:p w14:paraId="385184E8" w14:textId="77777777" w:rsidR="00CF60D4" w:rsidRPr="00C12898" w:rsidRDefault="00CF60D4" w:rsidP="00CF60D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Din Sosyolojisinin Problemleri</w:t>
            </w:r>
          </w:p>
        </w:tc>
        <w:tc>
          <w:tcPr>
            <w:tcW w:w="429" w:type="dxa"/>
            <w:vMerge w:val="restart"/>
            <w:shd w:val="clear" w:color="auto" w:fill="FFFFFF" w:themeFill="background1"/>
            <w:vAlign w:val="center"/>
          </w:tcPr>
          <w:p w14:paraId="2A647A72"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6BBA29CC"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5FE274C3"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134" w:type="dxa"/>
            <w:gridSpan w:val="2"/>
            <w:vMerge w:val="restart"/>
            <w:shd w:val="clear" w:color="auto" w:fill="FFFFFF" w:themeFill="background1"/>
            <w:vAlign w:val="center"/>
          </w:tcPr>
          <w:p w14:paraId="0DA64E36"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5</w:t>
            </w:r>
          </w:p>
        </w:tc>
        <w:tc>
          <w:tcPr>
            <w:tcW w:w="1700" w:type="dxa"/>
            <w:shd w:val="clear" w:color="auto" w:fill="FFFFFF" w:themeFill="background1"/>
            <w:vAlign w:val="center"/>
          </w:tcPr>
          <w:p w14:paraId="40131A46"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37E3D329" w14:textId="77777777" w:rsidR="00CF60D4" w:rsidRPr="00C12898" w:rsidRDefault="00CF60D4" w:rsidP="00CF60D4">
            <w:pPr>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Bu derste, Durkheim, Weber, Wach, Mensching gibi belli başlı sosyologların din sosyolojisi anlayışları, din-toplum etkileşimi, din sosyolojisinin kendine has yöntem ve yaklaşımları, dini deneyimin toplumsal tezahürleri, din temelli grup ve tabakalaşmalar sistematik ve disipliner din sosyolojisi disiplininin sınırları içerisinde ele alınacaktır.</w:t>
            </w:r>
          </w:p>
        </w:tc>
      </w:tr>
      <w:tr w:rsidR="00CF60D4" w:rsidRPr="00C12898" w14:paraId="0B8F3BF4" w14:textId="77777777" w:rsidTr="001D55FC">
        <w:trPr>
          <w:trHeight w:val="343"/>
          <w:jc w:val="center"/>
        </w:trPr>
        <w:tc>
          <w:tcPr>
            <w:tcW w:w="1418" w:type="dxa"/>
            <w:vMerge/>
            <w:shd w:val="clear" w:color="auto" w:fill="FFFFFF" w:themeFill="background1"/>
            <w:vAlign w:val="center"/>
          </w:tcPr>
          <w:p w14:paraId="430F1E9E"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36166CB7" w14:textId="77777777" w:rsidR="00CF60D4" w:rsidRPr="00C12898" w:rsidRDefault="00CF60D4" w:rsidP="00CF60D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Problems of Sociology of Religion</w:t>
            </w:r>
          </w:p>
        </w:tc>
        <w:tc>
          <w:tcPr>
            <w:tcW w:w="429" w:type="dxa"/>
            <w:vMerge/>
            <w:shd w:val="clear" w:color="auto" w:fill="FFFFFF" w:themeFill="background1"/>
            <w:vAlign w:val="center"/>
          </w:tcPr>
          <w:p w14:paraId="15556FBD"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09AC758A"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3825D45F"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1E5124EB"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2A020E22"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2BE5021F" w14:textId="77777777" w:rsidR="00CF60D4" w:rsidRPr="00C12898" w:rsidRDefault="00CF60D4" w:rsidP="00CF60D4">
            <w:pPr>
              <w:shd w:val="clear" w:color="auto" w:fill="FFFFFF"/>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In this class, sociology of religion understanding of prominent sociologists such as Durkheim, Weber, Wach and Mensching, religion-society interaction, the methods and approaches of sociology of religion, societal manifestation of religious experience and religion based groups and stratifications will be handled between the boundary of sociology of religion discipline.</w:t>
            </w:r>
            <w:proofErr w:type="gramEnd"/>
          </w:p>
        </w:tc>
      </w:tr>
      <w:tr w:rsidR="00CF60D4" w:rsidRPr="00C12898" w14:paraId="41330070" w14:textId="77777777" w:rsidTr="001D55FC">
        <w:trPr>
          <w:trHeight w:val="344"/>
          <w:jc w:val="center"/>
        </w:trPr>
        <w:tc>
          <w:tcPr>
            <w:tcW w:w="1418" w:type="dxa"/>
            <w:vMerge w:val="restart"/>
            <w:shd w:val="clear" w:color="auto" w:fill="FFFFFF" w:themeFill="background1"/>
            <w:vAlign w:val="center"/>
          </w:tcPr>
          <w:p w14:paraId="10FBA735" w14:textId="77777777" w:rsidR="00CF60D4" w:rsidRPr="00C12898" w:rsidRDefault="00CF60D4" w:rsidP="00CF60D4">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271131205</w:t>
            </w:r>
          </w:p>
        </w:tc>
        <w:tc>
          <w:tcPr>
            <w:tcW w:w="2405" w:type="dxa"/>
            <w:shd w:val="clear" w:color="auto" w:fill="FFFFFF" w:themeFill="background1"/>
            <w:vAlign w:val="center"/>
          </w:tcPr>
          <w:p w14:paraId="214A4C23" w14:textId="77777777" w:rsidR="00CF60D4" w:rsidRPr="00C12898" w:rsidRDefault="00CF60D4" w:rsidP="00CF60D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Toplumsal Değişme ve Din</w:t>
            </w:r>
          </w:p>
        </w:tc>
        <w:tc>
          <w:tcPr>
            <w:tcW w:w="429" w:type="dxa"/>
            <w:vMerge w:val="restart"/>
            <w:shd w:val="clear" w:color="auto" w:fill="FFFFFF" w:themeFill="background1"/>
            <w:vAlign w:val="center"/>
          </w:tcPr>
          <w:p w14:paraId="3A5790D0"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4C5B5AF2"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67BCD885"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134" w:type="dxa"/>
            <w:gridSpan w:val="2"/>
            <w:vMerge w:val="restart"/>
            <w:shd w:val="clear" w:color="auto" w:fill="FFFFFF" w:themeFill="background1"/>
            <w:vAlign w:val="center"/>
          </w:tcPr>
          <w:p w14:paraId="52CB41A7"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5</w:t>
            </w:r>
          </w:p>
        </w:tc>
        <w:tc>
          <w:tcPr>
            <w:tcW w:w="1700" w:type="dxa"/>
            <w:shd w:val="clear" w:color="auto" w:fill="FFFFFF" w:themeFill="background1"/>
            <w:vAlign w:val="center"/>
          </w:tcPr>
          <w:p w14:paraId="5AA28D9E"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291FBA18" w14:textId="77777777" w:rsidR="00CF60D4" w:rsidRPr="00C12898" w:rsidRDefault="00CF60D4" w:rsidP="00CF60D4">
            <w:pPr>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Bu derste, din-toplumsal değişim ilişkileri incelenip toplumların dinî ve dinlerin sosyal boyutları tanıtılmaktadır. Ayrıca sanayileşme, kentleşme,  sekülerleşme ve din arasındaki gelişmeler, Müslüman toplumlardaki sosyal değişimler, postmodern toplumda dinin niçin yükselen bir değer olduğu incelenecek ve din odaklı sosyal olayların analizi yapılacaktır.</w:t>
            </w:r>
          </w:p>
        </w:tc>
      </w:tr>
      <w:tr w:rsidR="00CF60D4" w:rsidRPr="00C12898" w14:paraId="0EE8885B" w14:textId="77777777" w:rsidTr="001D55FC">
        <w:trPr>
          <w:trHeight w:val="343"/>
          <w:jc w:val="center"/>
        </w:trPr>
        <w:tc>
          <w:tcPr>
            <w:tcW w:w="1418" w:type="dxa"/>
            <w:vMerge/>
            <w:shd w:val="clear" w:color="auto" w:fill="FFFFFF" w:themeFill="background1"/>
            <w:vAlign w:val="center"/>
          </w:tcPr>
          <w:p w14:paraId="5CA49ABC"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31D0F42A" w14:textId="77777777" w:rsidR="00CF60D4" w:rsidRPr="00C12898" w:rsidRDefault="00CF60D4" w:rsidP="00CF60D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Societal Change and Religion</w:t>
            </w:r>
          </w:p>
        </w:tc>
        <w:tc>
          <w:tcPr>
            <w:tcW w:w="429" w:type="dxa"/>
            <w:vMerge/>
            <w:shd w:val="clear" w:color="auto" w:fill="FFFFFF" w:themeFill="background1"/>
            <w:vAlign w:val="center"/>
          </w:tcPr>
          <w:p w14:paraId="3833CF3E"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36A24B26"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0B29D18A"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5E5861B7"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7FA9875D"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25BAEB7B" w14:textId="77777777" w:rsidR="00CF60D4" w:rsidRPr="00C12898" w:rsidRDefault="00CF60D4" w:rsidP="00CF60D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In this lesson, the relation of religion-societal change will be examined and religious side of societies and societal sides of religions will be introduced. The developments in industrialisation, urbanisation, </w:t>
            </w:r>
            <w:r w:rsidRPr="00C12898">
              <w:rPr>
                <w:rFonts w:asciiTheme="majorBidi" w:eastAsia="Calibri" w:hAnsiTheme="majorBidi" w:cstheme="majorBidi"/>
                <w:sz w:val="24"/>
                <w:szCs w:val="24"/>
                <w:lang w:eastAsia="tr-TR"/>
              </w:rPr>
              <w:lastRenderedPageBreak/>
              <w:t>secularisation and religion, social changes in Muslim societies, why religion is a rising value in postmodern societies will also be analysed and religion centered social incidents will be examined.</w:t>
            </w:r>
          </w:p>
        </w:tc>
      </w:tr>
      <w:tr w:rsidR="00CF60D4" w:rsidRPr="00C12898" w14:paraId="01456B57" w14:textId="77777777" w:rsidTr="001D55FC">
        <w:trPr>
          <w:trHeight w:val="344"/>
          <w:jc w:val="center"/>
        </w:trPr>
        <w:tc>
          <w:tcPr>
            <w:tcW w:w="1418" w:type="dxa"/>
            <w:vMerge w:val="restart"/>
            <w:shd w:val="clear" w:color="auto" w:fill="FFFFFF" w:themeFill="background1"/>
            <w:vAlign w:val="center"/>
          </w:tcPr>
          <w:p w14:paraId="09C3C728" w14:textId="77777777" w:rsidR="00CF60D4" w:rsidRPr="00C12898" w:rsidRDefault="00CF60D4" w:rsidP="00CF60D4">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lastRenderedPageBreak/>
              <w:t>271131206</w:t>
            </w:r>
          </w:p>
        </w:tc>
        <w:tc>
          <w:tcPr>
            <w:tcW w:w="2405" w:type="dxa"/>
            <w:shd w:val="clear" w:color="auto" w:fill="FFFFFF" w:themeFill="background1"/>
            <w:vAlign w:val="center"/>
          </w:tcPr>
          <w:p w14:paraId="36BBF092" w14:textId="77777777" w:rsidR="00CF60D4" w:rsidRPr="00C12898" w:rsidRDefault="00CF60D4" w:rsidP="00CF60D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İslam Bilim Tarihi ve Felsefesi</w:t>
            </w:r>
          </w:p>
        </w:tc>
        <w:tc>
          <w:tcPr>
            <w:tcW w:w="429" w:type="dxa"/>
            <w:vMerge w:val="restart"/>
            <w:shd w:val="clear" w:color="auto" w:fill="FFFFFF" w:themeFill="background1"/>
            <w:vAlign w:val="center"/>
          </w:tcPr>
          <w:p w14:paraId="6308DCDD"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660E0398"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42ACBAFB"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134" w:type="dxa"/>
            <w:gridSpan w:val="2"/>
            <w:vMerge w:val="restart"/>
            <w:shd w:val="clear" w:color="auto" w:fill="FFFFFF" w:themeFill="background1"/>
            <w:vAlign w:val="center"/>
          </w:tcPr>
          <w:p w14:paraId="778E0413"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5</w:t>
            </w:r>
          </w:p>
        </w:tc>
        <w:tc>
          <w:tcPr>
            <w:tcW w:w="1700" w:type="dxa"/>
            <w:shd w:val="clear" w:color="auto" w:fill="FFFFFF" w:themeFill="background1"/>
            <w:vAlign w:val="center"/>
          </w:tcPr>
          <w:p w14:paraId="1E3F4564"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7C55C3CC" w14:textId="77777777" w:rsidR="00CF60D4" w:rsidRPr="00C12898" w:rsidRDefault="00CF60D4" w:rsidP="00CF60D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İslam’ın bilime verdiği önem, İslam medeniyeti ve bilim kavramı, bilim tasnifi, nakli ve akli ilimler, İslam’da bilimsel eğitim kurumları, İslam bilimlerinin Avrupa’ya intikali, Müslüman Bilim Adamlarının coğrafya, haritacılık, mineraloji, botanik, zooloji, tıp, aritmetik, geometri, fizik, kimya bilimlerine yaptığı katkılar. </w:t>
            </w:r>
          </w:p>
        </w:tc>
      </w:tr>
      <w:tr w:rsidR="00CF60D4" w:rsidRPr="00C12898" w14:paraId="6002B0F3" w14:textId="77777777" w:rsidTr="001D55FC">
        <w:trPr>
          <w:trHeight w:val="343"/>
          <w:jc w:val="center"/>
        </w:trPr>
        <w:tc>
          <w:tcPr>
            <w:tcW w:w="1418" w:type="dxa"/>
            <w:vMerge/>
            <w:shd w:val="clear" w:color="auto" w:fill="FFFFFF" w:themeFill="background1"/>
            <w:vAlign w:val="center"/>
          </w:tcPr>
          <w:p w14:paraId="5F339064"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5837377A" w14:textId="77777777" w:rsidR="00CF60D4" w:rsidRPr="00C12898" w:rsidRDefault="00CF60D4" w:rsidP="00CF60D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The History of Islamic Science and Philosophy</w:t>
            </w:r>
          </w:p>
        </w:tc>
        <w:tc>
          <w:tcPr>
            <w:tcW w:w="429" w:type="dxa"/>
            <w:vMerge/>
            <w:shd w:val="clear" w:color="auto" w:fill="FFFFFF" w:themeFill="background1"/>
            <w:vAlign w:val="center"/>
          </w:tcPr>
          <w:p w14:paraId="59581EE2"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24A59C98"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00753A8E"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2C540A11"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2F12F5A9"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05671E51" w14:textId="58298E90" w:rsidR="00CF60D4" w:rsidRPr="00C12898" w:rsidRDefault="00CF60D4" w:rsidP="00CF60D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The importance of Islam to science, concept of Islamic civilization </w:t>
            </w:r>
            <w:r w:rsidR="001E1207" w:rsidRPr="00C12898">
              <w:rPr>
                <w:rFonts w:asciiTheme="majorBidi" w:eastAsia="Calibri" w:hAnsiTheme="majorBidi" w:cstheme="majorBidi"/>
                <w:sz w:val="24"/>
                <w:szCs w:val="24"/>
                <w:lang w:eastAsia="tr-TR"/>
              </w:rPr>
              <w:t>and science</w:t>
            </w:r>
            <w:r w:rsidRPr="00C12898">
              <w:rPr>
                <w:rFonts w:asciiTheme="majorBidi" w:eastAsia="Calibri" w:hAnsiTheme="majorBidi" w:cstheme="majorBidi"/>
                <w:sz w:val="24"/>
                <w:szCs w:val="24"/>
                <w:lang w:eastAsia="tr-TR"/>
              </w:rPr>
              <w:t>, science classification, transplantation and mental sciences, scientific educational institutions in Islam, transition of Islamic sciences to Europe. Contributions of Muslim scientists to geography, cartography, mineralogy, botany, zoology, medicine, arithmetic, geometry, physics, chemical sciences.</w:t>
            </w:r>
          </w:p>
        </w:tc>
      </w:tr>
      <w:tr w:rsidR="00CF60D4" w:rsidRPr="00C12898" w14:paraId="6E8D56E6" w14:textId="77777777" w:rsidTr="001D55FC">
        <w:trPr>
          <w:trHeight w:val="344"/>
          <w:jc w:val="center"/>
        </w:trPr>
        <w:tc>
          <w:tcPr>
            <w:tcW w:w="1418" w:type="dxa"/>
            <w:vMerge w:val="restart"/>
            <w:shd w:val="clear" w:color="auto" w:fill="FFFFFF" w:themeFill="background1"/>
            <w:vAlign w:val="center"/>
          </w:tcPr>
          <w:p w14:paraId="624B4037" w14:textId="77777777" w:rsidR="00CF60D4" w:rsidRPr="00C12898" w:rsidRDefault="00CF60D4" w:rsidP="00CF60D4">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271131207</w:t>
            </w:r>
          </w:p>
        </w:tc>
        <w:tc>
          <w:tcPr>
            <w:tcW w:w="2405" w:type="dxa"/>
            <w:shd w:val="clear" w:color="auto" w:fill="FFFFFF" w:themeFill="background1"/>
            <w:vAlign w:val="center"/>
          </w:tcPr>
          <w:p w14:paraId="7BEB6FB8" w14:textId="77777777" w:rsidR="00CF60D4" w:rsidRPr="00C12898" w:rsidRDefault="00CF60D4" w:rsidP="00CF60D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Günümüz Fıkıh Problemleri</w:t>
            </w:r>
          </w:p>
        </w:tc>
        <w:tc>
          <w:tcPr>
            <w:tcW w:w="429" w:type="dxa"/>
            <w:vMerge w:val="restart"/>
            <w:shd w:val="clear" w:color="auto" w:fill="FFFFFF" w:themeFill="background1"/>
            <w:vAlign w:val="center"/>
          </w:tcPr>
          <w:p w14:paraId="1229DBB6"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6ADE7DF3"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7492D341"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134" w:type="dxa"/>
            <w:gridSpan w:val="2"/>
            <w:vMerge w:val="restart"/>
            <w:shd w:val="clear" w:color="auto" w:fill="FFFFFF" w:themeFill="background1"/>
            <w:vAlign w:val="center"/>
          </w:tcPr>
          <w:p w14:paraId="3FBF47BE"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5</w:t>
            </w:r>
          </w:p>
        </w:tc>
        <w:tc>
          <w:tcPr>
            <w:tcW w:w="1700" w:type="dxa"/>
            <w:shd w:val="clear" w:color="auto" w:fill="FFFFFF" w:themeFill="background1"/>
            <w:vAlign w:val="center"/>
          </w:tcPr>
          <w:p w14:paraId="283029DA"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5AC26443" w14:textId="77777777" w:rsidR="00CF60D4" w:rsidRPr="00C12898" w:rsidRDefault="00CF60D4" w:rsidP="00CF60D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Günümüz fıkıh problemleri dersinde toplumumuzun fıkıh bilimi başlığı altında karşılaştığı bilgiler ve problemler irdelenecektir. Fıkha ait olduğu iddia edilen bilgilerin kişisel, toplumsal kabullere, geleneklere, ön yargılara dayalı durumlar olduğu sınanacak, elimizdeki sahih kaynaklar ve doğru akıl yürütmeler ile irdelenerek öğrencinin mezuniyet sonrası karşılaşacağı soru ve sorunlara karşı hazırlıklı olması sağlanacaktır.</w:t>
            </w:r>
          </w:p>
        </w:tc>
      </w:tr>
      <w:tr w:rsidR="00CF60D4" w:rsidRPr="00C12898" w14:paraId="3AED8E0E" w14:textId="77777777" w:rsidTr="001D55FC">
        <w:trPr>
          <w:trHeight w:val="343"/>
          <w:jc w:val="center"/>
        </w:trPr>
        <w:tc>
          <w:tcPr>
            <w:tcW w:w="1418" w:type="dxa"/>
            <w:vMerge/>
            <w:shd w:val="clear" w:color="auto" w:fill="FFFFFF" w:themeFill="background1"/>
            <w:vAlign w:val="center"/>
          </w:tcPr>
          <w:p w14:paraId="3F4B995C"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5247362A" w14:textId="77777777" w:rsidR="00CF60D4" w:rsidRPr="00C12898" w:rsidRDefault="00CF60D4" w:rsidP="00CF60D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Contemporary Fıkh Problems</w:t>
            </w:r>
          </w:p>
        </w:tc>
        <w:tc>
          <w:tcPr>
            <w:tcW w:w="429" w:type="dxa"/>
            <w:vMerge/>
            <w:shd w:val="clear" w:color="auto" w:fill="FFFFFF" w:themeFill="background1"/>
            <w:vAlign w:val="center"/>
          </w:tcPr>
          <w:p w14:paraId="10F5B7A3"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3D929B8B"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3C65E73B"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2C64A411"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2BF6EDA7"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3B07F277" w14:textId="77777777" w:rsidR="00CF60D4" w:rsidRPr="00C12898" w:rsidRDefault="00CF60D4" w:rsidP="00CF60D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In today's fiqh problems course, the information and problems that our society encounters under the title of fiqh science will be examined. It will be tested that the information allegedly belonging to the fiqh is based on personal, social acceptance, traditions and prejudices, and the student will be prepared for the questions and problems that he / she will encounter after graduation by examining with authentic resources and correct reasoning.</w:t>
            </w:r>
          </w:p>
        </w:tc>
      </w:tr>
      <w:tr w:rsidR="00CF60D4" w:rsidRPr="00C12898" w14:paraId="2FA12C5D" w14:textId="77777777" w:rsidTr="001D55FC">
        <w:trPr>
          <w:trHeight w:val="344"/>
          <w:jc w:val="center"/>
        </w:trPr>
        <w:tc>
          <w:tcPr>
            <w:tcW w:w="1418" w:type="dxa"/>
            <w:vMerge w:val="restart"/>
            <w:shd w:val="clear" w:color="auto" w:fill="FFFFFF" w:themeFill="background1"/>
            <w:vAlign w:val="center"/>
          </w:tcPr>
          <w:p w14:paraId="466F8C39" w14:textId="77777777" w:rsidR="00CF60D4" w:rsidRPr="00C12898" w:rsidRDefault="00CF60D4" w:rsidP="00CF60D4">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271131208</w:t>
            </w:r>
          </w:p>
        </w:tc>
        <w:tc>
          <w:tcPr>
            <w:tcW w:w="2405" w:type="dxa"/>
            <w:shd w:val="clear" w:color="auto" w:fill="FFFFFF" w:themeFill="background1"/>
            <w:vAlign w:val="center"/>
          </w:tcPr>
          <w:p w14:paraId="40633814" w14:textId="77777777" w:rsidR="00CF60D4" w:rsidRPr="00C12898" w:rsidRDefault="00CF60D4" w:rsidP="00CF60D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Kur’an Tercüme Teknikleri</w:t>
            </w:r>
          </w:p>
        </w:tc>
        <w:tc>
          <w:tcPr>
            <w:tcW w:w="429" w:type="dxa"/>
            <w:vMerge w:val="restart"/>
            <w:shd w:val="clear" w:color="auto" w:fill="FFFFFF" w:themeFill="background1"/>
            <w:vAlign w:val="center"/>
          </w:tcPr>
          <w:p w14:paraId="396B3B25"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61C8D926"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713F776B"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134" w:type="dxa"/>
            <w:gridSpan w:val="2"/>
            <w:vMerge w:val="restart"/>
            <w:shd w:val="clear" w:color="auto" w:fill="FFFFFF" w:themeFill="background1"/>
            <w:vAlign w:val="center"/>
          </w:tcPr>
          <w:p w14:paraId="2AD5444D"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5</w:t>
            </w:r>
          </w:p>
        </w:tc>
        <w:tc>
          <w:tcPr>
            <w:tcW w:w="1700" w:type="dxa"/>
            <w:shd w:val="clear" w:color="auto" w:fill="FFFFFF" w:themeFill="background1"/>
            <w:vAlign w:val="center"/>
          </w:tcPr>
          <w:p w14:paraId="52A9FE56"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5E8F0434" w14:textId="77777777" w:rsidR="00CF60D4" w:rsidRPr="00C12898" w:rsidRDefault="00CF60D4" w:rsidP="00CF60D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Kur’an’ın tercüme edilmesinin mahiyeti, önemi, yöntem ve çeşitleri, tercüme faaliyetlerinin başlangıcı ve tarihi süreci, geçmişten günümüze </w:t>
            </w:r>
            <w:r w:rsidRPr="00C12898">
              <w:rPr>
                <w:rFonts w:asciiTheme="majorBidi" w:eastAsia="Calibri" w:hAnsiTheme="majorBidi" w:cstheme="majorBidi"/>
                <w:sz w:val="24"/>
                <w:szCs w:val="24"/>
                <w:lang w:eastAsia="tr-TR"/>
              </w:rPr>
              <w:lastRenderedPageBreak/>
              <w:t>kadar yapılan tercüme faaliyetlerinin birbirleriyle kıyaslanması, Kur’ân tercümesi yaparken dikkat edilmesi gereken kurallar, tercüme edecek kişide bulunması gereken özellikler.</w:t>
            </w:r>
          </w:p>
        </w:tc>
      </w:tr>
      <w:tr w:rsidR="00CF60D4" w:rsidRPr="00C12898" w14:paraId="08B2B48C" w14:textId="77777777" w:rsidTr="001D55FC">
        <w:trPr>
          <w:trHeight w:val="343"/>
          <w:jc w:val="center"/>
        </w:trPr>
        <w:tc>
          <w:tcPr>
            <w:tcW w:w="1418" w:type="dxa"/>
            <w:vMerge/>
            <w:shd w:val="clear" w:color="auto" w:fill="FFFFFF" w:themeFill="background1"/>
            <w:vAlign w:val="center"/>
          </w:tcPr>
          <w:p w14:paraId="552FADB9"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2128660E" w14:textId="77777777" w:rsidR="00CF60D4" w:rsidRPr="00C12898" w:rsidRDefault="00CF60D4" w:rsidP="00CF60D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Qur’an Translation Techniques</w:t>
            </w:r>
          </w:p>
        </w:tc>
        <w:tc>
          <w:tcPr>
            <w:tcW w:w="429" w:type="dxa"/>
            <w:vMerge/>
            <w:shd w:val="clear" w:color="auto" w:fill="FFFFFF" w:themeFill="background1"/>
            <w:vAlign w:val="center"/>
          </w:tcPr>
          <w:p w14:paraId="25DFE461"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1949270C"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266BA79D"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0B0A0AFB"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1B53E39A"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7C4F490F" w14:textId="77777777" w:rsidR="00CF60D4" w:rsidRPr="00C12898" w:rsidRDefault="00CF60D4" w:rsidP="00CF60D4">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The nature, importance, methods and types of the translation of the Qur’an, the beginning and historical process of translation activities, comparison of translation activities from past to present, rules to be considered when translating the Quran, the characteristics of the person to translate.</w:t>
            </w:r>
          </w:p>
        </w:tc>
      </w:tr>
      <w:tr w:rsidR="00CF60D4" w:rsidRPr="00C12898" w14:paraId="708C9BC9" w14:textId="77777777" w:rsidTr="001D55FC">
        <w:trPr>
          <w:trHeight w:val="344"/>
          <w:jc w:val="center"/>
        </w:trPr>
        <w:tc>
          <w:tcPr>
            <w:tcW w:w="1418" w:type="dxa"/>
            <w:vMerge w:val="restart"/>
            <w:shd w:val="clear" w:color="auto" w:fill="FFFFFF" w:themeFill="background1"/>
            <w:vAlign w:val="center"/>
          </w:tcPr>
          <w:p w14:paraId="4AC50825" w14:textId="77777777" w:rsidR="00CF60D4" w:rsidRPr="00C12898" w:rsidRDefault="00CF60D4" w:rsidP="00CF60D4">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271131209</w:t>
            </w:r>
          </w:p>
        </w:tc>
        <w:tc>
          <w:tcPr>
            <w:tcW w:w="2405" w:type="dxa"/>
            <w:shd w:val="clear" w:color="auto" w:fill="FFFFFF" w:themeFill="background1"/>
            <w:vAlign w:val="center"/>
          </w:tcPr>
          <w:p w14:paraId="03D65082" w14:textId="77777777" w:rsidR="00CF60D4" w:rsidRPr="00C12898" w:rsidRDefault="00CF60D4" w:rsidP="001E1207">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 xml:space="preserve">İslam Düşüncesinde Tasavvuf </w:t>
            </w:r>
          </w:p>
        </w:tc>
        <w:tc>
          <w:tcPr>
            <w:tcW w:w="429" w:type="dxa"/>
            <w:vMerge w:val="restart"/>
            <w:shd w:val="clear" w:color="auto" w:fill="FFFFFF" w:themeFill="background1"/>
            <w:vAlign w:val="center"/>
          </w:tcPr>
          <w:p w14:paraId="4FDB2F44"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26B12BB5"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75E676B9"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134" w:type="dxa"/>
            <w:gridSpan w:val="2"/>
            <w:vMerge w:val="restart"/>
            <w:shd w:val="clear" w:color="auto" w:fill="FFFFFF" w:themeFill="background1"/>
            <w:vAlign w:val="center"/>
          </w:tcPr>
          <w:p w14:paraId="25658B59" w14:textId="77777777" w:rsidR="00CF60D4" w:rsidRPr="00C12898" w:rsidRDefault="00CF60D4" w:rsidP="00CF60D4">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5</w:t>
            </w:r>
          </w:p>
        </w:tc>
        <w:tc>
          <w:tcPr>
            <w:tcW w:w="1700" w:type="dxa"/>
            <w:shd w:val="clear" w:color="auto" w:fill="FFFFFF" w:themeFill="background1"/>
            <w:vAlign w:val="center"/>
          </w:tcPr>
          <w:p w14:paraId="439F9DCA"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5D751AA9" w14:textId="77777777" w:rsidR="00CF60D4" w:rsidRPr="00C12898" w:rsidRDefault="00CF60D4" w:rsidP="00CF60D4">
            <w:pPr>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Bu Ders, tasavvuf metafiziğinin özellikle insan-evren-Allah ilişkisi konusunda asırlar boyunca oluşmuş ana başlıklarını ele alır. Tasavvufun İslâmî ilimler arasındaki yeri, felsefe ve teolojiye nispetle </w:t>
            </w:r>
            <w:proofErr w:type="gramStart"/>
            <w:r w:rsidRPr="00C12898">
              <w:rPr>
                <w:rFonts w:asciiTheme="majorBidi" w:eastAsia="Calibri" w:hAnsiTheme="majorBidi" w:cstheme="majorBidi"/>
                <w:sz w:val="24"/>
                <w:szCs w:val="24"/>
                <w:lang w:eastAsia="tr-TR"/>
              </w:rPr>
              <w:t>metodolojisi</w:t>
            </w:r>
            <w:proofErr w:type="gramEnd"/>
            <w:r w:rsidRPr="00C12898">
              <w:rPr>
                <w:rFonts w:asciiTheme="majorBidi" w:eastAsia="Calibri" w:hAnsiTheme="majorBidi" w:cstheme="majorBidi"/>
                <w:sz w:val="24"/>
                <w:szCs w:val="24"/>
                <w:lang w:eastAsia="tr-TR"/>
              </w:rPr>
              <w:t>, bu metodolojiye istinat eden başlıca konuları, kadim bilgeliğin insan yaşamına ilişkin öğreti ve pratiklerinin İslâm düşüncesi ve pratiği üzerindeki etkileri incelenir. İbnü’l-Arabî, Mevlâna, Yunus Emre, Ahmed Yesevî gibi mutasavvıf düşünürlerin öğretilerindeki ana temalar, bu öğretilerin günümüz insanının bireysel ve sosyal hayatındaki yeri ve insanın “anlam arayışı”na katkısı dersin ana başlıkları arasındadır.</w:t>
            </w:r>
          </w:p>
        </w:tc>
      </w:tr>
      <w:tr w:rsidR="00CF60D4" w:rsidRPr="00C12898" w14:paraId="5068F71A" w14:textId="77777777" w:rsidTr="001D55FC">
        <w:trPr>
          <w:trHeight w:val="343"/>
          <w:jc w:val="center"/>
        </w:trPr>
        <w:tc>
          <w:tcPr>
            <w:tcW w:w="1418" w:type="dxa"/>
            <w:vMerge/>
            <w:shd w:val="clear" w:color="auto" w:fill="FFFFFF" w:themeFill="background1"/>
            <w:vAlign w:val="center"/>
          </w:tcPr>
          <w:p w14:paraId="5D41586B"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2EE9D804" w14:textId="77777777" w:rsidR="00CF60D4" w:rsidRPr="00C12898" w:rsidRDefault="00CF60D4" w:rsidP="00CF60D4">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Sufism in Islamic Thought</w:t>
            </w:r>
          </w:p>
        </w:tc>
        <w:tc>
          <w:tcPr>
            <w:tcW w:w="429" w:type="dxa"/>
            <w:vMerge/>
            <w:shd w:val="clear" w:color="auto" w:fill="FFFFFF" w:themeFill="background1"/>
            <w:vAlign w:val="center"/>
          </w:tcPr>
          <w:p w14:paraId="5C10CE72"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0BCCBFB6"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48E369DB"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5760CE00" w14:textId="77777777" w:rsidR="00CF60D4" w:rsidRPr="00C12898" w:rsidRDefault="00CF60D4" w:rsidP="00CF60D4">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37CBAEDE" w14:textId="77777777" w:rsidR="00CF60D4" w:rsidRPr="009539CB" w:rsidRDefault="00CF60D4" w:rsidP="00CF60D4">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1C003E76" w14:textId="77777777" w:rsidR="00CF60D4" w:rsidRPr="00C12898" w:rsidRDefault="00CF60D4" w:rsidP="00CF60D4">
            <w:pPr>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This Course deals with the main titles of Sufism metaphysics, especially about the relationship between man and the universe and God, which have been formed for centuries. The place of Sufism among Islamic sciences, its methodology in relation to philosophy and theology, the main issues that relate to this methodology, the effects of ancient wisdom's teaching and practices on human thought and practice. The main themes of the teachings of sufi thinkers such as İbnü'l-Arabî, Mevlâna, Yunus Emre, Ahmed Yesevî, the place of these teachings in the individual and social life of today's people and their contribution to the "search for meaning" are among the main topics of the course.</w:t>
            </w:r>
          </w:p>
        </w:tc>
      </w:tr>
      <w:tr w:rsidR="001E1207" w:rsidRPr="00C12898" w14:paraId="52B01FF5" w14:textId="77777777" w:rsidTr="00DB2A6C">
        <w:trPr>
          <w:trHeight w:val="429"/>
          <w:jc w:val="center"/>
        </w:trPr>
        <w:tc>
          <w:tcPr>
            <w:tcW w:w="15451" w:type="dxa"/>
            <w:gridSpan w:val="9"/>
            <w:shd w:val="clear" w:color="auto" w:fill="E7E6E6" w:themeFill="background2"/>
            <w:noWrap/>
            <w:vAlign w:val="center"/>
          </w:tcPr>
          <w:p w14:paraId="32F095D0" w14:textId="6CAE2C25" w:rsidR="001E1207" w:rsidRPr="00476A5C" w:rsidRDefault="001E1207" w:rsidP="00DB2A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w:t>
            </w:r>
            <w:r w:rsidRPr="00476A5C">
              <w:rPr>
                <w:rFonts w:ascii="Times New Roman" w:hAnsi="Times New Roman" w:cs="Times New Roman"/>
                <w:b/>
                <w:bCs/>
                <w:sz w:val="24"/>
                <w:szCs w:val="24"/>
              </w:rPr>
              <w:t>I. YARIYIL</w:t>
            </w:r>
          </w:p>
        </w:tc>
      </w:tr>
      <w:tr w:rsidR="00194706" w:rsidRPr="00C12898" w14:paraId="14EBFE9A" w14:textId="77777777" w:rsidTr="001D55FC">
        <w:trPr>
          <w:trHeight w:val="613"/>
          <w:jc w:val="center"/>
        </w:trPr>
        <w:tc>
          <w:tcPr>
            <w:tcW w:w="1418" w:type="dxa"/>
            <w:shd w:val="clear" w:color="auto" w:fill="FFFFFF" w:themeFill="background1"/>
            <w:vAlign w:val="center"/>
          </w:tcPr>
          <w:p w14:paraId="56208156" w14:textId="42BC6324"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lastRenderedPageBreak/>
              <w:t>DERS KODU</w:t>
            </w:r>
          </w:p>
        </w:tc>
        <w:tc>
          <w:tcPr>
            <w:tcW w:w="2405" w:type="dxa"/>
            <w:shd w:val="clear" w:color="auto" w:fill="FFFFFF" w:themeFill="background1"/>
            <w:vAlign w:val="center"/>
          </w:tcPr>
          <w:p w14:paraId="380EB103" w14:textId="50344474" w:rsidR="00194706" w:rsidRPr="00C12898" w:rsidRDefault="00194706" w:rsidP="00194706">
            <w:pPr>
              <w:spacing w:after="0" w:line="240" w:lineRule="auto"/>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DERS ADI</w:t>
            </w:r>
          </w:p>
        </w:tc>
        <w:tc>
          <w:tcPr>
            <w:tcW w:w="429" w:type="dxa"/>
            <w:shd w:val="clear" w:color="auto" w:fill="FFFFFF" w:themeFill="background1"/>
            <w:vAlign w:val="center"/>
          </w:tcPr>
          <w:p w14:paraId="26A981BB" w14:textId="0032F0F5"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T</w:t>
            </w:r>
          </w:p>
        </w:tc>
        <w:tc>
          <w:tcPr>
            <w:tcW w:w="567" w:type="dxa"/>
            <w:shd w:val="clear" w:color="auto" w:fill="FFFFFF" w:themeFill="background1"/>
            <w:vAlign w:val="center"/>
          </w:tcPr>
          <w:p w14:paraId="4FE29AE8" w14:textId="3D52A02D"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U</w:t>
            </w:r>
          </w:p>
        </w:tc>
        <w:tc>
          <w:tcPr>
            <w:tcW w:w="567" w:type="dxa"/>
            <w:shd w:val="clear" w:color="auto" w:fill="FFFFFF" w:themeFill="background1"/>
            <w:vAlign w:val="center"/>
          </w:tcPr>
          <w:p w14:paraId="435D840F" w14:textId="25D7A888"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K</w:t>
            </w:r>
          </w:p>
        </w:tc>
        <w:tc>
          <w:tcPr>
            <w:tcW w:w="1134" w:type="dxa"/>
            <w:gridSpan w:val="2"/>
            <w:shd w:val="clear" w:color="auto" w:fill="FFFFFF" w:themeFill="background1"/>
            <w:vAlign w:val="center"/>
          </w:tcPr>
          <w:p w14:paraId="759FFBC1" w14:textId="5D692486"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AKTS</w:t>
            </w:r>
          </w:p>
        </w:tc>
        <w:tc>
          <w:tcPr>
            <w:tcW w:w="1700" w:type="dxa"/>
            <w:shd w:val="clear" w:color="auto" w:fill="FFFFFF" w:themeFill="background1"/>
            <w:vAlign w:val="center"/>
          </w:tcPr>
          <w:p w14:paraId="25AB0E96" w14:textId="77777777" w:rsidR="00194706" w:rsidRPr="001E1207" w:rsidRDefault="00194706" w:rsidP="00194706">
            <w:pPr>
              <w:spacing w:after="0" w:line="240" w:lineRule="auto"/>
              <w:jc w:val="center"/>
              <w:rPr>
                <w:rFonts w:ascii="Times New Roman" w:eastAsia="Calibri" w:hAnsi="Times New Roman" w:cs="Times New Roman"/>
                <w:b/>
                <w:sz w:val="24"/>
                <w:szCs w:val="24"/>
              </w:rPr>
            </w:pPr>
            <w:r w:rsidRPr="001E1207">
              <w:rPr>
                <w:rFonts w:ascii="Times New Roman" w:eastAsia="Calibri" w:hAnsi="Times New Roman" w:cs="Times New Roman"/>
                <w:b/>
                <w:sz w:val="24"/>
                <w:szCs w:val="24"/>
              </w:rPr>
              <w:t>ZORUNLU/</w:t>
            </w:r>
          </w:p>
          <w:p w14:paraId="1589FFD2" w14:textId="2E5B452B"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1E1207">
              <w:rPr>
                <w:rFonts w:ascii="Times New Roman" w:eastAsia="Calibri" w:hAnsi="Times New Roman" w:cs="Times New Roman"/>
                <w:b/>
                <w:sz w:val="24"/>
                <w:szCs w:val="24"/>
              </w:rPr>
              <w:t>SEÇMELİ</w:t>
            </w:r>
          </w:p>
        </w:tc>
        <w:tc>
          <w:tcPr>
            <w:tcW w:w="7231" w:type="dxa"/>
            <w:shd w:val="clear" w:color="auto" w:fill="FFFFFF" w:themeFill="background1"/>
            <w:vAlign w:val="center"/>
          </w:tcPr>
          <w:p w14:paraId="6A27D38F" w14:textId="7E7950B1" w:rsidR="00194706" w:rsidRPr="00C12898" w:rsidRDefault="00194706" w:rsidP="00194706">
            <w:pPr>
              <w:shd w:val="clear" w:color="auto" w:fill="FFFFFF"/>
              <w:spacing w:after="0" w:line="240" w:lineRule="auto"/>
              <w:jc w:val="both"/>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DERS İÇERİĞİ</w:t>
            </w:r>
          </w:p>
        </w:tc>
      </w:tr>
      <w:tr w:rsidR="00194706" w:rsidRPr="00C12898" w14:paraId="27E0F68C" w14:textId="77777777" w:rsidTr="001D55FC">
        <w:trPr>
          <w:trHeight w:val="613"/>
          <w:jc w:val="center"/>
        </w:trPr>
        <w:tc>
          <w:tcPr>
            <w:tcW w:w="1418" w:type="dxa"/>
            <w:vMerge w:val="restart"/>
            <w:shd w:val="clear" w:color="auto" w:fill="FFFFFF" w:themeFill="background1"/>
            <w:vAlign w:val="center"/>
          </w:tcPr>
          <w:p w14:paraId="22741D3C"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271132101</w:t>
            </w:r>
          </w:p>
        </w:tc>
        <w:tc>
          <w:tcPr>
            <w:tcW w:w="2405" w:type="dxa"/>
            <w:shd w:val="clear" w:color="auto" w:fill="FFFFFF" w:themeFill="background1"/>
            <w:vAlign w:val="center"/>
          </w:tcPr>
          <w:p w14:paraId="5B925A0A" w14:textId="77777777" w:rsidR="00194706" w:rsidRPr="00C12898" w:rsidRDefault="00194706" w:rsidP="001947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Kur'an Okuma ve Tecvid VI (ÖKD: 271131101)</w:t>
            </w:r>
          </w:p>
        </w:tc>
        <w:tc>
          <w:tcPr>
            <w:tcW w:w="429" w:type="dxa"/>
            <w:vMerge w:val="restart"/>
            <w:shd w:val="clear" w:color="auto" w:fill="FFFFFF" w:themeFill="background1"/>
            <w:vAlign w:val="center"/>
          </w:tcPr>
          <w:p w14:paraId="18952A45"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2D835D7A"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23A5E4F1"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2E4CC04D"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517A2024"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552FDA92" w14:textId="77777777" w:rsidR="00194706" w:rsidRPr="00C12898" w:rsidRDefault="00194706" w:rsidP="00194706">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Tedvir usulü ile Tecvid kaidelerini uygulayarak okur.  Yüzünden anlamıyla beraber 21-25 cüzler. Ezber: Hucurat – Rahman – Mutaffifin – İnşikak –sureleri, iki aşır (dersin hocasının uygun göreceği)</w:t>
            </w:r>
          </w:p>
        </w:tc>
      </w:tr>
      <w:tr w:rsidR="00194706" w:rsidRPr="00C12898" w14:paraId="2AEE202D" w14:textId="77777777" w:rsidTr="001D55FC">
        <w:trPr>
          <w:trHeight w:val="181"/>
          <w:jc w:val="center"/>
        </w:trPr>
        <w:tc>
          <w:tcPr>
            <w:tcW w:w="1418" w:type="dxa"/>
            <w:vMerge/>
            <w:shd w:val="clear" w:color="auto" w:fill="FFFFFF" w:themeFill="background1"/>
            <w:vAlign w:val="center"/>
          </w:tcPr>
          <w:p w14:paraId="7C5F14B9"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66AB026D" w14:textId="77777777" w:rsidR="00194706" w:rsidRPr="00C12898" w:rsidRDefault="00194706" w:rsidP="001947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Recitation of the Qur’an and Tajwid VI</w:t>
            </w:r>
          </w:p>
        </w:tc>
        <w:tc>
          <w:tcPr>
            <w:tcW w:w="429" w:type="dxa"/>
            <w:vMerge/>
            <w:shd w:val="clear" w:color="auto" w:fill="FFFFFF" w:themeFill="background1"/>
            <w:vAlign w:val="center"/>
          </w:tcPr>
          <w:p w14:paraId="49890E4D"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29F67FBC"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708F0804"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3A336E8D"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6224DCAE"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3B32E7A9" w14:textId="77777777" w:rsidR="00194706" w:rsidRPr="00C12898" w:rsidRDefault="00194706" w:rsidP="0019470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He reads the Tajvid pedestal by means of the method of teaching. They are 21-25 with their face because of their face. Memorandum: Hucurat- Rahman- Mutaffifin- İnşikak-suresi, two extremes (the course will be appropriate for your teacher)</w:t>
            </w:r>
          </w:p>
        </w:tc>
      </w:tr>
      <w:tr w:rsidR="00194706" w:rsidRPr="00C12898" w14:paraId="6F5A745D" w14:textId="77777777" w:rsidTr="001D55FC">
        <w:trPr>
          <w:trHeight w:val="613"/>
          <w:jc w:val="center"/>
        </w:trPr>
        <w:tc>
          <w:tcPr>
            <w:tcW w:w="1418" w:type="dxa"/>
            <w:vMerge w:val="restart"/>
            <w:shd w:val="clear" w:color="auto" w:fill="FFFFFF" w:themeFill="background1"/>
            <w:vAlign w:val="center"/>
          </w:tcPr>
          <w:p w14:paraId="0C5539C3" w14:textId="77777777" w:rsidR="00194706" w:rsidRPr="00C12898" w:rsidRDefault="00194706" w:rsidP="00194706">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271132110</w:t>
            </w:r>
          </w:p>
        </w:tc>
        <w:tc>
          <w:tcPr>
            <w:tcW w:w="2405" w:type="dxa"/>
            <w:shd w:val="clear" w:color="auto" w:fill="FFFFFF" w:themeFill="background1"/>
            <w:vAlign w:val="center"/>
          </w:tcPr>
          <w:p w14:paraId="3C95B865" w14:textId="77777777" w:rsidR="00194706" w:rsidRPr="00C12898" w:rsidRDefault="00194706" w:rsidP="00194706">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Arapça Sözlü Anlatım II</w:t>
            </w:r>
          </w:p>
        </w:tc>
        <w:tc>
          <w:tcPr>
            <w:tcW w:w="429" w:type="dxa"/>
            <w:vMerge w:val="restart"/>
            <w:shd w:val="clear" w:color="auto" w:fill="FFFFFF" w:themeFill="background1"/>
            <w:vAlign w:val="center"/>
          </w:tcPr>
          <w:p w14:paraId="56CFCA44"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7C8F68CB"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24B428A3"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1</w:t>
            </w:r>
          </w:p>
        </w:tc>
        <w:tc>
          <w:tcPr>
            <w:tcW w:w="1134" w:type="dxa"/>
            <w:gridSpan w:val="2"/>
            <w:vMerge w:val="restart"/>
            <w:shd w:val="clear" w:color="auto" w:fill="FFFFFF" w:themeFill="background1"/>
            <w:vAlign w:val="center"/>
          </w:tcPr>
          <w:p w14:paraId="2E87B67B"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2770482E"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198DC8BB" w14:textId="77777777" w:rsidR="00194706" w:rsidRPr="00C12898" w:rsidRDefault="00194706" w:rsidP="00194706">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Öğrenilen kelime ve cümle kalıpları öğrenciler arasında diyalog yaptırılarak, kalıcı bir şekilde öğrenilmesi sağlanır. Dil öğrenmenin üç temel saç ayağından birini oluşturan konuşma ve diyalog kurma, bu derste ilerletilerek öğrencinin Arapçayı iletişimde kullanması amaçlanır.</w:t>
            </w:r>
          </w:p>
        </w:tc>
      </w:tr>
      <w:tr w:rsidR="00194706" w:rsidRPr="00C12898" w14:paraId="0CB99E2D" w14:textId="77777777" w:rsidTr="001D55FC">
        <w:trPr>
          <w:trHeight w:val="181"/>
          <w:jc w:val="center"/>
        </w:trPr>
        <w:tc>
          <w:tcPr>
            <w:tcW w:w="1418" w:type="dxa"/>
            <w:vMerge/>
            <w:shd w:val="clear" w:color="auto" w:fill="FFFFFF" w:themeFill="background1"/>
            <w:vAlign w:val="center"/>
          </w:tcPr>
          <w:p w14:paraId="7C2F0A18"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33A333BB" w14:textId="77777777" w:rsidR="00194706" w:rsidRPr="00C12898" w:rsidRDefault="00194706" w:rsidP="00194706">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Arabic Oral Expression II</w:t>
            </w:r>
          </w:p>
        </w:tc>
        <w:tc>
          <w:tcPr>
            <w:tcW w:w="429" w:type="dxa"/>
            <w:vMerge/>
            <w:shd w:val="clear" w:color="auto" w:fill="FFFFFF" w:themeFill="background1"/>
            <w:vAlign w:val="center"/>
          </w:tcPr>
          <w:p w14:paraId="17044DE6"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1B2D368A"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309218A3"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6FC7EA25"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636E91D6"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23DDBD73" w14:textId="77777777" w:rsidR="00194706" w:rsidRPr="00C12898" w:rsidRDefault="00194706" w:rsidP="0019470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shd w:val="clear" w:color="auto" w:fill="F8F9FA"/>
                <w:lang w:eastAsia="tr-TR"/>
              </w:rPr>
            </w:pPr>
            <w:r w:rsidRPr="00C12898">
              <w:rPr>
                <w:rFonts w:asciiTheme="majorBidi" w:eastAsia="Calibri" w:hAnsiTheme="majorBidi" w:cstheme="majorBidi"/>
                <w:sz w:val="24"/>
                <w:szCs w:val="24"/>
                <w:lang w:eastAsia="tr-TR"/>
              </w:rPr>
              <w:t xml:space="preserve">The learned vocabulary and sentence patterns are made a dialogue between the students and learned permanently. </w:t>
            </w:r>
            <w:r w:rsidRPr="00C12898">
              <w:rPr>
                <w:rFonts w:asciiTheme="majorBidi" w:eastAsia="Calibri" w:hAnsiTheme="majorBidi" w:cstheme="majorBidi"/>
                <w:sz w:val="24"/>
                <w:szCs w:val="24"/>
                <w:shd w:val="clear" w:color="auto" w:fill="F8F9FA"/>
                <w:lang w:eastAsia="tr-TR"/>
              </w:rPr>
              <w:t>Speaking and dialogue, which constitutes one of the three basic pillars of language learning, is aimed in this course and the student is to use Arabic in communication.</w:t>
            </w:r>
          </w:p>
        </w:tc>
      </w:tr>
      <w:tr w:rsidR="00194706" w:rsidRPr="00C12898" w14:paraId="5FCFAE2C" w14:textId="77777777" w:rsidTr="001D55FC">
        <w:trPr>
          <w:trHeight w:val="613"/>
          <w:jc w:val="center"/>
        </w:trPr>
        <w:tc>
          <w:tcPr>
            <w:tcW w:w="1418" w:type="dxa"/>
            <w:vMerge w:val="restart"/>
            <w:shd w:val="clear" w:color="auto" w:fill="FFFFFF" w:themeFill="background1"/>
            <w:vAlign w:val="center"/>
          </w:tcPr>
          <w:p w14:paraId="47F5DD11" w14:textId="77777777" w:rsidR="00194706" w:rsidRPr="00C12898" w:rsidRDefault="00194706" w:rsidP="00194706">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271132111</w:t>
            </w:r>
          </w:p>
        </w:tc>
        <w:tc>
          <w:tcPr>
            <w:tcW w:w="2405" w:type="dxa"/>
            <w:shd w:val="clear" w:color="auto" w:fill="FFFFFF" w:themeFill="background1"/>
            <w:vAlign w:val="center"/>
          </w:tcPr>
          <w:p w14:paraId="3E2EC246" w14:textId="77777777" w:rsidR="00194706" w:rsidRPr="00C12898" w:rsidRDefault="00194706" w:rsidP="00194706">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Arap Belagatı II</w:t>
            </w:r>
          </w:p>
        </w:tc>
        <w:tc>
          <w:tcPr>
            <w:tcW w:w="429" w:type="dxa"/>
            <w:vMerge w:val="restart"/>
            <w:shd w:val="clear" w:color="auto" w:fill="FFFFFF" w:themeFill="background1"/>
            <w:vAlign w:val="center"/>
          </w:tcPr>
          <w:p w14:paraId="22DFBCE4"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7C5E38E9"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45BA4ACA"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16D402E0"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700" w:type="dxa"/>
            <w:shd w:val="clear" w:color="auto" w:fill="FFFFFF" w:themeFill="background1"/>
            <w:vAlign w:val="center"/>
          </w:tcPr>
          <w:p w14:paraId="5E7EF688"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47C4B139" w14:textId="77777777" w:rsidR="00194706" w:rsidRPr="00C12898" w:rsidRDefault="00194706" w:rsidP="00194706">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Belagatla temel kavramlar ve meani bilgisine bağlı olarak dini ve edebi metinleri doğru anlamak ve yorumlamak</w:t>
            </w:r>
            <w:proofErr w:type="gramStart"/>
            <w:r w:rsidRPr="00C12898">
              <w:rPr>
                <w:rFonts w:asciiTheme="majorBidi" w:eastAsia="Calibri" w:hAnsiTheme="majorBidi" w:cstheme="majorBidi"/>
                <w:sz w:val="24"/>
                <w:szCs w:val="24"/>
                <w:lang w:eastAsia="tr-TR"/>
              </w:rPr>
              <w:t>..</w:t>
            </w:r>
            <w:proofErr w:type="gramEnd"/>
            <w:r w:rsidRPr="00C12898">
              <w:rPr>
                <w:rFonts w:asciiTheme="majorBidi" w:eastAsia="Calibri" w:hAnsiTheme="majorBidi" w:cstheme="majorBidi"/>
                <w:sz w:val="24"/>
                <w:szCs w:val="24"/>
                <w:lang w:eastAsia="tr-TR"/>
              </w:rPr>
              <w:t>Beyan ilmiyle ilintili olarak teşbih, istiare, kinaye, mecaz ve hakikat konuları işlenir. Daha sonra ise bedi ilmi içinde yer alan muhassinat-ı lafziyye’den cinas, iktibas, seci, akd, tazmin, reddu’l-acz ala’s-sadr ve muhassinat-ı maneviyye’den tevriye, tıbak, mukabele, üslub-u hâkim, hüsnu’l-ibtida ve hüsnü’l-intiha gibi sanatlar gösterilir.</w:t>
            </w:r>
          </w:p>
        </w:tc>
      </w:tr>
      <w:tr w:rsidR="00194706" w:rsidRPr="00C12898" w14:paraId="70571482" w14:textId="77777777" w:rsidTr="001D55FC">
        <w:trPr>
          <w:trHeight w:val="181"/>
          <w:jc w:val="center"/>
        </w:trPr>
        <w:tc>
          <w:tcPr>
            <w:tcW w:w="1418" w:type="dxa"/>
            <w:vMerge/>
            <w:shd w:val="clear" w:color="auto" w:fill="FFFFFF" w:themeFill="background1"/>
            <w:vAlign w:val="center"/>
          </w:tcPr>
          <w:p w14:paraId="3D59BF5A"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370EB2B7" w14:textId="77777777" w:rsidR="00194706" w:rsidRPr="00C12898" w:rsidRDefault="00194706" w:rsidP="001947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Arab Rhetoric II</w:t>
            </w:r>
          </w:p>
        </w:tc>
        <w:tc>
          <w:tcPr>
            <w:tcW w:w="429" w:type="dxa"/>
            <w:vMerge/>
            <w:shd w:val="clear" w:color="auto" w:fill="FFFFFF" w:themeFill="background1"/>
            <w:vAlign w:val="center"/>
          </w:tcPr>
          <w:p w14:paraId="49EAFA36"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568DBA64"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163460D4"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727357F7"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4E028C5A"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52CF28A5" w14:textId="77777777" w:rsidR="00194706" w:rsidRPr="00C12898" w:rsidRDefault="00194706" w:rsidP="0019470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 xml:space="preserve">To be able to understand and interpret religious and literary texts correctly depending on basic concepts and meaning knowledge with tacitly. The issues of articulation, metaphor, inference, metaphor and truth are handled in relation to art. Then, from the muhassinat-ı lafziyye, which is in the book of knowledge, he was able to make a statement about the </w:t>
            </w:r>
            <w:r w:rsidRPr="00C12898">
              <w:rPr>
                <w:rFonts w:asciiTheme="majorBidi" w:eastAsia="Calibri" w:hAnsiTheme="majorBidi" w:cstheme="majorBidi"/>
                <w:sz w:val="24"/>
                <w:szCs w:val="24"/>
                <w:highlight w:val="white"/>
                <w:lang w:eastAsia="tr-TR"/>
              </w:rPr>
              <w:lastRenderedPageBreak/>
              <w:t>punishment, the citation, the reformation, the compensation, the redadu-acz ala's-sadr and the muhassinat-i ​​maneviyye, hüsnü'l-ibtida and hüsnü'l-sufah.</w:t>
            </w:r>
          </w:p>
        </w:tc>
      </w:tr>
      <w:tr w:rsidR="00194706" w:rsidRPr="00C12898" w14:paraId="0C1D788D" w14:textId="77777777" w:rsidTr="001D55FC">
        <w:trPr>
          <w:trHeight w:val="613"/>
          <w:jc w:val="center"/>
        </w:trPr>
        <w:tc>
          <w:tcPr>
            <w:tcW w:w="1418" w:type="dxa"/>
            <w:vMerge w:val="restart"/>
            <w:shd w:val="clear" w:color="auto" w:fill="FFFFFF" w:themeFill="background1"/>
            <w:vAlign w:val="center"/>
          </w:tcPr>
          <w:p w14:paraId="57BAC5DF"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lastRenderedPageBreak/>
              <w:t>271132104</w:t>
            </w:r>
          </w:p>
        </w:tc>
        <w:tc>
          <w:tcPr>
            <w:tcW w:w="2405" w:type="dxa"/>
            <w:shd w:val="clear" w:color="auto" w:fill="FFFFFF" w:themeFill="background1"/>
            <w:vAlign w:val="center"/>
          </w:tcPr>
          <w:p w14:paraId="3345E596" w14:textId="77777777" w:rsidR="00194706" w:rsidRPr="00C12898" w:rsidRDefault="00194706" w:rsidP="001947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İslam Hukuku IV</w:t>
            </w:r>
          </w:p>
        </w:tc>
        <w:tc>
          <w:tcPr>
            <w:tcW w:w="429" w:type="dxa"/>
            <w:vMerge w:val="restart"/>
            <w:shd w:val="clear" w:color="auto" w:fill="FFFFFF" w:themeFill="background1"/>
            <w:vAlign w:val="center"/>
          </w:tcPr>
          <w:p w14:paraId="1B8582B6"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6BF44413"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14E48371"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1D934751"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700" w:type="dxa"/>
            <w:shd w:val="clear" w:color="auto" w:fill="FFFFFF" w:themeFill="background1"/>
            <w:vAlign w:val="center"/>
          </w:tcPr>
          <w:p w14:paraId="3623A9EB"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113A7EC1" w14:textId="77777777" w:rsidR="00194706" w:rsidRPr="00C12898" w:rsidRDefault="00194706" w:rsidP="00194706">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İslam borçlar hukukunda borcun kaynakları ve diğer hukuk sistemleriyle mukayesesi; Akit nazariyesi (Akdin tanımı ve unsurları, akitlerin sınıflandırılması, akdin inikad şartları, akdin mevzuu, sebep ve butlan nazariyerleri, akdin ortadan kalkması); İslam hukukunda mülkiyet, İslam hukukunda aynî ve şahsî haklar.</w:t>
            </w:r>
          </w:p>
        </w:tc>
      </w:tr>
      <w:tr w:rsidR="00194706" w:rsidRPr="00C12898" w14:paraId="2AC38B8F" w14:textId="77777777" w:rsidTr="001D55FC">
        <w:trPr>
          <w:trHeight w:val="181"/>
          <w:jc w:val="center"/>
        </w:trPr>
        <w:tc>
          <w:tcPr>
            <w:tcW w:w="1418" w:type="dxa"/>
            <w:vMerge/>
            <w:shd w:val="clear" w:color="auto" w:fill="FFFFFF" w:themeFill="background1"/>
            <w:vAlign w:val="center"/>
          </w:tcPr>
          <w:p w14:paraId="61A662CE"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472971C5" w14:textId="77777777" w:rsidR="00194706" w:rsidRPr="00C12898" w:rsidRDefault="00194706" w:rsidP="001947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Islamic Law IV</w:t>
            </w:r>
          </w:p>
        </w:tc>
        <w:tc>
          <w:tcPr>
            <w:tcW w:w="429" w:type="dxa"/>
            <w:vMerge/>
            <w:shd w:val="clear" w:color="auto" w:fill="FFFFFF" w:themeFill="background1"/>
            <w:vAlign w:val="center"/>
          </w:tcPr>
          <w:p w14:paraId="1BFE72DA"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0B88D856"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1BE00521"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7C318B11"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13B10157"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088D2B52" w14:textId="77777777" w:rsidR="00194706" w:rsidRPr="00C12898" w:rsidRDefault="00194706" w:rsidP="0019470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Debt resources in Islamic debt law and comparative comparison with other legal systems; Akit's theorem (definition and elements of Akit’s, classification of contracts, conditions of akit’s inikad, akdin issue, causes and bureaucrats, stay of contract); Ownership in Islamic law, real and personal rights in Islamic law.</w:t>
            </w:r>
          </w:p>
        </w:tc>
      </w:tr>
      <w:tr w:rsidR="00194706" w:rsidRPr="00C12898" w14:paraId="368BBEDA" w14:textId="77777777" w:rsidTr="001D55FC">
        <w:trPr>
          <w:trHeight w:val="613"/>
          <w:jc w:val="center"/>
        </w:trPr>
        <w:tc>
          <w:tcPr>
            <w:tcW w:w="1418" w:type="dxa"/>
            <w:vMerge w:val="restart"/>
            <w:shd w:val="clear" w:color="auto" w:fill="FFFFFF" w:themeFill="background1"/>
            <w:vAlign w:val="center"/>
          </w:tcPr>
          <w:p w14:paraId="2ACDAB37"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271132105</w:t>
            </w:r>
          </w:p>
        </w:tc>
        <w:tc>
          <w:tcPr>
            <w:tcW w:w="2405" w:type="dxa"/>
            <w:shd w:val="clear" w:color="auto" w:fill="FFFFFF" w:themeFill="background1"/>
            <w:vAlign w:val="center"/>
          </w:tcPr>
          <w:p w14:paraId="2F2E34A6" w14:textId="77777777" w:rsidR="00194706" w:rsidRPr="00C12898" w:rsidRDefault="00194706" w:rsidP="001947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Sistematik Kelam II</w:t>
            </w:r>
          </w:p>
        </w:tc>
        <w:tc>
          <w:tcPr>
            <w:tcW w:w="429" w:type="dxa"/>
            <w:vMerge w:val="restart"/>
            <w:shd w:val="clear" w:color="auto" w:fill="FFFFFF" w:themeFill="background1"/>
            <w:vAlign w:val="center"/>
          </w:tcPr>
          <w:p w14:paraId="1AA68BB7"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024AA2EE"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045947D3"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70252871"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700" w:type="dxa"/>
            <w:shd w:val="clear" w:color="auto" w:fill="FFFFFF" w:themeFill="background1"/>
            <w:vAlign w:val="center"/>
          </w:tcPr>
          <w:p w14:paraId="5C8D7020"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39135AB6" w14:textId="77777777" w:rsidR="00194706" w:rsidRPr="00C12898" w:rsidRDefault="00194706" w:rsidP="00194706">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Nübüvvet müessesesi, İnsanların vahiy ve peygamberlik müessesesine ihtiyacı, peygamberlerin sıfatları, gerekliliği ve görevleri, Mu´cize ve şartları, Peygamberlerin günah işleyip işlemeyeceği konusu, ilk yaratılış, ruhun anlamları, ruh-beden ilişkisi, Ölümden sonra diriliş, ahiret hayatı ve evreleri, Tekrar yaratılış ve gerekliliği, Mehdilik ve müceddidlik.</w:t>
            </w:r>
          </w:p>
        </w:tc>
      </w:tr>
      <w:tr w:rsidR="00194706" w:rsidRPr="00C12898" w14:paraId="57DF3067" w14:textId="77777777" w:rsidTr="001D55FC">
        <w:trPr>
          <w:trHeight w:val="181"/>
          <w:jc w:val="center"/>
        </w:trPr>
        <w:tc>
          <w:tcPr>
            <w:tcW w:w="1418" w:type="dxa"/>
            <w:vMerge/>
            <w:shd w:val="clear" w:color="auto" w:fill="FFFFFF" w:themeFill="background1"/>
            <w:vAlign w:val="center"/>
          </w:tcPr>
          <w:p w14:paraId="2A2576A8"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7A45CD1D" w14:textId="77777777" w:rsidR="00194706" w:rsidRPr="00C12898" w:rsidRDefault="00194706" w:rsidP="001947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Sistematic Kalam II</w:t>
            </w:r>
          </w:p>
        </w:tc>
        <w:tc>
          <w:tcPr>
            <w:tcW w:w="429" w:type="dxa"/>
            <w:vMerge/>
            <w:shd w:val="clear" w:color="auto" w:fill="FFFFFF" w:themeFill="background1"/>
            <w:vAlign w:val="center"/>
          </w:tcPr>
          <w:p w14:paraId="62DAD9AE"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00DDC3B4"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56A97B8C"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3EF59BAD"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6F621DC7"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221D44A5" w14:textId="77777777" w:rsidR="00194706" w:rsidRPr="00C12898" w:rsidRDefault="00194706" w:rsidP="00194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The institution of prophethood, people need to fund about revelation and prophecy, attributes, requirements and tasks, miracles and conditions of the Prophets to commit sin and the first creation, meaning the soul, the soul-body relationship, resurrection after death, the afterlife and stages of life, the necessity of re-creation, Mahdi and regenerating.</w:t>
            </w:r>
            <w:proofErr w:type="gramEnd"/>
          </w:p>
        </w:tc>
      </w:tr>
      <w:tr w:rsidR="00194706" w:rsidRPr="00C12898" w14:paraId="5CFE1B40" w14:textId="77777777" w:rsidTr="001D55FC">
        <w:trPr>
          <w:trHeight w:val="613"/>
          <w:jc w:val="center"/>
        </w:trPr>
        <w:tc>
          <w:tcPr>
            <w:tcW w:w="1418" w:type="dxa"/>
            <w:vMerge w:val="restart"/>
            <w:shd w:val="clear" w:color="auto" w:fill="FFFFFF" w:themeFill="background1"/>
            <w:vAlign w:val="center"/>
          </w:tcPr>
          <w:p w14:paraId="2850BDAE"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271132106</w:t>
            </w:r>
          </w:p>
        </w:tc>
        <w:tc>
          <w:tcPr>
            <w:tcW w:w="2405" w:type="dxa"/>
            <w:shd w:val="clear" w:color="auto" w:fill="FFFFFF" w:themeFill="background1"/>
            <w:vAlign w:val="center"/>
          </w:tcPr>
          <w:p w14:paraId="3C898305" w14:textId="77777777" w:rsidR="00194706" w:rsidRPr="00C12898" w:rsidRDefault="00194706" w:rsidP="001947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Tefsir IV</w:t>
            </w:r>
          </w:p>
        </w:tc>
        <w:tc>
          <w:tcPr>
            <w:tcW w:w="429" w:type="dxa"/>
            <w:vMerge w:val="restart"/>
            <w:shd w:val="clear" w:color="auto" w:fill="FFFFFF" w:themeFill="background1"/>
            <w:vAlign w:val="center"/>
          </w:tcPr>
          <w:p w14:paraId="0274233F"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3C78E5DA"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0516BE5C"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54917197"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700" w:type="dxa"/>
            <w:shd w:val="clear" w:color="auto" w:fill="FFFFFF" w:themeFill="background1"/>
            <w:vAlign w:val="center"/>
          </w:tcPr>
          <w:p w14:paraId="6ABF8119"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4FC894B7" w14:textId="77777777" w:rsidR="00194706" w:rsidRPr="00C12898" w:rsidRDefault="00194706" w:rsidP="00194706">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Nur Suresi, adı, sebebi nüzulü, konusu, Ayetlerin tefsiri. Ayetlerden çıkarılan hükümler. Amaç öğrencilere Kuranı doğru anlama ile Kuran ayetlerinin tefsir tarihi boyunca yapılmış eski ve yeni tefsirlerini okuyabilme ve anlayabilme bilgi ve becerisini kazandırmak.</w:t>
            </w:r>
          </w:p>
        </w:tc>
      </w:tr>
      <w:tr w:rsidR="00194706" w:rsidRPr="00C12898" w14:paraId="055A923D" w14:textId="77777777" w:rsidTr="001D55FC">
        <w:trPr>
          <w:trHeight w:val="181"/>
          <w:jc w:val="center"/>
        </w:trPr>
        <w:tc>
          <w:tcPr>
            <w:tcW w:w="1418" w:type="dxa"/>
            <w:vMerge/>
            <w:shd w:val="clear" w:color="auto" w:fill="FFFFFF" w:themeFill="background1"/>
            <w:vAlign w:val="center"/>
          </w:tcPr>
          <w:p w14:paraId="1B68603C"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0E40AC8D" w14:textId="77777777" w:rsidR="00194706" w:rsidRPr="00C12898" w:rsidRDefault="00194706" w:rsidP="001947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Tafsir IV</w:t>
            </w:r>
          </w:p>
        </w:tc>
        <w:tc>
          <w:tcPr>
            <w:tcW w:w="429" w:type="dxa"/>
            <w:vMerge/>
            <w:shd w:val="clear" w:color="auto" w:fill="FFFFFF" w:themeFill="background1"/>
            <w:vAlign w:val="center"/>
          </w:tcPr>
          <w:p w14:paraId="62284D06"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3F1FDB09"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4422CBC6"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05F04D2A"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6ECCFCC0"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4909504E" w14:textId="77777777" w:rsidR="00194706" w:rsidRPr="00C12898" w:rsidRDefault="00194706" w:rsidP="0019470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 xml:space="preserve">Surat al-Nur, name, reason, subject, commentary of verses. Provisions issued from verses. The aim is to give students the ability to read and </w:t>
            </w:r>
            <w:r w:rsidRPr="00C12898">
              <w:rPr>
                <w:rFonts w:asciiTheme="majorBidi" w:eastAsia="Calibri" w:hAnsiTheme="majorBidi" w:cstheme="majorBidi"/>
                <w:sz w:val="24"/>
                <w:szCs w:val="24"/>
                <w:highlight w:val="white"/>
                <w:lang w:eastAsia="tr-TR"/>
              </w:rPr>
              <w:lastRenderedPageBreak/>
              <w:t>understand the old and new interpretations of the Qur'an verses in the Qur'an history through the correct understanding of the Qur'an.</w:t>
            </w:r>
          </w:p>
        </w:tc>
      </w:tr>
      <w:tr w:rsidR="00194706" w:rsidRPr="00C12898" w14:paraId="7FA76A8E" w14:textId="77777777" w:rsidTr="001D55FC">
        <w:trPr>
          <w:trHeight w:val="613"/>
          <w:jc w:val="center"/>
        </w:trPr>
        <w:tc>
          <w:tcPr>
            <w:tcW w:w="1418" w:type="dxa"/>
            <w:vMerge w:val="restart"/>
            <w:shd w:val="clear" w:color="auto" w:fill="FFFFFF" w:themeFill="background1"/>
            <w:vAlign w:val="center"/>
          </w:tcPr>
          <w:p w14:paraId="7EA8CFB9"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lastRenderedPageBreak/>
              <w:t>271132107</w:t>
            </w:r>
          </w:p>
        </w:tc>
        <w:tc>
          <w:tcPr>
            <w:tcW w:w="2405" w:type="dxa"/>
            <w:shd w:val="clear" w:color="auto" w:fill="FFFFFF" w:themeFill="background1"/>
            <w:vAlign w:val="center"/>
          </w:tcPr>
          <w:p w14:paraId="2D35FACC" w14:textId="77777777" w:rsidR="00194706" w:rsidRPr="00C12898" w:rsidRDefault="00194706" w:rsidP="001947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Hadis IV</w:t>
            </w:r>
          </w:p>
        </w:tc>
        <w:tc>
          <w:tcPr>
            <w:tcW w:w="429" w:type="dxa"/>
            <w:vMerge w:val="restart"/>
            <w:shd w:val="clear" w:color="auto" w:fill="FFFFFF" w:themeFill="background1"/>
            <w:vAlign w:val="center"/>
          </w:tcPr>
          <w:p w14:paraId="0AE33110"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48DDFB31"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06FA727A"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51066678"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700" w:type="dxa"/>
            <w:shd w:val="clear" w:color="auto" w:fill="FFFFFF" w:themeFill="background1"/>
            <w:vAlign w:val="center"/>
          </w:tcPr>
          <w:p w14:paraId="7D95F39D"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7CAFCF0F" w14:textId="77777777" w:rsidR="00194706" w:rsidRPr="00C12898" w:rsidRDefault="00194706" w:rsidP="00194706">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Bu derste klasik dönemlere ait orijinal hadis eserlerinden metinler okunmakta, bu metinlerde geçen teknik terimler ele alınmakta, eserler ve özellikleri hakkında bilgi verilmektedir. Çeşitli konu başlıklarından seçme hadis metinleri şerhleriyle birlikte okunarak şekil ve muhteva açısından tahlil edilecektir.</w:t>
            </w:r>
          </w:p>
        </w:tc>
      </w:tr>
      <w:tr w:rsidR="00194706" w:rsidRPr="00C12898" w14:paraId="5BE04D68" w14:textId="77777777" w:rsidTr="001D55FC">
        <w:trPr>
          <w:trHeight w:val="181"/>
          <w:jc w:val="center"/>
        </w:trPr>
        <w:tc>
          <w:tcPr>
            <w:tcW w:w="1418" w:type="dxa"/>
            <w:vMerge/>
            <w:shd w:val="clear" w:color="auto" w:fill="FFFFFF" w:themeFill="background1"/>
            <w:vAlign w:val="center"/>
          </w:tcPr>
          <w:p w14:paraId="54AFD062"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77DA10BF" w14:textId="77777777" w:rsidR="00194706" w:rsidRPr="00C12898" w:rsidRDefault="00194706" w:rsidP="001947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Hadith IV</w:t>
            </w:r>
          </w:p>
        </w:tc>
        <w:tc>
          <w:tcPr>
            <w:tcW w:w="429" w:type="dxa"/>
            <w:vMerge/>
            <w:shd w:val="clear" w:color="auto" w:fill="FFFFFF" w:themeFill="background1"/>
            <w:vAlign w:val="center"/>
          </w:tcPr>
          <w:p w14:paraId="03C164BA"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2D41F86E"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56E46B07"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13EAC7EF"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3104CDE1"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205AF11B" w14:textId="77777777" w:rsidR="00194706" w:rsidRPr="00C12898" w:rsidRDefault="00194706" w:rsidP="0019470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In this course, the texts are read from the original hadiths sources belonging to the classical periods, the technical terms used in these texts are handled, and information about the works and their features are given. Selected hadith texts from various topics will be read together with their commentaries and analyzed in terms of shape and content.</w:t>
            </w:r>
          </w:p>
        </w:tc>
      </w:tr>
      <w:tr w:rsidR="00194706" w:rsidRPr="00C12898" w14:paraId="10B2E774" w14:textId="77777777" w:rsidTr="001D55FC">
        <w:trPr>
          <w:trHeight w:val="613"/>
          <w:jc w:val="center"/>
        </w:trPr>
        <w:tc>
          <w:tcPr>
            <w:tcW w:w="1418" w:type="dxa"/>
            <w:vMerge w:val="restart"/>
            <w:shd w:val="clear" w:color="auto" w:fill="FFFFFF" w:themeFill="background1"/>
            <w:vAlign w:val="center"/>
          </w:tcPr>
          <w:p w14:paraId="47067C40" w14:textId="77777777" w:rsidR="00194706" w:rsidRPr="00C12898" w:rsidRDefault="00194706" w:rsidP="00194706">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271132112</w:t>
            </w:r>
          </w:p>
        </w:tc>
        <w:tc>
          <w:tcPr>
            <w:tcW w:w="2405" w:type="dxa"/>
            <w:shd w:val="clear" w:color="auto" w:fill="FFFFFF" w:themeFill="background1"/>
            <w:vAlign w:val="center"/>
          </w:tcPr>
          <w:p w14:paraId="5ED98B8C" w14:textId="77777777" w:rsidR="00194706" w:rsidRPr="00C12898" w:rsidRDefault="00194706" w:rsidP="00194706">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İslam Mezhepleri Tarihi II</w:t>
            </w:r>
          </w:p>
        </w:tc>
        <w:tc>
          <w:tcPr>
            <w:tcW w:w="429" w:type="dxa"/>
            <w:vMerge w:val="restart"/>
            <w:shd w:val="clear" w:color="auto" w:fill="FFFFFF" w:themeFill="background1"/>
            <w:vAlign w:val="center"/>
          </w:tcPr>
          <w:p w14:paraId="5ACB7411"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4A3093D5"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44A41C2F"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66DA0DB0"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564C183D"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404ACD4D" w14:textId="77777777" w:rsidR="00194706" w:rsidRPr="00C12898" w:rsidRDefault="00194706" w:rsidP="00194706">
            <w:pPr>
              <w:shd w:val="clear" w:color="auto" w:fill="FFFFFF"/>
              <w:spacing w:after="0" w:line="240" w:lineRule="auto"/>
              <w:jc w:val="both"/>
              <w:rPr>
                <w:rFonts w:asciiTheme="majorBidi" w:eastAsia="Calibri" w:hAnsiTheme="majorBidi" w:cstheme="majorBidi"/>
                <w:sz w:val="24"/>
                <w:szCs w:val="24"/>
                <w:highlight w:val="white"/>
                <w:lang w:eastAsia="tr-TR"/>
              </w:rPr>
            </w:pPr>
            <w:r w:rsidRPr="00C12898">
              <w:rPr>
                <w:rFonts w:asciiTheme="majorBidi" w:eastAsia="Calibri" w:hAnsiTheme="majorBidi" w:cstheme="majorBidi"/>
                <w:sz w:val="24"/>
                <w:szCs w:val="24"/>
                <w:lang w:eastAsia="tr-TR"/>
              </w:rPr>
              <w:t xml:space="preserve">Ehl-i Sünnet; Sünni din anlayışının ortaya çıkışı, rey ve hadis taraftarları, Esarilik, Maturidilik ve Selefilik, Günümüz Şiiliği; alt grupları, coğrafi dağılımı, nüfüs bilgileri İslam dünyası içerisindeki yerleri, İmamiyye Şiası, Zeydilik ve İsmaililiğin günümüzdeki durumları ve Sünnilikle ilişkileri, Babilik-Bahailik; doğuşu, tarihçesi, görüşleri ve </w:t>
            </w:r>
            <w:proofErr w:type="gramStart"/>
            <w:r w:rsidRPr="00C12898">
              <w:rPr>
                <w:rFonts w:asciiTheme="majorBidi" w:eastAsia="Calibri" w:hAnsiTheme="majorBidi" w:cstheme="majorBidi"/>
                <w:sz w:val="24"/>
                <w:szCs w:val="24"/>
                <w:lang w:eastAsia="tr-TR"/>
              </w:rPr>
              <w:t>literatürü</w:t>
            </w:r>
            <w:proofErr w:type="gramEnd"/>
            <w:r w:rsidRPr="00C12898">
              <w:rPr>
                <w:rFonts w:asciiTheme="majorBidi" w:eastAsia="Calibri" w:hAnsiTheme="majorBidi" w:cstheme="majorBidi"/>
                <w:sz w:val="24"/>
                <w:szCs w:val="24"/>
                <w:lang w:eastAsia="tr-TR"/>
              </w:rPr>
              <w:t>, Kadıyanilik; doğuşu, tarihçesi, görüşleri ve literatürü, Dürzilik; doğuşu, tarihçesi, görüşleri ve literatürü, Nusayrilik; doğuşu, tarihçesi, görüşleri ve literatürü, Vehhabilik; genel görüşleri ve zihniyet yapıları, Tarih boyunca Türklerin benimsediği mezhepler, Yazılı kaynaklara göre Alevilik-Bektaşilik ve dini statüsü, Küreselleşme, göç, şehirleşme vb. olguların İslam mezhepleri üzerindeki etkileri.</w:t>
            </w:r>
          </w:p>
        </w:tc>
      </w:tr>
      <w:tr w:rsidR="00194706" w:rsidRPr="00C12898" w14:paraId="6CD86EED" w14:textId="77777777" w:rsidTr="001D55FC">
        <w:trPr>
          <w:trHeight w:val="181"/>
          <w:jc w:val="center"/>
        </w:trPr>
        <w:tc>
          <w:tcPr>
            <w:tcW w:w="1418" w:type="dxa"/>
            <w:vMerge/>
            <w:shd w:val="clear" w:color="auto" w:fill="FFFFFF" w:themeFill="background1"/>
            <w:vAlign w:val="center"/>
          </w:tcPr>
          <w:p w14:paraId="3A6616DF"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highlight w:val="white"/>
                <w:lang w:eastAsia="tr-TR"/>
              </w:rPr>
            </w:pPr>
          </w:p>
        </w:tc>
        <w:tc>
          <w:tcPr>
            <w:tcW w:w="2405" w:type="dxa"/>
            <w:shd w:val="clear" w:color="auto" w:fill="FFFFFF" w:themeFill="background1"/>
            <w:vAlign w:val="center"/>
          </w:tcPr>
          <w:p w14:paraId="798838A8" w14:textId="77777777" w:rsidR="00194706" w:rsidRPr="00C12898" w:rsidRDefault="00194706" w:rsidP="00194706">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History of Islamic Sects II</w:t>
            </w:r>
          </w:p>
        </w:tc>
        <w:tc>
          <w:tcPr>
            <w:tcW w:w="429" w:type="dxa"/>
            <w:vMerge/>
            <w:shd w:val="clear" w:color="auto" w:fill="FFFFFF" w:themeFill="background1"/>
            <w:vAlign w:val="center"/>
          </w:tcPr>
          <w:p w14:paraId="79F28874"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6869BB0E"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3B39FE19"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3AD5E225"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3A516FD9"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613C9978" w14:textId="77777777" w:rsidR="00194706" w:rsidRPr="00C12898" w:rsidRDefault="00194706" w:rsidP="00194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 xml:space="preserve">The rise of Ahl-al-Sunna; Ashab al-Hadith and Ashab al-Ray, Ash’ari and Maturidi school; Salafiyya, Contemporary Shiism and its sub-groups, geographic distribution, demographic information and its place within the Islamic World, The current status of Athna´ashariyyah, Zaydism and Ismailism and their relationship with Sunni school, Babism and Bahaism; their genesis, process of formation, history, principal views, literature and </w:t>
            </w:r>
            <w:r w:rsidRPr="00C12898">
              <w:rPr>
                <w:rFonts w:asciiTheme="majorBidi" w:eastAsia="Calibri" w:hAnsiTheme="majorBidi" w:cstheme="majorBidi"/>
                <w:sz w:val="24"/>
                <w:szCs w:val="24"/>
                <w:lang w:eastAsia="tr-TR"/>
              </w:rPr>
              <w:lastRenderedPageBreak/>
              <w:t>position within Islamic thought, Ahmadiyya; its genesis, process of formation, history, principal views, literature and position within Islamic thought, The Druze; its genesis, process of formation, history, principal views, literature and position within Islamic thought, Nusayrîyye; its genesis, process of formation, history, principal views, literature and position within Islamic thought,  Wahhabism; its genesis, process of formation, history, principal views, literature and position within Islamic thought, The Islamic sects adopted by the Turks throughout history, Religious status of Alavism- Bektashism according to written sources, The effect of globalization, migration, urbanization on Islamic sects.</w:t>
            </w:r>
            <w:proofErr w:type="gramEnd"/>
          </w:p>
        </w:tc>
      </w:tr>
      <w:tr w:rsidR="00194706" w:rsidRPr="00C12898" w14:paraId="7E71010E" w14:textId="77777777" w:rsidTr="001D55FC">
        <w:trPr>
          <w:trHeight w:val="613"/>
          <w:jc w:val="center"/>
        </w:trPr>
        <w:tc>
          <w:tcPr>
            <w:tcW w:w="1418" w:type="dxa"/>
            <w:vMerge w:val="restart"/>
            <w:shd w:val="clear" w:color="auto" w:fill="FFFFFF" w:themeFill="background1"/>
            <w:vAlign w:val="center"/>
          </w:tcPr>
          <w:p w14:paraId="46246E3D"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lastRenderedPageBreak/>
              <w:t>271132109</w:t>
            </w:r>
          </w:p>
        </w:tc>
        <w:tc>
          <w:tcPr>
            <w:tcW w:w="2405" w:type="dxa"/>
            <w:shd w:val="clear" w:color="auto" w:fill="FFFFFF" w:themeFill="background1"/>
            <w:vAlign w:val="center"/>
          </w:tcPr>
          <w:p w14:paraId="7EA5E29D" w14:textId="77777777" w:rsidR="00194706" w:rsidRPr="00C12898" w:rsidRDefault="00194706" w:rsidP="001947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Dinler Tarihi II</w:t>
            </w:r>
          </w:p>
        </w:tc>
        <w:tc>
          <w:tcPr>
            <w:tcW w:w="429" w:type="dxa"/>
            <w:vMerge w:val="restart"/>
            <w:shd w:val="clear" w:color="auto" w:fill="FFFFFF" w:themeFill="background1"/>
            <w:vAlign w:val="center"/>
          </w:tcPr>
          <w:p w14:paraId="3CF393AD"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67752A63"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14E8104D"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25C628E0"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700" w:type="dxa"/>
            <w:shd w:val="clear" w:color="auto" w:fill="FFFFFF" w:themeFill="background1"/>
            <w:vAlign w:val="center"/>
          </w:tcPr>
          <w:p w14:paraId="3E1AD71E"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26BB6727" w14:textId="77777777" w:rsidR="00194706" w:rsidRPr="00C12898" w:rsidRDefault="00194706" w:rsidP="00194706">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Budizm Mecusilik, Sabiilik ve Taoizm gibi çeşitli Ortadoğu, Doğu ve Uzakdoğu dinlerinin tarihsel gelişimi, teolojileri ve temel kavramları hakkında bilgi verir; kadim dini gelenekleri ana hatlarıyla ele alır ve yeni dinsel akımlar hakkında bilgi verir.</w:t>
            </w:r>
          </w:p>
        </w:tc>
      </w:tr>
      <w:tr w:rsidR="00194706" w:rsidRPr="00C12898" w14:paraId="19900EA8" w14:textId="77777777" w:rsidTr="001D55FC">
        <w:trPr>
          <w:trHeight w:val="181"/>
          <w:jc w:val="center"/>
        </w:trPr>
        <w:tc>
          <w:tcPr>
            <w:tcW w:w="1418" w:type="dxa"/>
            <w:vMerge/>
            <w:shd w:val="clear" w:color="auto" w:fill="FFFFFF" w:themeFill="background1"/>
            <w:vAlign w:val="center"/>
          </w:tcPr>
          <w:p w14:paraId="504277A3"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20F4844E" w14:textId="77777777" w:rsidR="00194706" w:rsidRPr="00C12898" w:rsidRDefault="00194706" w:rsidP="001947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History of Religions II</w:t>
            </w:r>
          </w:p>
        </w:tc>
        <w:tc>
          <w:tcPr>
            <w:tcW w:w="429" w:type="dxa"/>
            <w:vMerge/>
            <w:shd w:val="clear" w:color="auto" w:fill="FFFFFF" w:themeFill="background1"/>
            <w:vAlign w:val="center"/>
          </w:tcPr>
          <w:p w14:paraId="5F8460E0"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74856895"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3D0A1BF5"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47DF5B59"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5EC03AE6"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0FA07408" w14:textId="77777777" w:rsidR="00194706" w:rsidRPr="00C12898" w:rsidRDefault="00194706" w:rsidP="0019470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It gives information on the historical development, theology and basic concepts of various Middle East, East and Far East religions such as Buddhism, Mecassism, Mandaeans and Taoism; deals with old religious traditions in brief and gives information about new religious movements.</w:t>
            </w:r>
          </w:p>
        </w:tc>
      </w:tr>
      <w:tr w:rsidR="00194706" w:rsidRPr="00C12898" w14:paraId="01AA608A" w14:textId="77777777" w:rsidTr="001D55FC">
        <w:trPr>
          <w:trHeight w:val="344"/>
          <w:jc w:val="center"/>
        </w:trPr>
        <w:tc>
          <w:tcPr>
            <w:tcW w:w="1418" w:type="dxa"/>
            <w:vMerge w:val="restart"/>
            <w:shd w:val="clear" w:color="auto" w:fill="FFFFFF" w:themeFill="background1"/>
            <w:vAlign w:val="center"/>
          </w:tcPr>
          <w:p w14:paraId="468EFBE7" w14:textId="77777777" w:rsidR="00194706" w:rsidRPr="00C12898" w:rsidRDefault="00194706" w:rsidP="00194706">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271132113</w:t>
            </w:r>
          </w:p>
        </w:tc>
        <w:tc>
          <w:tcPr>
            <w:tcW w:w="2405" w:type="dxa"/>
            <w:shd w:val="clear" w:color="auto" w:fill="FFFFFF" w:themeFill="background1"/>
            <w:vAlign w:val="center"/>
          </w:tcPr>
          <w:p w14:paraId="7662A195" w14:textId="77777777" w:rsidR="00194706" w:rsidRPr="00C12898" w:rsidRDefault="00194706" w:rsidP="00194706">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Felsefe Tarihi</w:t>
            </w:r>
          </w:p>
        </w:tc>
        <w:tc>
          <w:tcPr>
            <w:tcW w:w="429" w:type="dxa"/>
            <w:vMerge w:val="restart"/>
            <w:shd w:val="clear" w:color="auto" w:fill="FFFFFF" w:themeFill="background1"/>
            <w:vAlign w:val="center"/>
          </w:tcPr>
          <w:p w14:paraId="40DDDB12"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1A2A2AD1"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5EB94F44"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0622DE84"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02BF1645"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77C5FDE6" w14:textId="77777777" w:rsidR="00194706" w:rsidRPr="00C12898" w:rsidRDefault="00194706" w:rsidP="00194706">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Felsefe tarihine giriş, felsefenin tanımı, amacı, felsefe tarihinin kaynakları, felsefenin diğer alanlarla olan ilişkisi. Antik Doğu ve Batı Felsefeleri, Milet Okulu, Elea Okulu, Çoğulcu Okul, Sofistler, Sokrates, Aristo ve Eflatun, Helenistik ve Roma Felsefeleri, Yeni Platonculuk ve Ortaçağ Felsefesi, Rönesans ve Yeniçağ Felsefesini ve bu dönemlerde ortaya çıkan filozofları ve felsefi akımları tanıtmak.</w:t>
            </w:r>
          </w:p>
        </w:tc>
      </w:tr>
      <w:tr w:rsidR="00194706" w:rsidRPr="00C12898" w14:paraId="73B96F11" w14:textId="77777777" w:rsidTr="001D55FC">
        <w:trPr>
          <w:trHeight w:val="343"/>
          <w:jc w:val="center"/>
        </w:trPr>
        <w:tc>
          <w:tcPr>
            <w:tcW w:w="1418" w:type="dxa"/>
            <w:vMerge/>
            <w:shd w:val="clear" w:color="auto" w:fill="FFFFFF" w:themeFill="background1"/>
            <w:vAlign w:val="center"/>
          </w:tcPr>
          <w:p w14:paraId="00463B9E"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2169D9B2" w14:textId="77777777" w:rsidR="00194706" w:rsidRPr="00C12898" w:rsidRDefault="00194706" w:rsidP="00194706">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History of Philosophy</w:t>
            </w:r>
          </w:p>
        </w:tc>
        <w:tc>
          <w:tcPr>
            <w:tcW w:w="429" w:type="dxa"/>
            <w:vMerge/>
            <w:shd w:val="clear" w:color="auto" w:fill="FFFFFF" w:themeFill="background1"/>
            <w:vAlign w:val="center"/>
          </w:tcPr>
          <w:p w14:paraId="74D13C1A"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19FB951A"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6393D066"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38AEBD9C"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22ACDA5F"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5C423A0A" w14:textId="77777777" w:rsidR="00194706" w:rsidRPr="00C12898" w:rsidRDefault="00194706" w:rsidP="0019470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 xml:space="preserve">Introduction to the history of philosophy, definition of philosophy, aim, sources of history of philosophy, relation of philosophy with other fields. To introduce philosophers and philosophical movements that emerged in these periods, Ancient Eastern and Western Philosophies, School of Milet, School of Elea, Plural School, Sophists, Socrates, Aristotle and </w:t>
            </w:r>
            <w:r w:rsidRPr="00C12898">
              <w:rPr>
                <w:rFonts w:asciiTheme="majorBidi" w:eastAsia="Calibri" w:hAnsiTheme="majorBidi" w:cstheme="majorBidi"/>
                <w:sz w:val="24"/>
                <w:szCs w:val="24"/>
                <w:highlight w:val="white"/>
                <w:lang w:eastAsia="tr-TR"/>
              </w:rPr>
              <w:lastRenderedPageBreak/>
              <w:t>Plato, Hellenistic and Roman Philosophies, New Platonism and Medieval Philosophy.</w:t>
            </w:r>
          </w:p>
        </w:tc>
      </w:tr>
      <w:tr w:rsidR="00194706" w:rsidRPr="001C0386" w14:paraId="1DDADC49" w14:textId="77777777" w:rsidTr="001D55FC">
        <w:trPr>
          <w:trHeight w:val="343"/>
          <w:jc w:val="center"/>
        </w:trPr>
        <w:tc>
          <w:tcPr>
            <w:tcW w:w="15451" w:type="dxa"/>
            <w:gridSpan w:val="9"/>
            <w:shd w:val="clear" w:color="auto" w:fill="FFFFFF" w:themeFill="background1"/>
            <w:vAlign w:val="center"/>
          </w:tcPr>
          <w:p w14:paraId="1DDC0C91" w14:textId="59AE0931" w:rsidR="00194706" w:rsidRPr="001C0386" w:rsidRDefault="00194706" w:rsidP="0019470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b/>
                <w:sz w:val="24"/>
                <w:szCs w:val="24"/>
                <w:highlight w:val="white"/>
                <w:lang w:eastAsia="tr-TR"/>
              </w:rPr>
            </w:pPr>
            <w:r w:rsidRPr="001C0386">
              <w:rPr>
                <w:rFonts w:asciiTheme="majorBidi" w:eastAsia="Calibri" w:hAnsiTheme="majorBidi" w:cstheme="majorBidi"/>
                <w:b/>
                <w:sz w:val="24"/>
                <w:szCs w:val="24"/>
                <w:highlight w:val="white"/>
                <w:lang w:eastAsia="tr-TR"/>
              </w:rPr>
              <w:lastRenderedPageBreak/>
              <w:t>Seçmeli 6</w:t>
            </w:r>
          </w:p>
        </w:tc>
      </w:tr>
      <w:tr w:rsidR="00194706" w:rsidRPr="00C12898" w14:paraId="40C06E6D" w14:textId="77777777" w:rsidTr="001D55FC">
        <w:trPr>
          <w:trHeight w:val="613"/>
          <w:jc w:val="center"/>
        </w:trPr>
        <w:tc>
          <w:tcPr>
            <w:tcW w:w="1418" w:type="dxa"/>
            <w:vMerge w:val="restart"/>
            <w:shd w:val="clear" w:color="auto" w:fill="FFFFFF" w:themeFill="background1"/>
            <w:vAlign w:val="center"/>
          </w:tcPr>
          <w:p w14:paraId="2BE6CC6C"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271132201</w:t>
            </w:r>
          </w:p>
        </w:tc>
        <w:tc>
          <w:tcPr>
            <w:tcW w:w="2405" w:type="dxa"/>
            <w:shd w:val="clear" w:color="auto" w:fill="FFFFFF" w:themeFill="background1"/>
            <w:vAlign w:val="center"/>
          </w:tcPr>
          <w:p w14:paraId="503D1EC7" w14:textId="77777777" w:rsidR="00194706" w:rsidRPr="00C12898" w:rsidRDefault="00194706" w:rsidP="001947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Eğitimde Ölçme Ve Değerlendirme (İİÖMB)</w:t>
            </w:r>
          </w:p>
        </w:tc>
        <w:tc>
          <w:tcPr>
            <w:tcW w:w="429" w:type="dxa"/>
            <w:vMerge w:val="restart"/>
            <w:shd w:val="clear" w:color="auto" w:fill="FFFFFF" w:themeFill="background1"/>
            <w:vAlign w:val="center"/>
          </w:tcPr>
          <w:p w14:paraId="53D2A670"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5347F0FA"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09F47BF1"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03438D38"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518D4774"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33FB0A21" w14:textId="77777777" w:rsidR="00194706" w:rsidRPr="00C12898" w:rsidRDefault="00194706" w:rsidP="00194706">
            <w:pPr>
              <w:shd w:val="clear" w:color="auto" w:fill="FFFFFF"/>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Eğitimde ölçme ve değerlendirmenin yeri ve önemi, Ölçme ve Temel Kavramlar-Ölçek Türleri, Değerlendirme ve Temel Kavramlar-Değerlendirme Türleri, Ölçme araçlarında bulunması gereken nitelikler-Ölçmede hata, Güvenirlik ve Belirleme Yöntemleri, Ölçme araçlarında bulunması gereken nitelikler-Geçerlik ve Geçerlik Türleri, Ölçme araçlarında bulunması gereken nitelikler-Kullanışlılık Hedeflerin Aşamalı Sınıflaması, Geleneksel Ölçme Araçları ve Madde Yazımı, Geleneksel Ölçme Araçları ve Madde Yazımı Alternatif Ölçme Araçları,  Ölçme sonuçları üzerinde yapılan temel istatistiksel işlemler, Ölçme sonuçları üzerinde yapılan temel istatistiksel işlemler, Madde Analizi</w:t>
            </w:r>
            <w:proofErr w:type="gramEnd"/>
          </w:p>
        </w:tc>
      </w:tr>
      <w:tr w:rsidR="00194706" w:rsidRPr="00C12898" w14:paraId="7DE5105C" w14:textId="77777777" w:rsidTr="001D55FC">
        <w:trPr>
          <w:trHeight w:val="181"/>
          <w:jc w:val="center"/>
        </w:trPr>
        <w:tc>
          <w:tcPr>
            <w:tcW w:w="1418" w:type="dxa"/>
            <w:vMerge/>
            <w:shd w:val="clear" w:color="auto" w:fill="FFFFFF" w:themeFill="background1"/>
            <w:vAlign w:val="center"/>
          </w:tcPr>
          <w:p w14:paraId="31592EA7"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455F9B74" w14:textId="77777777" w:rsidR="00194706" w:rsidRPr="00C12898" w:rsidRDefault="00194706" w:rsidP="001947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Measurement and Evaluation in Education</w:t>
            </w:r>
          </w:p>
        </w:tc>
        <w:tc>
          <w:tcPr>
            <w:tcW w:w="429" w:type="dxa"/>
            <w:vMerge/>
            <w:shd w:val="clear" w:color="auto" w:fill="FFFFFF" w:themeFill="background1"/>
            <w:vAlign w:val="center"/>
          </w:tcPr>
          <w:p w14:paraId="7FDB825C"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2324FFBB"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5D736998"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2FA6E30E"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30616D13"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24A23557" w14:textId="77777777" w:rsidR="00194706" w:rsidRPr="00C12898" w:rsidRDefault="00194706" w:rsidP="0019470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Evaluation and basic concepts Concepts of measurement and evaluation, Basic concepts of evaluation Types of evaluation, Qualifications to be found in measuring instruments-Error in measurement, Reliability and Determination Methods, Qualifications to be found in measurement tools-Validity and Validity Types, the basic statistical operations on the measurement results, the basic statistical operations on the measurement results, the Item Analysis.</w:t>
            </w:r>
            <w:proofErr w:type="gramEnd"/>
          </w:p>
        </w:tc>
      </w:tr>
      <w:tr w:rsidR="00194706" w:rsidRPr="00C12898" w14:paraId="09101AC8" w14:textId="77777777" w:rsidTr="001D55FC">
        <w:trPr>
          <w:trHeight w:val="495"/>
          <w:jc w:val="center"/>
        </w:trPr>
        <w:tc>
          <w:tcPr>
            <w:tcW w:w="1418" w:type="dxa"/>
            <w:vMerge w:val="restart"/>
            <w:shd w:val="clear" w:color="auto" w:fill="FFFFFF" w:themeFill="background1"/>
            <w:vAlign w:val="center"/>
          </w:tcPr>
          <w:p w14:paraId="57B19DBE"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271132202</w:t>
            </w:r>
          </w:p>
        </w:tc>
        <w:tc>
          <w:tcPr>
            <w:tcW w:w="2405" w:type="dxa"/>
            <w:shd w:val="clear" w:color="auto" w:fill="FFFFFF" w:themeFill="background1"/>
            <w:vAlign w:val="center"/>
          </w:tcPr>
          <w:p w14:paraId="53FD79D5" w14:textId="77777777" w:rsidR="00194706" w:rsidRPr="00C12898" w:rsidRDefault="00194706" w:rsidP="001947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Sınıf Yönetimi (İİÖMB)</w:t>
            </w:r>
          </w:p>
        </w:tc>
        <w:tc>
          <w:tcPr>
            <w:tcW w:w="429" w:type="dxa"/>
            <w:vMerge w:val="restart"/>
            <w:shd w:val="clear" w:color="auto" w:fill="FFFFFF" w:themeFill="background1"/>
            <w:vAlign w:val="center"/>
          </w:tcPr>
          <w:p w14:paraId="3E37CB3A"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7D7C4AA8"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24490006"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1F92BCB9"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5B5ED72D"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6071CE9C" w14:textId="77777777" w:rsidR="00194706" w:rsidRPr="00C12898" w:rsidRDefault="00194706" w:rsidP="00194706">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Sınıf yönetiminde temel kavramlar ve yaklaşımlar, Sınıf yönetiminin temelleri, Sınıf yönetimini ve öğrenci davranışını etkileyen faktörler, Sınıf içi iletişim ve etkileşim Sosyal bir sistem olarak sınıf, Sınıf yönetimi modelleri ve sınıfın fiziksel düzeni Sınıfta istenmeyen davranışlar ve baş etme stratejileri, Sınıf kuralları, geliştirme, yapılandırma ve uygulama süreci, Sınıfta </w:t>
            </w:r>
            <w:proofErr w:type="gramStart"/>
            <w:r w:rsidRPr="00C12898">
              <w:rPr>
                <w:rFonts w:asciiTheme="majorBidi" w:eastAsia="Calibri" w:hAnsiTheme="majorBidi" w:cstheme="majorBidi"/>
                <w:sz w:val="24"/>
                <w:szCs w:val="24"/>
                <w:lang w:eastAsia="tr-TR"/>
              </w:rPr>
              <w:t>motivasyon</w:t>
            </w:r>
            <w:proofErr w:type="gramEnd"/>
            <w:r w:rsidRPr="00C12898">
              <w:rPr>
                <w:rFonts w:asciiTheme="majorBidi" w:eastAsia="Calibri" w:hAnsiTheme="majorBidi" w:cstheme="majorBidi"/>
                <w:sz w:val="24"/>
                <w:szCs w:val="24"/>
                <w:lang w:eastAsia="tr-TR"/>
              </w:rPr>
              <w:t xml:space="preserve"> ve öğrenme, Sınıfta zaman yönetimi, Sınıfta öğrenme-öğretme sürecinin yönetimi, Sınıfta sorunlu ve özel öğrencilerin yönetimi, Sınıfta lider olarak öğretmen, Okul-çevre ilişkileri ve öğretmen-veli görüşmeleri.</w:t>
            </w:r>
          </w:p>
        </w:tc>
      </w:tr>
      <w:tr w:rsidR="00194706" w:rsidRPr="00C12898" w14:paraId="184879B8" w14:textId="77777777" w:rsidTr="001D55FC">
        <w:trPr>
          <w:trHeight w:val="181"/>
          <w:jc w:val="center"/>
        </w:trPr>
        <w:tc>
          <w:tcPr>
            <w:tcW w:w="1418" w:type="dxa"/>
            <w:vMerge/>
            <w:shd w:val="clear" w:color="auto" w:fill="FFFFFF" w:themeFill="background1"/>
            <w:vAlign w:val="center"/>
          </w:tcPr>
          <w:p w14:paraId="49E0118B"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340DE5C0" w14:textId="77777777" w:rsidR="00194706" w:rsidRPr="00C12898" w:rsidRDefault="00194706" w:rsidP="001947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Classroom Management</w:t>
            </w:r>
          </w:p>
        </w:tc>
        <w:tc>
          <w:tcPr>
            <w:tcW w:w="429" w:type="dxa"/>
            <w:vMerge/>
            <w:shd w:val="clear" w:color="auto" w:fill="FFFFFF" w:themeFill="background1"/>
            <w:vAlign w:val="center"/>
          </w:tcPr>
          <w:p w14:paraId="1433D1F1"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2309C034"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481F4077"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71F8EA32"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753D7F9D"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5355A930" w14:textId="77777777" w:rsidR="00194706" w:rsidRPr="00C12898" w:rsidRDefault="00194706" w:rsidP="0019470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highlight w:val="white"/>
                <w:lang w:eastAsia="tr-TR"/>
              </w:rPr>
              <w:t>Basic concepts and approaches in classroom management, Fundamentals of classroom management, Factors affecting classroom management and student behaviors, Classroom communication and interaction Class as a social system, Classroom management models and physical form of classroom Unwanted behaviors and coping strategies in class, Classroom rules, structuring and application process, motivation and learning in class, time management in class, management of classroom learning teaching process, management of problematic and special students in class, teacher as leader in class, school environment relations and teacher-parent talks.</w:t>
            </w:r>
            <w:proofErr w:type="gramEnd"/>
          </w:p>
        </w:tc>
      </w:tr>
      <w:tr w:rsidR="00194706" w:rsidRPr="00C12898" w14:paraId="09A2F340" w14:textId="77777777" w:rsidTr="001D55FC">
        <w:trPr>
          <w:trHeight w:val="613"/>
          <w:jc w:val="center"/>
        </w:trPr>
        <w:tc>
          <w:tcPr>
            <w:tcW w:w="1418" w:type="dxa"/>
            <w:vMerge w:val="restart"/>
            <w:shd w:val="clear" w:color="auto" w:fill="FFFFFF" w:themeFill="background1"/>
            <w:vAlign w:val="center"/>
          </w:tcPr>
          <w:p w14:paraId="2F72552C"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271132203</w:t>
            </w:r>
          </w:p>
        </w:tc>
        <w:tc>
          <w:tcPr>
            <w:tcW w:w="2405" w:type="dxa"/>
            <w:shd w:val="clear" w:color="auto" w:fill="FFFFFF" w:themeFill="background1"/>
            <w:vAlign w:val="center"/>
          </w:tcPr>
          <w:p w14:paraId="503A3DD8" w14:textId="77777777" w:rsidR="00194706" w:rsidRPr="00C12898" w:rsidRDefault="00194706" w:rsidP="001947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Günümüz Tefsir Problemleri</w:t>
            </w:r>
          </w:p>
        </w:tc>
        <w:tc>
          <w:tcPr>
            <w:tcW w:w="429" w:type="dxa"/>
            <w:vMerge w:val="restart"/>
            <w:shd w:val="clear" w:color="auto" w:fill="FFFFFF" w:themeFill="background1"/>
            <w:vAlign w:val="center"/>
          </w:tcPr>
          <w:p w14:paraId="65635E89"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302E8A28"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0476F8F3"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633942A4"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26BE688B"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71BD639A" w14:textId="77777777" w:rsidR="00194706" w:rsidRPr="00C12898" w:rsidRDefault="00194706" w:rsidP="00194706">
            <w:pPr>
              <w:shd w:val="clear" w:color="auto" w:fill="FFFFFF"/>
              <w:spacing w:after="0" w:line="240" w:lineRule="auto"/>
              <w:jc w:val="both"/>
              <w:rPr>
                <w:rFonts w:asciiTheme="majorBidi" w:eastAsia="Calibri" w:hAnsiTheme="majorBidi" w:cstheme="majorBidi"/>
                <w:sz w:val="24"/>
                <w:szCs w:val="24"/>
                <w:highlight w:val="yellow"/>
                <w:lang w:eastAsia="tr-TR"/>
              </w:rPr>
            </w:pPr>
            <w:proofErr w:type="gramStart"/>
            <w:r w:rsidRPr="00C12898">
              <w:rPr>
                <w:rFonts w:asciiTheme="majorBidi" w:eastAsia="Calibri" w:hAnsiTheme="majorBidi" w:cstheme="majorBidi"/>
                <w:sz w:val="24"/>
                <w:szCs w:val="24"/>
                <w:lang w:eastAsia="tr-TR"/>
              </w:rPr>
              <w:t>Öğrenciye, Kur’ân’ın sadece bir “kutsal kitap”, müfessirlerin “sadece birer kutsal kitap yorumcusu”, tefsirlerinin de “sadece onun birer yorumu” olmadığını, aksine, Kur’ân’ın 14 asırlık bir kültür ve medeniyetin “ana çekirdeği”, müfessirlerin, farklı yaklaşımlar, farklı yöntem ve teknikler kullanarak, sahip oldukları bilgi ve yöntem zenginliği içinde, zamanın akışı içinde oluşan ve gelişen “beşerî kültür” ile bu “ana çekirdek”i çift yönlü olarak buluşturan birer “katalizör” olarak “İslâm medeniyeti”nin oluşmasında -belki de- en temel katkıyı yaptıklarını uygulamalı olarak göstererek, kendilerinin de mensubu oldukları bu medeniyet hakkında onur ve gururla taşıyacakları bir “âidiyet” duygusu edinmelerini, onun değer sistemini gönüllüce benimseyip özümsemelerini sağlamak</w:t>
            </w:r>
            <w:proofErr w:type="gramEnd"/>
          </w:p>
        </w:tc>
      </w:tr>
      <w:tr w:rsidR="00194706" w:rsidRPr="00C12898" w14:paraId="17FDCD7C" w14:textId="77777777" w:rsidTr="001D55FC">
        <w:trPr>
          <w:trHeight w:val="181"/>
          <w:jc w:val="center"/>
        </w:trPr>
        <w:tc>
          <w:tcPr>
            <w:tcW w:w="1418" w:type="dxa"/>
            <w:vMerge/>
            <w:shd w:val="clear" w:color="auto" w:fill="FFFFFF" w:themeFill="background1"/>
            <w:vAlign w:val="center"/>
          </w:tcPr>
          <w:p w14:paraId="4B5A8BBB"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highlight w:val="yellow"/>
                <w:lang w:eastAsia="tr-TR"/>
              </w:rPr>
            </w:pPr>
          </w:p>
        </w:tc>
        <w:tc>
          <w:tcPr>
            <w:tcW w:w="2405" w:type="dxa"/>
            <w:shd w:val="clear" w:color="auto" w:fill="FFFFFF" w:themeFill="background1"/>
            <w:vAlign w:val="center"/>
          </w:tcPr>
          <w:p w14:paraId="6BAF6896" w14:textId="77777777" w:rsidR="00194706" w:rsidRPr="00C12898" w:rsidRDefault="00194706" w:rsidP="001947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Present Tafsir Problems</w:t>
            </w:r>
          </w:p>
        </w:tc>
        <w:tc>
          <w:tcPr>
            <w:tcW w:w="429" w:type="dxa"/>
            <w:vMerge/>
            <w:shd w:val="clear" w:color="auto" w:fill="FFFFFF" w:themeFill="background1"/>
            <w:vAlign w:val="center"/>
          </w:tcPr>
          <w:p w14:paraId="434C32A9"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5D405416"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07E6AFE7"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37F6F793"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1884A742"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3411552F" w14:textId="77777777" w:rsidR="00194706" w:rsidRPr="00C12898" w:rsidRDefault="00194706" w:rsidP="0019470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highlight w:val="white"/>
                <w:lang w:eastAsia="tr-TR"/>
              </w:rPr>
              <w:t xml:space="preserve">The pupil says that the Qur'an is not just a "holy book", the commentators are "only one holy book commentator" and the commentaries are not "only its interpretation" Islamic civilization "as a" catalyst "that brings the" core nucleus "to the bi-directionally with the" human culture "that develops and develops in the flow of time in the richness of the information and method that they possess by using different approaches, different methods and techniques, to show their practical contributions to </w:t>
            </w:r>
            <w:r w:rsidRPr="00C12898">
              <w:rPr>
                <w:rFonts w:asciiTheme="majorBidi" w:eastAsia="Calibri" w:hAnsiTheme="majorBidi" w:cstheme="majorBidi"/>
                <w:sz w:val="24"/>
                <w:szCs w:val="24"/>
                <w:highlight w:val="white"/>
                <w:lang w:eastAsia="tr-TR"/>
              </w:rPr>
              <w:lastRenderedPageBreak/>
              <w:t>the formation of the nations, and to acquire a sense of "rightness" to carry with them the honor and pride of the civilization to which they belong, as well as their voluntary adoption and assimilation of their value system.</w:t>
            </w:r>
            <w:proofErr w:type="gramEnd"/>
          </w:p>
        </w:tc>
      </w:tr>
      <w:tr w:rsidR="00194706" w:rsidRPr="00C12898" w14:paraId="7DB4932A" w14:textId="77777777" w:rsidTr="001D55FC">
        <w:trPr>
          <w:trHeight w:val="613"/>
          <w:jc w:val="center"/>
        </w:trPr>
        <w:tc>
          <w:tcPr>
            <w:tcW w:w="1418" w:type="dxa"/>
            <w:vMerge w:val="restart"/>
            <w:shd w:val="clear" w:color="auto" w:fill="FFFFFF" w:themeFill="background1"/>
            <w:vAlign w:val="center"/>
          </w:tcPr>
          <w:p w14:paraId="7EC0C69D"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lastRenderedPageBreak/>
              <w:t>271132204</w:t>
            </w:r>
          </w:p>
        </w:tc>
        <w:tc>
          <w:tcPr>
            <w:tcW w:w="2405" w:type="dxa"/>
            <w:shd w:val="clear" w:color="auto" w:fill="FFFFFF" w:themeFill="background1"/>
            <w:vAlign w:val="center"/>
          </w:tcPr>
          <w:p w14:paraId="44907A8F" w14:textId="77777777" w:rsidR="00194706" w:rsidRPr="00C12898" w:rsidRDefault="00194706" w:rsidP="001947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Güncel Hadis Tartışmaları</w:t>
            </w:r>
          </w:p>
        </w:tc>
        <w:tc>
          <w:tcPr>
            <w:tcW w:w="429" w:type="dxa"/>
            <w:vMerge w:val="restart"/>
            <w:shd w:val="clear" w:color="auto" w:fill="FFFFFF" w:themeFill="background1"/>
            <w:vAlign w:val="center"/>
          </w:tcPr>
          <w:p w14:paraId="75BA8DCC"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10DEC0C0"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4C95401E"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14C9ABD9"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17D25B5B"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7C077C62" w14:textId="77777777" w:rsidR="00194706" w:rsidRPr="00C12898" w:rsidRDefault="00194706" w:rsidP="00194706">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Hadis ilminin geçmişte problem olarak algılanan alanları.</w:t>
            </w:r>
          </w:p>
          <w:p w14:paraId="463BC2FF" w14:textId="77777777" w:rsidR="00194706" w:rsidRPr="00C12898" w:rsidRDefault="00194706" w:rsidP="00194706">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İhtilâfu’l-hadis ve müşkilü’l-hadis konuları. İlk dönem hadisçilerinin hadis meseleleri üzerine yaptığı çalışmalar. Ülkemizde hadis alanında yapılan tartışmalar ve yapılan çalışmalar. Ülkemizde hadis alanında yapılan tartışmalar ve yapılan çalışmalar. Batıda tartışılan temel hadis problemleri ve yapılan çalışmalar. Batıda tartışılan temel hadis problemleri ve yapılan çalışmalar. Arap dünyasında hadis alanında gerçekleştirilen tartışmalar ve yapılan çalışmalar. Arap dünyasında hadis alanında gerçekleştirilen tartışmalar ve yapılan çalışmalar. Güncel hadis meselelerinin diğer alanlarda gerçekleştirilen tartışmalarla ilişkisi.</w:t>
            </w:r>
          </w:p>
        </w:tc>
      </w:tr>
      <w:tr w:rsidR="00194706" w:rsidRPr="00C12898" w14:paraId="20C0E90E" w14:textId="77777777" w:rsidTr="001D55FC">
        <w:trPr>
          <w:trHeight w:val="181"/>
          <w:jc w:val="center"/>
        </w:trPr>
        <w:tc>
          <w:tcPr>
            <w:tcW w:w="1418" w:type="dxa"/>
            <w:vMerge/>
            <w:shd w:val="clear" w:color="auto" w:fill="FFFFFF" w:themeFill="background1"/>
            <w:vAlign w:val="center"/>
          </w:tcPr>
          <w:p w14:paraId="137EACFE"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7DBF5420" w14:textId="77777777" w:rsidR="00194706" w:rsidRPr="00C12898" w:rsidRDefault="00194706" w:rsidP="00194706">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Contemporary Hadith Discussions</w:t>
            </w:r>
          </w:p>
        </w:tc>
        <w:tc>
          <w:tcPr>
            <w:tcW w:w="429" w:type="dxa"/>
            <w:vMerge/>
            <w:shd w:val="clear" w:color="auto" w:fill="FFFFFF" w:themeFill="background1"/>
            <w:vAlign w:val="center"/>
          </w:tcPr>
          <w:p w14:paraId="300B573F"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3E1EDD09"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4112713F"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7B8F4298"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41FAB0B6"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495A1ABF" w14:textId="77777777" w:rsidR="00194706" w:rsidRPr="00C12898" w:rsidRDefault="00194706" w:rsidP="0019470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 xml:space="preserve">Hadith is the areas of knowledge that are perceived as problems in the past. The issues of revolt-hadith and müşkilü'l-hadith. The works of the early period hadiths on the hadith affairs. Discussions and studies conducted in the field of hadith in our country. Discussions and studies conducted in the field of hadith in our country. Basic hadith problems discussed in the West and works </w:t>
            </w:r>
            <w:proofErr w:type="gramStart"/>
            <w:r w:rsidRPr="00C12898">
              <w:rPr>
                <w:rFonts w:asciiTheme="majorBidi" w:eastAsia="Calibri" w:hAnsiTheme="majorBidi" w:cstheme="majorBidi"/>
                <w:sz w:val="24"/>
                <w:szCs w:val="24"/>
                <w:highlight w:val="white"/>
                <w:lang w:eastAsia="tr-TR"/>
              </w:rPr>
              <w:t>done</w:t>
            </w:r>
            <w:proofErr w:type="gramEnd"/>
            <w:r w:rsidRPr="00C12898">
              <w:rPr>
                <w:rFonts w:asciiTheme="majorBidi" w:eastAsia="Calibri" w:hAnsiTheme="majorBidi" w:cstheme="majorBidi"/>
                <w:sz w:val="24"/>
                <w:szCs w:val="24"/>
                <w:highlight w:val="white"/>
                <w:lang w:eastAsia="tr-TR"/>
              </w:rPr>
              <w:t xml:space="preserve">. Basic hadith problems discussed in the West and works </w:t>
            </w:r>
            <w:proofErr w:type="gramStart"/>
            <w:r w:rsidRPr="00C12898">
              <w:rPr>
                <w:rFonts w:asciiTheme="majorBidi" w:eastAsia="Calibri" w:hAnsiTheme="majorBidi" w:cstheme="majorBidi"/>
                <w:sz w:val="24"/>
                <w:szCs w:val="24"/>
                <w:highlight w:val="white"/>
                <w:lang w:eastAsia="tr-TR"/>
              </w:rPr>
              <w:t>done</w:t>
            </w:r>
            <w:proofErr w:type="gramEnd"/>
            <w:r w:rsidRPr="00C12898">
              <w:rPr>
                <w:rFonts w:asciiTheme="majorBidi" w:eastAsia="Calibri" w:hAnsiTheme="majorBidi" w:cstheme="majorBidi"/>
                <w:sz w:val="24"/>
                <w:szCs w:val="24"/>
                <w:highlight w:val="white"/>
                <w:lang w:eastAsia="tr-TR"/>
              </w:rPr>
              <w:t>. Discussions and studies conducted in the field of hadith in the Arab world. Discussions and studies conducted in the field of hadith in the Arab world. Relation of contemporary issues of hadith with debates in other fields.</w:t>
            </w:r>
          </w:p>
        </w:tc>
      </w:tr>
      <w:tr w:rsidR="00194706" w:rsidRPr="00C12898" w14:paraId="265524F3" w14:textId="77777777" w:rsidTr="001D55FC">
        <w:trPr>
          <w:trHeight w:val="344"/>
          <w:jc w:val="center"/>
        </w:trPr>
        <w:tc>
          <w:tcPr>
            <w:tcW w:w="1418" w:type="dxa"/>
            <w:vMerge w:val="restart"/>
            <w:shd w:val="clear" w:color="auto" w:fill="FFFFFF" w:themeFill="background1"/>
            <w:vAlign w:val="center"/>
          </w:tcPr>
          <w:p w14:paraId="23B9857F" w14:textId="77777777" w:rsidR="00194706" w:rsidRPr="00C12898" w:rsidRDefault="00194706" w:rsidP="00194706">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271132205</w:t>
            </w:r>
          </w:p>
        </w:tc>
        <w:tc>
          <w:tcPr>
            <w:tcW w:w="2405" w:type="dxa"/>
            <w:shd w:val="clear" w:color="auto" w:fill="FFFFFF" w:themeFill="background1"/>
            <w:vAlign w:val="center"/>
          </w:tcPr>
          <w:p w14:paraId="1F431096" w14:textId="77777777" w:rsidR="00194706" w:rsidRPr="00C12898" w:rsidRDefault="00194706" w:rsidP="00194706">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Araştırma Yöntem ve Teknikleri</w:t>
            </w:r>
          </w:p>
        </w:tc>
        <w:tc>
          <w:tcPr>
            <w:tcW w:w="429" w:type="dxa"/>
            <w:vMerge w:val="restart"/>
            <w:shd w:val="clear" w:color="auto" w:fill="FFFFFF" w:themeFill="background1"/>
            <w:vAlign w:val="center"/>
          </w:tcPr>
          <w:p w14:paraId="6AE00DDA"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3080495A"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448ABD90"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19971C2D"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55209C2D"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5F143C2B" w14:textId="526CE9BA" w:rsidR="00194706" w:rsidRPr="00C12898" w:rsidRDefault="00194706" w:rsidP="00194706">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Bilimsel araştırma ile ilgili temel kavramlar; konu seçimi ve araştırma probleminin </w:t>
            </w:r>
            <w:r w:rsidR="001C0386" w:rsidRPr="00C12898">
              <w:rPr>
                <w:rFonts w:asciiTheme="majorBidi" w:eastAsia="Calibri" w:hAnsiTheme="majorBidi" w:cstheme="majorBidi"/>
                <w:sz w:val="24"/>
                <w:szCs w:val="24"/>
                <w:lang w:eastAsia="tr-TR"/>
              </w:rPr>
              <w:t>belirlenmesi,</w:t>
            </w:r>
            <w:r w:rsidRPr="00C12898">
              <w:rPr>
                <w:rFonts w:asciiTheme="majorBidi" w:eastAsia="Calibri" w:hAnsiTheme="majorBidi" w:cstheme="majorBidi"/>
                <w:sz w:val="24"/>
                <w:szCs w:val="24"/>
                <w:lang w:eastAsia="tr-TR"/>
              </w:rPr>
              <w:t xml:space="preserve"> araştırmanın amaçları ve öneminin belirtilmesi, varsayım, sınırlılık ve tanımlar; araştırmanın planlanması, evren ve örneklem; bilimsel araştırmada kullanılan yöntem ve teknikler; bilimsel araştırmanın sonuçlarını rapor haline dönüştürme; sunumda dikkat edilecek noktalar; öğrenci araştırma raporlarının sunumu.</w:t>
            </w:r>
          </w:p>
        </w:tc>
      </w:tr>
      <w:tr w:rsidR="00194706" w:rsidRPr="00C12898" w14:paraId="02B69EDF" w14:textId="77777777" w:rsidTr="001D55FC">
        <w:trPr>
          <w:trHeight w:val="343"/>
          <w:jc w:val="center"/>
        </w:trPr>
        <w:tc>
          <w:tcPr>
            <w:tcW w:w="1418" w:type="dxa"/>
            <w:vMerge/>
            <w:shd w:val="clear" w:color="auto" w:fill="FFFFFF" w:themeFill="background1"/>
            <w:vAlign w:val="center"/>
          </w:tcPr>
          <w:p w14:paraId="2B774443"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19828AD8" w14:textId="77777777" w:rsidR="00194706" w:rsidRPr="00C12898" w:rsidRDefault="00194706" w:rsidP="00194706">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Research Methods and Techniques</w:t>
            </w:r>
          </w:p>
        </w:tc>
        <w:tc>
          <w:tcPr>
            <w:tcW w:w="429" w:type="dxa"/>
            <w:vMerge/>
            <w:shd w:val="clear" w:color="auto" w:fill="FFFFFF" w:themeFill="background1"/>
            <w:vAlign w:val="center"/>
          </w:tcPr>
          <w:p w14:paraId="40154567"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0B145E75"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27786068"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50174E92"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292E1A3F"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68B1A93E" w14:textId="77777777" w:rsidR="00194706" w:rsidRPr="00C12898" w:rsidRDefault="00194706" w:rsidP="00194706">
            <w:pPr>
              <w:shd w:val="clear" w:color="auto" w:fill="FFFFFF"/>
              <w:spacing w:after="0" w:line="240" w:lineRule="auto"/>
              <w:jc w:val="both"/>
              <w:rPr>
                <w:rFonts w:asciiTheme="majorBidi" w:eastAsia="Calibri" w:hAnsiTheme="majorBidi" w:cstheme="majorBidi"/>
                <w:sz w:val="24"/>
                <w:szCs w:val="24"/>
                <w:lang w:eastAsia="tr-TR"/>
              </w:rPr>
            </w:pPr>
            <w:bookmarkStart w:id="2" w:name="bookmark=id.30j0zll" w:colFirst="0" w:colLast="0"/>
            <w:bookmarkStart w:id="3" w:name="bookmark=id.gjdgxs" w:colFirst="0" w:colLast="0"/>
            <w:bookmarkEnd w:id="2"/>
            <w:bookmarkEnd w:id="3"/>
            <w:proofErr w:type="gramStart"/>
            <w:r w:rsidRPr="00C12898">
              <w:rPr>
                <w:rFonts w:asciiTheme="majorBidi" w:eastAsia="Calibri" w:hAnsiTheme="majorBidi" w:cstheme="majorBidi"/>
                <w:sz w:val="24"/>
                <w:szCs w:val="24"/>
                <w:lang w:eastAsia="tr-TR"/>
              </w:rPr>
              <w:t xml:space="preserve">Main concepts related with the scientific research; topic selection and determination of research problem; determination of the goals and importance of research; hypothesis, boundedness and definitions; planning of the research; universe and sample; methods and techniques that used in scientific researches; reporting the outcome of scientific research; some point that must be paid attention in presentation; presentation of student research reports. </w:t>
            </w:r>
            <w:proofErr w:type="gramEnd"/>
          </w:p>
        </w:tc>
      </w:tr>
      <w:tr w:rsidR="00194706" w:rsidRPr="00C12898" w14:paraId="51DA4AF2" w14:textId="77777777" w:rsidTr="001D55FC">
        <w:trPr>
          <w:trHeight w:val="344"/>
          <w:jc w:val="center"/>
        </w:trPr>
        <w:tc>
          <w:tcPr>
            <w:tcW w:w="1418" w:type="dxa"/>
            <w:vMerge w:val="restart"/>
            <w:shd w:val="clear" w:color="auto" w:fill="FFFFFF" w:themeFill="background1"/>
            <w:vAlign w:val="center"/>
          </w:tcPr>
          <w:p w14:paraId="32F98157" w14:textId="77777777" w:rsidR="00194706" w:rsidRPr="00C12898" w:rsidRDefault="00194706" w:rsidP="00194706">
            <w:pPr>
              <w:spacing w:after="0" w:line="240" w:lineRule="auto"/>
              <w:jc w:val="center"/>
              <w:rPr>
                <w:rFonts w:asciiTheme="majorBidi" w:eastAsia="Calibri" w:hAnsiTheme="majorBidi" w:cstheme="majorBidi"/>
                <w:bCs/>
                <w:sz w:val="24"/>
                <w:szCs w:val="24"/>
                <w:lang w:eastAsia="tr-TR"/>
              </w:rPr>
            </w:pPr>
            <w:bookmarkStart w:id="4" w:name="_heading=h.gjdgxs" w:colFirst="0" w:colLast="0"/>
            <w:bookmarkEnd w:id="4"/>
            <w:r w:rsidRPr="00C12898">
              <w:rPr>
                <w:rFonts w:asciiTheme="majorBidi" w:eastAsia="Calibri" w:hAnsiTheme="majorBidi" w:cstheme="majorBidi"/>
                <w:bCs/>
                <w:sz w:val="24"/>
                <w:szCs w:val="24"/>
                <w:lang w:eastAsia="tr-TR"/>
              </w:rPr>
              <w:t>271132206</w:t>
            </w:r>
          </w:p>
        </w:tc>
        <w:tc>
          <w:tcPr>
            <w:tcW w:w="2405" w:type="dxa"/>
            <w:shd w:val="clear" w:color="auto" w:fill="FFFFFF" w:themeFill="background1"/>
            <w:vAlign w:val="center"/>
          </w:tcPr>
          <w:p w14:paraId="28E3C685" w14:textId="77777777" w:rsidR="00194706" w:rsidRPr="00C12898" w:rsidRDefault="00194706" w:rsidP="00194706">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Hadis İlminde Tenkit</w:t>
            </w:r>
          </w:p>
        </w:tc>
        <w:tc>
          <w:tcPr>
            <w:tcW w:w="429" w:type="dxa"/>
            <w:vMerge w:val="restart"/>
            <w:shd w:val="clear" w:color="auto" w:fill="FFFFFF" w:themeFill="background1"/>
            <w:vAlign w:val="center"/>
          </w:tcPr>
          <w:p w14:paraId="4543939D"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4C82C9D2"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50856AAF"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295A9CE8"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14424840"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DDA7C2B" w14:textId="77777777" w:rsidR="00194706" w:rsidRPr="00C12898" w:rsidRDefault="00194706" w:rsidP="00194706">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Hz. Peygamber ve sahabe döneminde metin tenkidi, duafâ ve mevzuât </w:t>
            </w:r>
            <w:proofErr w:type="gramStart"/>
            <w:r w:rsidRPr="00C12898">
              <w:rPr>
                <w:rFonts w:asciiTheme="majorBidi" w:eastAsia="Calibri" w:hAnsiTheme="majorBidi" w:cstheme="majorBidi"/>
                <w:sz w:val="24"/>
                <w:szCs w:val="24"/>
                <w:lang w:eastAsia="tr-TR"/>
              </w:rPr>
              <w:t>literatürün</w:t>
            </w:r>
            <w:proofErr w:type="gramEnd"/>
            <w:r w:rsidRPr="00C12898">
              <w:rPr>
                <w:rFonts w:asciiTheme="majorBidi" w:eastAsia="Calibri" w:hAnsiTheme="majorBidi" w:cstheme="majorBidi"/>
                <w:sz w:val="24"/>
                <w:szCs w:val="24"/>
                <w:lang w:eastAsia="tr-TR"/>
              </w:rPr>
              <w:t xml:space="preserve"> metin tenkidine katkısı, hadislerin Kur’an’a, sünnete, akla, tarihî gerçeklere ve bilimsel verilere arzı, oryantalistlerin metinlerden hareketle hadislere yönelttiği tenkitler, metin tenkidi bağlamında fiten hadisleri, ülkemizde metin tenkidi konusunda yapılan çalışmalar.</w:t>
            </w:r>
          </w:p>
        </w:tc>
      </w:tr>
      <w:tr w:rsidR="00194706" w:rsidRPr="00C12898" w14:paraId="54DFD02D" w14:textId="77777777" w:rsidTr="001D55FC">
        <w:trPr>
          <w:trHeight w:val="343"/>
          <w:jc w:val="center"/>
        </w:trPr>
        <w:tc>
          <w:tcPr>
            <w:tcW w:w="1418" w:type="dxa"/>
            <w:vMerge/>
            <w:shd w:val="clear" w:color="auto" w:fill="FFFFFF" w:themeFill="background1"/>
            <w:vAlign w:val="center"/>
          </w:tcPr>
          <w:p w14:paraId="3E7A1123"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6BF042C7" w14:textId="77777777" w:rsidR="00194706" w:rsidRPr="00C12898" w:rsidRDefault="00194706" w:rsidP="00194706">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Criticism in the Science of Hadith</w:t>
            </w:r>
          </w:p>
        </w:tc>
        <w:tc>
          <w:tcPr>
            <w:tcW w:w="429" w:type="dxa"/>
            <w:vMerge/>
            <w:shd w:val="clear" w:color="auto" w:fill="FFFFFF" w:themeFill="background1"/>
            <w:vAlign w:val="center"/>
          </w:tcPr>
          <w:p w14:paraId="7B3ECF0A"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3399B17D"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2A3ACFD2"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2D4362BD"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0D2FB006"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tcBorders>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98094F7" w14:textId="77777777" w:rsidR="00194706" w:rsidRPr="00C12898" w:rsidRDefault="00194706" w:rsidP="00194706">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Textual criticism during the Prophet and Companions, Contribution of duafa and al-mawduat literature to textual criticism, reference of hadith in the Quran, sunnah, reason, historical facts or scientific </w:t>
            </w:r>
            <w:proofErr w:type="gramStart"/>
            <w:r w:rsidRPr="00C12898">
              <w:rPr>
                <w:rFonts w:asciiTheme="majorBidi" w:eastAsia="Calibri" w:hAnsiTheme="majorBidi" w:cstheme="majorBidi"/>
                <w:sz w:val="24"/>
                <w:szCs w:val="24"/>
                <w:lang w:eastAsia="tr-TR"/>
              </w:rPr>
              <w:t>data</w:t>
            </w:r>
            <w:proofErr w:type="gramEnd"/>
            <w:r w:rsidRPr="00C12898">
              <w:rPr>
                <w:rFonts w:asciiTheme="majorBidi" w:eastAsia="Calibri" w:hAnsiTheme="majorBidi" w:cstheme="majorBidi"/>
                <w:sz w:val="24"/>
                <w:szCs w:val="24"/>
                <w:lang w:eastAsia="tr-TR"/>
              </w:rPr>
              <w:t>, the criticisms orientalists have directed from the texts to the hadiths, Hadiths of fitan in the context of textual criticism, studies on text criticism in our country.</w:t>
            </w:r>
          </w:p>
        </w:tc>
      </w:tr>
      <w:tr w:rsidR="00194706" w:rsidRPr="00C12898" w14:paraId="406C9E78" w14:textId="77777777" w:rsidTr="001D55FC">
        <w:trPr>
          <w:trHeight w:val="344"/>
          <w:jc w:val="center"/>
        </w:trPr>
        <w:tc>
          <w:tcPr>
            <w:tcW w:w="1418" w:type="dxa"/>
            <w:vMerge w:val="restart"/>
            <w:shd w:val="clear" w:color="auto" w:fill="FFFFFF" w:themeFill="background1"/>
            <w:vAlign w:val="center"/>
          </w:tcPr>
          <w:p w14:paraId="29421F59" w14:textId="77777777" w:rsidR="00194706" w:rsidRPr="00C12898" w:rsidRDefault="00194706" w:rsidP="00194706">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271132207</w:t>
            </w:r>
          </w:p>
        </w:tc>
        <w:tc>
          <w:tcPr>
            <w:tcW w:w="2405" w:type="dxa"/>
            <w:shd w:val="clear" w:color="auto" w:fill="FFFFFF" w:themeFill="background1"/>
            <w:vAlign w:val="center"/>
          </w:tcPr>
          <w:p w14:paraId="68B95A5E" w14:textId="77777777" w:rsidR="00194706" w:rsidRPr="00C12898" w:rsidRDefault="00194706" w:rsidP="00194706">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Günümüz Kelam Problemleri</w:t>
            </w:r>
          </w:p>
        </w:tc>
        <w:tc>
          <w:tcPr>
            <w:tcW w:w="429" w:type="dxa"/>
            <w:vMerge w:val="restart"/>
            <w:shd w:val="clear" w:color="auto" w:fill="FFFFFF" w:themeFill="background1"/>
            <w:vAlign w:val="center"/>
          </w:tcPr>
          <w:p w14:paraId="29CCBB77"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2E408C9D"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7D5F2857"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469B927B"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594F62B5"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558A946B" w14:textId="77777777" w:rsidR="00194706" w:rsidRPr="00C12898" w:rsidRDefault="00194706" w:rsidP="00194706">
            <w:pPr>
              <w:shd w:val="clear" w:color="auto" w:fill="FFFFFF"/>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Ateizm Soru ve iddialarının değerlendirilmesi, İslam´ın diğer dinlere bakışı, Doğu din ve felsefelerinin temel iddiaları ve İslam, Ötenazi ve İntihar, Cinsiyet değiştirme, eşcinsellik ve İslam, Tenasüh inancı ölülere tapma, ruh göçü, İslam düşüncesinde kadın erkek eşitliği, Din siyaset ilişkisi, Tüp bebek cinsiyet belirleme, Yeni dönem peygamberlik hareketleri, Satanizm, İncil ve Tevratın Tahrifi.</w:t>
            </w:r>
            <w:proofErr w:type="gramEnd"/>
          </w:p>
        </w:tc>
      </w:tr>
      <w:tr w:rsidR="00194706" w:rsidRPr="00C12898" w14:paraId="7CABA67C" w14:textId="77777777" w:rsidTr="001D55FC">
        <w:trPr>
          <w:trHeight w:val="343"/>
          <w:jc w:val="center"/>
        </w:trPr>
        <w:tc>
          <w:tcPr>
            <w:tcW w:w="1418" w:type="dxa"/>
            <w:vMerge/>
            <w:shd w:val="clear" w:color="auto" w:fill="FFFFFF" w:themeFill="background1"/>
            <w:vAlign w:val="center"/>
          </w:tcPr>
          <w:p w14:paraId="22083404"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2FC04FCD" w14:textId="62AAA686" w:rsidR="00194706" w:rsidRPr="001C0386" w:rsidRDefault="00194706" w:rsidP="00287179">
            <w:pPr>
              <w:spacing w:after="0" w:line="240" w:lineRule="auto"/>
              <w:rPr>
                <w:rFonts w:asciiTheme="majorBidi" w:eastAsia="Calibri" w:hAnsiTheme="majorBidi" w:cstheme="majorBidi"/>
                <w:bCs/>
                <w:color w:val="FF0000"/>
                <w:sz w:val="24"/>
                <w:szCs w:val="24"/>
                <w:lang w:eastAsia="tr-TR"/>
              </w:rPr>
            </w:pPr>
            <w:r w:rsidRPr="00287179">
              <w:rPr>
                <w:rFonts w:asciiTheme="majorBidi" w:eastAsia="Calibri" w:hAnsiTheme="majorBidi" w:cstheme="majorBidi"/>
                <w:bCs/>
                <w:sz w:val="24"/>
                <w:szCs w:val="24"/>
                <w:highlight w:val="white"/>
                <w:lang w:eastAsia="tr-TR"/>
              </w:rPr>
              <w:t xml:space="preserve">Problems Of Contemporary </w:t>
            </w:r>
            <w:r w:rsidR="00287179" w:rsidRPr="00287179">
              <w:rPr>
                <w:rFonts w:asciiTheme="majorBidi" w:eastAsia="Calibri" w:hAnsiTheme="majorBidi" w:cstheme="majorBidi"/>
                <w:bCs/>
                <w:sz w:val="24"/>
                <w:szCs w:val="24"/>
                <w:lang w:eastAsia="tr-TR"/>
              </w:rPr>
              <w:t>Kalam</w:t>
            </w:r>
          </w:p>
        </w:tc>
        <w:tc>
          <w:tcPr>
            <w:tcW w:w="429" w:type="dxa"/>
            <w:vMerge/>
            <w:shd w:val="clear" w:color="auto" w:fill="FFFFFF" w:themeFill="background1"/>
            <w:vAlign w:val="center"/>
          </w:tcPr>
          <w:p w14:paraId="7FC236D9"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58BF18B1"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362333DD"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7F897EE5"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58D620AF"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29B0BF67" w14:textId="77777777" w:rsidR="00194706" w:rsidRPr="00C12898" w:rsidRDefault="00194706" w:rsidP="00194706">
            <w:pPr>
              <w:shd w:val="clear" w:color="auto" w:fill="FFFFFF"/>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 xml:space="preserve">Atheism Evaluates questions and claims, Overview of Islam to other religions, The basic claims of religion and philosophies of the East and the Islamic, Euthanasia and Suicide, Reincarnation   </w:t>
            </w:r>
            <w:r w:rsidRPr="00C12898">
              <w:rPr>
                <w:rFonts w:asciiTheme="majorBidi" w:eastAsia="Calibri" w:hAnsiTheme="majorBidi" w:cstheme="majorBidi"/>
                <w:sz w:val="24"/>
                <w:szCs w:val="24"/>
                <w:lang w:eastAsia="tr-TR"/>
              </w:rPr>
              <w:tab/>
              <w:t xml:space="preserve">Resources and books on the subject questions and answers, lectures, Gender reassignment, homosexuality and Islam, Belief in transmigration of the </w:t>
            </w:r>
            <w:r w:rsidRPr="00C12898">
              <w:rPr>
                <w:rFonts w:asciiTheme="majorBidi" w:eastAsia="Calibri" w:hAnsiTheme="majorBidi" w:cstheme="majorBidi"/>
                <w:sz w:val="24"/>
                <w:szCs w:val="24"/>
                <w:lang w:eastAsia="tr-TR"/>
              </w:rPr>
              <w:lastRenderedPageBreak/>
              <w:t>soul worship of the dead, the soul migration, Equality of women and men in Islamic thought, Relationship between religion and politics, Test-tube baby gender prediction, The new term prophetic movements, Satanism, Bible and falsifying Torah.</w:t>
            </w:r>
            <w:proofErr w:type="gramEnd"/>
          </w:p>
        </w:tc>
      </w:tr>
      <w:tr w:rsidR="00194706" w:rsidRPr="00C12898" w14:paraId="2BB2583E" w14:textId="77777777" w:rsidTr="001D55FC">
        <w:trPr>
          <w:trHeight w:val="344"/>
          <w:jc w:val="center"/>
        </w:trPr>
        <w:tc>
          <w:tcPr>
            <w:tcW w:w="1418" w:type="dxa"/>
            <w:vMerge w:val="restart"/>
            <w:shd w:val="clear" w:color="auto" w:fill="FFFFFF" w:themeFill="background1"/>
            <w:vAlign w:val="center"/>
          </w:tcPr>
          <w:p w14:paraId="601EDB9B" w14:textId="77777777" w:rsidR="00194706" w:rsidRPr="00C12898" w:rsidRDefault="00194706" w:rsidP="00194706">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lastRenderedPageBreak/>
              <w:t>271132208</w:t>
            </w:r>
          </w:p>
        </w:tc>
        <w:tc>
          <w:tcPr>
            <w:tcW w:w="2405" w:type="dxa"/>
            <w:shd w:val="clear" w:color="auto" w:fill="FFFFFF" w:themeFill="background1"/>
            <w:vAlign w:val="center"/>
          </w:tcPr>
          <w:p w14:paraId="1ADBAD31" w14:textId="77777777" w:rsidR="00194706" w:rsidRPr="00C12898" w:rsidRDefault="00194706" w:rsidP="00194706">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Mukayeseli İslam Hukuku</w:t>
            </w:r>
          </w:p>
        </w:tc>
        <w:tc>
          <w:tcPr>
            <w:tcW w:w="429" w:type="dxa"/>
            <w:vMerge w:val="restart"/>
            <w:shd w:val="clear" w:color="auto" w:fill="FFFFFF" w:themeFill="background1"/>
            <w:vAlign w:val="center"/>
          </w:tcPr>
          <w:p w14:paraId="788FE925"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43F0210F"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6E311696"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6C3C6609"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642356B0"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3AC17BAC" w14:textId="77777777" w:rsidR="00194706" w:rsidRPr="00C12898" w:rsidRDefault="00194706" w:rsidP="00194706">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Mukayeseli İslam hukuku dersinde İslam hukuku başlığında değinilen hüküm ve yargılar mezhepler bağlamında karşılıklı olarak incelenecektir. Mezheplerin aynı durum hakkında farklı fikir beyan etmelerinin ardındaki sebep ve amaçlar mezheplerin otantik metinleri çerçevesinde sorgulanacak, irdelenecek, yorumlanacak ve öğrencilerin görüş ve fikirleri de alınarak yorumlanacaktır. </w:t>
            </w:r>
          </w:p>
        </w:tc>
      </w:tr>
      <w:tr w:rsidR="00194706" w:rsidRPr="00C12898" w14:paraId="7391B4FA" w14:textId="77777777" w:rsidTr="001D55FC">
        <w:trPr>
          <w:trHeight w:val="343"/>
          <w:jc w:val="center"/>
        </w:trPr>
        <w:tc>
          <w:tcPr>
            <w:tcW w:w="1418" w:type="dxa"/>
            <w:vMerge/>
            <w:shd w:val="clear" w:color="auto" w:fill="FFFFFF" w:themeFill="background1"/>
            <w:vAlign w:val="center"/>
          </w:tcPr>
          <w:p w14:paraId="73F0056E"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5A0D5508" w14:textId="77777777" w:rsidR="00194706" w:rsidRPr="00C12898" w:rsidRDefault="00194706" w:rsidP="00194706">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Comparative Islamic Law</w:t>
            </w:r>
          </w:p>
        </w:tc>
        <w:tc>
          <w:tcPr>
            <w:tcW w:w="429" w:type="dxa"/>
            <w:vMerge/>
            <w:shd w:val="clear" w:color="auto" w:fill="FFFFFF" w:themeFill="background1"/>
            <w:vAlign w:val="center"/>
          </w:tcPr>
          <w:p w14:paraId="4C83E85A"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7B75935E"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68A372B5"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617489CE"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4ED78DEF"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3E6CEB75" w14:textId="77777777" w:rsidR="00194706" w:rsidRPr="00C12898" w:rsidRDefault="00194706" w:rsidP="00194706">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In comparative Islamic law course, the judgments mentioned in the title of Islamic law will be examined mutually within the context of sects. The reasons and aims behind the denominations 'expressing different opinions about the same situation will be questioned, examined, interpreted by taking the students' opinions and ideas within the framework of the authentic texts of the denominations.</w:t>
            </w:r>
          </w:p>
        </w:tc>
      </w:tr>
      <w:tr w:rsidR="00194706" w:rsidRPr="00C12898" w14:paraId="3FFC1B63" w14:textId="77777777" w:rsidTr="001D55FC">
        <w:trPr>
          <w:trHeight w:val="344"/>
          <w:jc w:val="center"/>
        </w:trPr>
        <w:tc>
          <w:tcPr>
            <w:tcW w:w="1418" w:type="dxa"/>
            <w:vMerge w:val="restart"/>
            <w:shd w:val="clear" w:color="auto" w:fill="FFFFFF" w:themeFill="background1"/>
            <w:vAlign w:val="center"/>
          </w:tcPr>
          <w:p w14:paraId="37D8D3FB" w14:textId="77777777" w:rsidR="00194706" w:rsidRPr="00C12898" w:rsidRDefault="00194706" w:rsidP="00194706">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271132209</w:t>
            </w:r>
          </w:p>
        </w:tc>
        <w:tc>
          <w:tcPr>
            <w:tcW w:w="2405" w:type="dxa"/>
            <w:shd w:val="clear" w:color="auto" w:fill="FFFFFF" w:themeFill="background1"/>
            <w:vAlign w:val="center"/>
          </w:tcPr>
          <w:p w14:paraId="14491316" w14:textId="77777777" w:rsidR="00194706" w:rsidRPr="00C12898" w:rsidRDefault="00194706" w:rsidP="00194706">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Klasik Osmanlı Türkçesi Metinleri</w:t>
            </w:r>
          </w:p>
        </w:tc>
        <w:tc>
          <w:tcPr>
            <w:tcW w:w="429" w:type="dxa"/>
            <w:vMerge w:val="restart"/>
            <w:shd w:val="clear" w:color="auto" w:fill="FFFFFF" w:themeFill="background1"/>
            <w:vAlign w:val="center"/>
          </w:tcPr>
          <w:p w14:paraId="526DF0BB"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5EB9298C"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007BC41E"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271F67BA"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7ADB0038"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EA44BC8" w14:textId="77777777" w:rsidR="00194706" w:rsidRPr="00C12898" w:rsidRDefault="00194706" w:rsidP="00194706">
            <w:pPr>
              <w:shd w:val="clear" w:color="auto" w:fill="FFFFFF"/>
              <w:spacing w:after="0" w:line="240" w:lineRule="auto"/>
              <w:jc w:val="both"/>
              <w:rPr>
                <w:rFonts w:asciiTheme="majorBidi" w:eastAsia="Times New Roman" w:hAnsiTheme="majorBidi" w:cstheme="majorBidi"/>
                <w:sz w:val="24"/>
                <w:szCs w:val="24"/>
                <w:lang w:eastAsia="tr-TR"/>
              </w:rPr>
            </w:pPr>
            <w:r w:rsidRPr="00C12898">
              <w:rPr>
                <w:rFonts w:asciiTheme="majorBidi" w:eastAsia="Times New Roman" w:hAnsiTheme="majorBidi" w:cstheme="majorBidi"/>
                <w:sz w:val="24"/>
                <w:szCs w:val="24"/>
                <w:lang w:eastAsia="tr-TR"/>
              </w:rPr>
              <w:t>Klasik Osmanlı Türkçesi Dönemi'ne ait metinler ve İlgili yayınların tanıtımı, klasik Osmanlı Türkçesi ile Türkiye Türkçesinin karşılaştırılması. Farklı dönemlerde yazılmış metinleri okuma ve anlama. Tarihi metinlerde kelimeleri sözlükten bulma. Hızlı okuma tekniği kazandırma.</w:t>
            </w:r>
          </w:p>
        </w:tc>
      </w:tr>
      <w:tr w:rsidR="00194706" w:rsidRPr="00C12898" w14:paraId="3AA0B671" w14:textId="77777777" w:rsidTr="001D55FC">
        <w:trPr>
          <w:trHeight w:val="343"/>
          <w:jc w:val="center"/>
        </w:trPr>
        <w:tc>
          <w:tcPr>
            <w:tcW w:w="1418" w:type="dxa"/>
            <w:vMerge/>
            <w:shd w:val="clear" w:color="auto" w:fill="FFFFFF" w:themeFill="background1"/>
            <w:vAlign w:val="center"/>
          </w:tcPr>
          <w:p w14:paraId="45B375BD"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Times New Roman" w:hAnsiTheme="majorBidi" w:cstheme="majorBidi"/>
                <w:bCs/>
                <w:sz w:val="24"/>
                <w:szCs w:val="24"/>
                <w:lang w:eastAsia="tr-TR"/>
              </w:rPr>
            </w:pPr>
          </w:p>
        </w:tc>
        <w:tc>
          <w:tcPr>
            <w:tcW w:w="2405" w:type="dxa"/>
            <w:shd w:val="clear" w:color="auto" w:fill="FFFFFF" w:themeFill="background1"/>
            <w:vAlign w:val="center"/>
          </w:tcPr>
          <w:p w14:paraId="10B8A629" w14:textId="77777777" w:rsidR="00194706" w:rsidRPr="00C12898" w:rsidRDefault="00194706" w:rsidP="00194706">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Classical Ottoman Turkish Texts</w:t>
            </w:r>
          </w:p>
        </w:tc>
        <w:tc>
          <w:tcPr>
            <w:tcW w:w="429" w:type="dxa"/>
            <w:vMerge/>
            <w:shd w:val="clear" w:color="auto" w:fill="FFFFFF" w:themeFill="background1"/>
            <w:vAlign w:val="center"/>
          </w:tcPr>
          <w:p w14:paraId="16CB25D9"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0A77BD18"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2E9DEB3B"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7B560208"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2D98F7AD"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tcBorders>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0626A9B" w14:textId="77777777" w:rsidR="00194706" w:rsidRPr="00C12898" w:rsidRDefault="00194706" w:rsidP="00194706">
            <w:pPr>
              <w:shd w:val="clear" w:color="auto" w:fill="FFFFFF"/>
              <w:spacing w:after="0" w:line="240" w:lineRule="auto"/>
              <w:jc w:val="both"/>
              <w:rPr>
                <w:rFonts w:asciiTheme="majorBidi" w:eastAsia="Times New Roman" w:hAnsiTheme="majorBidi" w:cstheme="majorBidi"/>
                <w:sz w:val="24"/>
                <w:szCs w:val="24"/>
                <w:lang w:eastAsia="tr-TR"/>
              </w:rPr>
            </w:pPr>
            <w:r w:rsidRPr="00C12898">
              <w:rPr>
                <w:rFonts w:asciiTheme="majorBidi" w:eastAsia="Times New Roman" w:hAnsiTheme="majorBidi" w:cstheme="majorBidi"/>
                <w:sz w:val="24"/>
                <w:szCs w:val="24"/>
                <w:lang w:eastAsia="tr-TR"/>
              </w:rPr>
              <w:t>Texts from the Classical Ottoman Turkish Period and introduction of related publications. Comparison of Turkey Turkish and the Ottoman Turkish. Reading and Understanding the written texts in different times. Finding the words of the texts. To help students gain fast reading technique.</w:t>
            </w:r>
          </w:p>
        </w:tc>
      </w:tr>
      <w:tr w:rsidR="00194706" w:rsidRPr="00C12898" w14:paraId="0CDD7623" w14:textId="77777777" w:rsidTr="001D55FC">
        <w:trPr>
          <w:trHeight w:val="344"/>
          <w:jc w:val="center"/>
        </w:trPr>
        <w:tc>
          <w:tcPr>
            <w:tcW w:w="1418" w:type="dxa"/>
            <w:vMerge w:val="restart"/>
            <w:shd w:val="clear" w:color="auto" w:fill="FFFFFF" w:themeFill="background1"/>
            <w:vAlign w:val="center"/>
          </w:tcPr>
          <w:p w14:paraId="4283E9BD" w14:textId="77777777" w:rsidR="00194706" w:rsidRPr="00C12898" w:rsidRDefault="00194706" w:rsidP="00194706">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271132210</w:t>
            </w:r>
          </w:p>
        </w:tc>
        <w:tc>
          <w:tcPr>
            <w:tcW w:w="2405" w:type="dxa"/>
            <w:shd w:val="clear" w:color="auto" w:fill="FFFFFF" w:themeFill="background1"/>
            <w:vAlign w:val="center"/>
          </w:tcPr>
          <w:p w14:paraId="59AAC596" w14:textId="77777777" w:rsidR="00194706" w:rsidRPr="00C12898" w:rsidRDefault="00194706" w:rsidP="00194706">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Din Felsefesinin Temel Kavramları</w:t>
            </w:r>
          </w:p>
        </w:tc>
        <w:tc>
          <w:tcPr>
            <w:tcW w:w="429" w:type="dxa"/>
            <w:vMerge w:val="restart"/>
            <w:shd w:val="clear" w:color="auto" w:fill="FFFFFF" w:themeFill="background1"/>
            <w:vAlign w:val="center"/>
          </w:tcPr>
          <w:p w14:paraId="076AE1BD"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2A62C5C3"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2A4982DD"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612E1487"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3FD65A62"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1D562530" w14:textId="77777777" w:rsidR="00194706" w:rsidRPr="00C12898" w:rsidRDefault="00194706" w:rsidP="00194706">
            <w:pPr>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Din felsefesinin temel kavramları; Tanrı kavramları ve tasavvurları, teizm, deizm, panteizm, pan-enteizm, agnostisizm, rasyonalizm, iman ve </w:t>
            </w:r>
            <w:r w:rsidRPr="00C12898">
              <w:rPr>
                <w:rFonts w:asciiTheme="majorBidi" w:eastAsia="Calibri" w:hAnsiTheme="majorBidi" w:cstheme="majorBidi"/>
                <w:sz w:val="24"/>
                <w:szCs w:val="24"/>
                <w:lang w:eastAsia="tr-TR"/>
              </w:rPr>
              <w:lastRenderedPageBreak/>
              <w:t>akıl, Tanrı’nın varlığı ile ilgili deliller, dışlayıcılık, kapsayıcılık, çoğulculuk, dini tecrübe, ateizm, kötülük problemi, vahiy ve ölümsüzlük.</w:t>
            </w:r>
          </w:p>
        </w:tc>
      </w:tr>
      <w:tr w:rsidR="00194706" w:rsidRPr="00C12898" w14:paraId="56F3AC5C" w14:textId="77777777" w:rsidTr="001D55FC">
        <w:trPr>
          <w:trHeight w:val="343"/>
          <w:jc w:val="center"/>
        </w:trPr>
        <w:tc>
          <w:tcPr>
            <w:tcW w:w="1418" w:type="dxa"/>
            <w:vMerge/>
            <w:shd w:val="clear" w:color="auto" w:fill="FFFFFF" w:themeFill="background1"/>
            <w:vAlign w:val="center"/>
          </w:tcPr>
          <w:p w14:paraId="2709CC12"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3DE6A096" w14:textId="77777777" w:rsidR="00194706" w:rsidRPr="00C12898" w:rsidRDefault="00194706" w:rsidP="00194706">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Main Concepts of Philosophy of Religion</w:t>
            </w:r>
          </w:p>
        </w:tc>
        <w:tc>
          <w:tcPr>
            <w:tcW w:w="429" w:type="dxa"/>
            <w:vMerge/>
            <w:shd w:val="clear" w:color="auto" w:fill="FFFFFF" w:themeFill="background1"/>
            <w:vAlign w:val="center"/>
          </w:tcPr>
          <w:p w14:paraId="53AB705C"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73025967"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3C2CB868"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1AAB4E84"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38EFE489"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661F39A7" w14:textId="77777777" w:rsidR="00194706" w:rsidRPr="00C12898" w:rsidRDefault="00194706" w:rsidP="00194706">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Main concepts of philosophy of religion; God concepts and thoughts, theism, deism, pantheism, pan-entheism, agnosticism, rationalism, belief and reason, evidences related the existence of God, exclusivism, comprehensiveness, pluralism, religious experience, atheism, badness problem, revelation and immortality.</w:t>
            </w:r>
          </w:p>
        </w:tc>
      </w:tr>
      <w:tr w:rsidR="00194706" w:rsidRPr="00C12898" w14:paraId="7CCB0205" w14:textId="77777777" w:rsidTr="001D55FC">
        <w:trPr>
          <w:trHeight w:val="344"/>
          <w:jc w:val="center"/>
        </w:trPr>
        <w:tc>
          <w:tcPr>
            <w:tcW w:w="1418" w:type="dxa"/>
            <w:vMerge w:val="restart"/>
            <w:shd w:val="clear" w:color="auto" w:fill="FFFFFF" w:themeFill="background1"/>
            <w:vAlign w:val="center"/>
          </w:tcPr>
          <w:p w14:paraId="5D282674" w14:textId="77777777" w:rsidR="00194706" w:rsidRPr="00C12898" w:rsidRDefault="00194706" w:rsidP="00194706">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271132211</w:t>
            </w:r>
          </w:p>
        </w:tc>
        <w:tc>
          <w:tcPr>
            <w:tcW w:w="2405" w:type="dxa"/>
            <w:shd w:val="clear" w:color="auto" w:fill="FFFFFF" w:themeFill="background1"/>
            <w:vAlign w:val="center"/>
          </w:tcPr>
          <w:p w14:paraId="68581298" w14:textId="77777777" w:rsidR="00194706" w:rsidRPr="00C12898" w:rsidRDefault="00194706" w:rsidP="00194706">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Ruh Sağlığı ve Din</w:t>
            </w:r>
          </w:p>
        </w:tc>
        <w:tc>
          <w:tcPr>
            <w:tcW w:w="429" w:type="dxa"/>
            <w:vMerge w:val="restart"/>
            <w:shd w:val="clear" w:color="auto" w:fill="FFFFFF" w:themeFill="background1"/>
            <w:vAlign w:val="center"/>
          </w:tcPr>
          <w:p w14:paraId="15CE44FC"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25394360"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20DA8CD3"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7B59310C"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27BB949E"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62414398" w14:textId="77777777" w:rsidR="00194706" w:rsidRPr="00C12898" w:rsidRDefault="00194706" w:rsidP="00194706">
            <w:pPr>
              <w:spacing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Dinin, ruh sağlığını nasıl etkilediği din psikolojisi araştırma konuları içindedir. Ruh ve ruh sağlığı nedir? İç güdümlü ve dış güdümlü dindarlık, dinin şifa kaynağı olarak kullanılması, Bireyin ruh sağlığını etkileyen; dua, </w:t>
            </w:r>
            <w:proofErr w:type="gramStart"/>
            <w:r w:rsidRPr="00C12898">
              <w:rPr>
                <w:rFonts w:asciiTheme="majorBidi" w:eastAsia="Calibri" w:hAnsiTheme="majorBidi" w:cstheme="majorBidi"/>
                <w:sz w:val="24"/>
                <w:szCs w:val="24"/>
                <w:lang w:eastAsia="tr-TR"/>
              </w:rPr>
              <w:t>meditasyon</w:t>
            </w:r>
            <w:proofErr w:type="gramEnd"/>
            <w:r w:rsidRPr="00C12898">
              <w:rPr>
                <w:rFonts w:asciiTheme="majorBidi" w:eastAsia="Calibri" w:hAnsiTheme="majorBidi" w:cstheme="majorBidi"/>
                <w:sz w:val="24"/>
                <w:szCs w:val="24"/>
                <w:lang w:eastAsia="tr-TR"/>
              </w:rPr>
              <w:t>, kutsal metin okuma, ibadethaneye gitme, içsel huzur, olumlu Tanrı imajı, mutluluk/ mutsuzluk, depresyon, stres, kaygı, anksiyete, intihar olasılığı, takıntı vb. olumlu/olumsuz durumlar, Ruh sağlığı ve maneviyat içerikli Batı’da ve ülkemizdeki çalışmalar.</w:t>
            </w:r>
          </w:p>
        </w:tc>
      </w:tr>
      <w:tr w:rsidR="00194706" w:rsidRPr="00C12898" w14:paraId="05EEAE32" w14:textId="77777777" w:rsidTr="001D55FC">
        <w:trPr>
          <w:trHeight w:val="343"/>
          <w:jc w:val="center"/>
        </w:trPr>
        <w:tc>
          <w:tcPr>
            <w:tcW w:w="1418" w:type="dxa"/>
            <w:vMerge/>
            <w:shd w:val="clear" w:color="auto" w:fill="FFFFFF" w:themeFill="background1"/>
            <w:vAlign w:val="center"/>
          </w:tcPr>
          <w:p w14:paraId="131977EC"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531A672F" w14:textId="77777777" w:rsidR="00194706" w:rsidRPr="00C12898" w:rsidRDefault="00194706" w:rsidP="00194706">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Spiritual Health and Religion</w:t>
            </w:r>
          </w:p>
        </w:tc>
        <w:tc>
          <w:tcPr>
            <w:tcW w:w="429" w:type="dxa"/>
            <w:vMerge/>
            <w:shd w:val="clear" w:color="auto" w:fill="FFFFFF" w:themeFill="background1"/>
            <w:vAlign w:val="center"/>
          </w:tcPr>
          <w:p w14:paraId="36F556BC"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7D0D29E8"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7D0DB1A6"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11651DA0"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6F2E4163"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5C8F70FE" w14:textId="77777777" w:rsidR="00194706" w:rsidRPr="00C12898" w:rsidRDefault="00194706" w:rsidP="00194706">
            <w:pPr>
              <w:spacing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The psyche health of religion how affects included in the research topics of religious psychology, Intrinsic religiousness and Extrinsic religiousness, Use as a source of religious healing, Affecting the psyche health of the individual; pray, meditation, reading scriptures, go to the place of worship, inner peace, positive image of God faith, happiness/unhappiness, depression, stress, anxiety, probability of suicade, obsession, etc, possitive /negative situations, Psyche health and pastoral care and counseling studies in the West and Turkey.</w:t>
            </w:r>
            <w:proofErr w:type="gramEnd"/>
          </w:p>
        </w:tc>
      </w:tr>
      <w:tr w:rsidR="00194706" w:rsidRPr="00C12898" w14:paraId="6818E68A" w14:textId="77777777" w:rsidTr="001D55FC">
        <w:trPr>
          <w:trHeight w:val="344"/>
          <w:jc w:val="center"/>
        </w:trPr>
        <w:tc>
          <w:tcPr>
            <w:tcW w:w="1418" w:type="dxa"/>
            <w:vMerge w:val="restart"/>
            <w:shd w:val="clear" w:color="auto" w:fill="FFFFFF" w:themeFill="background1"/>
            <w:vAlign w:val="center"/>
          </w:tcPr>
          <w:p w14:paraId="309D798D" w14:textId="77777777" w:rsidR="00194706" w:rsidRPr="00C12898" w:rsidRDefault="00194706" w:rsidP="00194706">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271132212</w:t>
            </w:r>
          </w:p>
        </w:tc>
        <w:tc>
          <w:tcPr>
            <w:tcW w:w="2405" w:type="dxa"/>
            <w:shd w:val="clear" w:color="auto" w:fill="FFFFFF" w:themeFill="background1"/>
            <w:vAlign w:val="center"/>
          </w:tcPr>
          <w:p w14:paraId="244CD158" w14:textId="77777777" w:rsidR="00194706" w:rsidRPr="00C12898" w:rsidRDefault="00194706" w:rsidP="00194706">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Değerler Eğitimi</w:t>
            </w:r>
          </w:p>
        </w:tc>
        <w:tc>
          <w:tcPr>
            <w:tcW w:w="429" w:type="dxa"/>
            <w:vMerge w:val="restart"/>
            <w:shd w:val="clear" w:color="auto" w:fill="FFFFFF" w:themeFill="background1"/>
            <w:vAlign w:val="center"/>
          </w:tcPr>
          <w:p w14:paraId="3207DC82"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72A34243"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7C31F8C6"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2421CEA0"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40008BFE"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70076E21" w14:textId="77777777" w:rsidR="00194706" w:rsidRPr="00C12898" w:rsidRDefault="00194706" w:rsidP="00194706">
            <w:pPr>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highlight w:val="white"/>
                <w:lang w:eastAsia="tr-TR"/>
              </w:rPr>
              <w:t xml:space="preserve">Karakter, şahsiyet, değer, erdem, ahlak, huy, mizaç konuları; karakter gelişimi ve eğitimi; karakter gelişiminde ve eğitiminde aile, çevre ve okul; değerlerin tanımı ve sınıflandırılması; değerlerin kaynakları ve bireysel, toplumsal, kültürel, dini, ahlaki temelleri; karakter ve değer eğitimi yaklaşım ve uygulamaları; karakter/değer eğitiminde öğretim yöntemleri ve teknikleri; modern ve çok kültürlü toplumlarda değerler krizi ve </w:t>
            </w:r>
            <w:r w:rsidRPr="00C12898">
              <w:rPr>
                <w:rFonts w:asciiTheme="majorBidi" w:eastAsia="Calibri" w:hAnsiTheme="majorBidi" w:cstheme="majorBidi"/>
                <w:sz w:val="24"/>
                <w:szCs w:val="24"/>
                <w:highlight w:val="white"/>
                <w:lang w:eastAsia="tr-TR"/>
              </w:rPr>
              <w:lastRenderedPageBreak/>
              <w:t>eğitim; Türk eğitim ve kültür tarihinden değer eğitimiyle ilgili örnekler; Türkiye’de değerler eğitimi uygulamaları ve araştırmaları</w:t>
            </w:r>
            <w:r w:rsidRPr="00C12898">
              <w:rPr>
                <w:rFonts w:asciiTheme="majorBidi" w:eastAsia="Calibri" w:hAnsiTheme="majorBidi" w:cstheme="majorBidi"/>
                <w:sz w:val="24"/>
                <w:szCs w:val="24"/>
                <w:lang w:eastAsia="tr-TR"/>
              </w:rPr>
              <w:t>.</w:t>
            </w:r>
            <w:proofErr w:type="gramEnd"/>
          </w:p>
        </w:tc>
      </w:tr>
      <w:tr w:rsidR="00194706" w:rsidRPr="00C12898" w14:paraId="577BFFCF" w14:textId="77777777" w:rsidTr="001D55FC">
        <w:trPr>
          <w:trHeight w:val="343"/>
          <w:jc w:val="center"/>
        </w:trPr>
        <w:tc>
          <w:tcPr>
            <w:tcW w:w="1418" w:type="dxa"/>
            <w:vMerge/>
            <w:shd w:val="clear" w:color="auto" w:fill="FFFFFF" w:themeFill="background1"/>
            <w:vAlign w:val="center"/>
          </w:tcPr>
          <w:p w14:paraId="1E513465"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2C53CEA0" w14:textId="77777777" w:rsidR="00194706" w:rsidRPr="00C12898" w:rsidRDefault="00194706" w:rsidP="00194706">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Values Education</w:t>
            </w:r>
          </w:p>
        </w:tc>
        <w:tc>
          <w:tcPr>
            <w:tcW w:w="429" w:type="dxa"/>
            <w:vMerge/>
            <w:shd w:val="clear" w:color="auto" w:fill="FFFFFF" w:themeFill="background1"/>
            <w:vAlign w:val="center"/>
          </w:tcPr>
          <w:p w14:paraId="262A91FD"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4A2F63C9"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1713FDCC"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74FC4489"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0CDE3C46"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44BB10B0" w14:textId="77777777" w:rsidR="00194706" w:rsidRPr="00C12898" w:rsidRDefault="00194706" w:rsidP="00194706">
            <w:pPr>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Character, personality, value, virtue, ethic, habit, nature topics; development of character and its education; family, environment and school in the development and education of character; definition and classification of values; the source of values and their personal, societal, cultural, religious, ethical bases; approaches and practice of the education of character and value; teaching methods and techniques in the education of character and value; values crisis and education within the multicultural societies; samples from the history of Turkish education and culture about value education; practices and researches of values education in Turkey.</w:t>
            </w:r>
            <w:proofErr w:type="gramEnd"/>
          </w:p>
        </w:tc>
      </w:tr>
      <w:tr w:rsidR="00194706" w:rsidRPr="00C12898" w14:paraId="443886AB" w14:textId="77777777" w:rsidTr="001D55FC">
        <w:trPr>
          <w:trHeight w:val="344"/>
          <w:jc w:val="center"/>
        </w:trPr>
        <w:tc>
          <w:tcPr>
            <w:tcW w:w="1418" w:type="dxa"/>
            <w:vMerge w:val="restart"/>
            <w:shd w:val="clear" w:color="auto" w:fill="FFFFFF" w:themeFill="background1"/>
            <w:vAlign w:val="center"/>
          </w:tcPr>
          <w:p w14:paraId="4B119A2A" w14:textId="77777777" w:rsidR="00194706" w:rsidRPr="00C12898" w:rsidRDefault="00194706" w:rsidP="00194706">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271132213</w:t>
            </w:r>
          </w:p>
        </w:tc>
        <w:tc>
          <w:tcPr>
            <w:tcW w:w="2405" w:type="dxa"/>
            <w:shd w:val="clear" w:color="auto" w:fill="FFFFFF" w:themeFill="background1"/>
            <w:vAlign w:val="center"/>
          </w:tcPr>
          <w:p w14:paraId="7D5421A9" w14:textId="77777777" w:rsidR="00194706" w:rsidRPr="00C12898" w:rsidRDefault="00194706" w:rsidP="00194706">
            <w:pPr>
              <w:spacing w:after="0" w:line="240" w:lineRule="auto"/>
              <w:jc w:val="both"/>
              <w:rPr>
                <w:rFonts w:asciiTheme="majorBidi" w:eastAsia="Calibri" w:hAnsiTheme="majorBidi" w:cstheme="majorBidi"/>
                <w:bCs/>
                <w:i/>
                <w:iCs/>
                <w:sz w:val="24"/>
                <w:szCs w:val="24"/>
                <w:lang w:eastAsia="tr-TR"/>
              </w:rPr>
            </w:pPr>
            <w:r w:rsidRPr="00C12898">
              <w:rPr>
                <w:rFonts w:asciiTheme="majorBidi" w:eastAsia="Calibri" w:hAnsiTheme="majorBidi" w:cstheme="majorBidi"/>
                <w:bCs/>
                <w:iCs/>
                <w:sz w:val="24"/>
                <w:szCs w:val="24"/>
                <w:lang w:eastAsia="tr-TR"/>
              </w:rPr>
              <w:t>İslam Sanatları (Ebru)</w:t>
            </w:r>
          </w:p>
        </w:tc>
        <w:tc>
          <w:tcPr>
            <w:tcW w:w="429" w:type="dxa"/>
            <w:vMerge w:val="restart"/>
            <w:shd w:val="clear" w:color="auto" w:fill="FFFFFF" w:themeFill="background1"/>
            <w:vAlign w:val="center"/>
          </w:tcPr>
          <w:p w14:paraId="1F9C3985"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47577729"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0183438E"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23C34207" w14:textId="77777777" w:rsidR="00194706" w:rsidRPr="00C12898" w:rsidRDefault="00194706" w:rsidP="00194706">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700" w:type="dxa"/>
            <w:shd w:val="clear" w:color="auto" w:fill="FFFFFF" w:themeFill="background1"/>
            <w:vAlign w:val="center"/>
          </w:tcPr>
          <w:p w14:paraId="14C8DD2A"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78D95255" w14:textId="77777777" w:rsidR="00194706" w:rsidRPr="00C12898" w:rsidRDefault="00194706" w:rsidP="00194706">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iCs/>
                <w:sz w:val="24"/>
                <w:szCs w:val="24"/>
                <w:lang w:eastAsia="tr-TR"/>
              </w:rPr>
              <w:t>Türk-İslam ebru sanatı tarihi, önemli ustaları ve üsluplar hakkında genel bilgilendirme. Klasik ebru malzemelerinin tanıtılması fırça ve boyaların hazırlanması. Ebru’nun kullanım alanları, temel formları zemin ve battal ebrusu çalışmaları.</w:t>
            </w:r>
          </w:p>
        </w:tc>
      </w:tr>
      <w:tr w:rsidR="00194706" w:rsidRPr="00C12898" w14:paraId="27EF931F" w14:textId="77777777" w:rsidTr="001D55FC">
        <w:trPr>
          <w:trHeight w:val="343"/>
          <w:jc w:val="center"/>
        </w:trPr>
        <w:tc>
          <w:tcPr>
            <w:tcW w:w="1418" w:type="dxa"/>
            <w:vMerge/>
            <w:shd w:val="clear" w:color="auto" w:fill="FFFFFF" w:themeFill="background1"/>
            <w:vAlign w:val="center"/>
          </w:tcPr>
          <w:p w14:paraId="4793330D"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751A46E5" w14:textId="77777777" w:rsidR="00194706" w:rsidRPr="00C12898" w:rsidRDefault="00194706" w:rsidP="00194706">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Islamic Arts (Marbling)</w:t>
            </w:r>
          </w:p>
        </w:tc>
        <w:tc>
          <w:tcPr>
            <w:tcW w:w="429" w:type="dxa"/>
            <w:vMerge/>
            <w:shd w:val="clear" w:color="auto" w:fill="FFFFFF" w:themeFill="background1"/>
            <w:vAlign w:val="center"/>
          </w:tcPr>
          <w:p w14:paraId="0C1EC2D8"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1325917E"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234B4B05"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1A89B3CB" w14:textId="77777777" w:rsidR="00194706" w:rsidRPr="00C12898" w:rsidRDefault="00194706" w:rsidP="00194706">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2FC33655" w14:textId="77777777" w:rsidR="00194706" w:rsidRPr="009539CB" w:rsidRDefault="00194706" w:rsidP="00194706">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6F082E92" w14:textId="77777777" w:rsidR="00194706" w:rsidRPr="00C12898" w:rsidRDefault="00194706" w:rsidP="00194706">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iCs/>
                <w:sz w:val="24"/>
                <w:szCs w:val="24"/>
                <w:lang w:eastAsia="tr-TR"/>
              </w:rPr>
              <w:t>General information about Turkish-Islamic marbling art history, important masters and styles. Introduction of classical marbling materials, preparation of brushes and paints. Usage areas of marbling, basic forms, ground and battal marbling studies.</w:t>
            </w:r>
          </w:p>
        </w:tc>
      </w:tr>
      <w:tr w:rsidR="00A7248F" w:rsidRPr="00C12898" w14:paraId="798F4AED" w14:textId="77777777" w:rsidTr="00DB2A6C">
        <w:trPr>
          <w:trHeight w:val="429"/>
          <w:jc w:val="center"/>
        </w:trPr>
        <w:tc>
          <w:tcPr>
            <w:tcW w:w="15451" w:type="dxa"/>
            <w:gridSpan w:val="9"/>
            <w:shd w:val="clear" w:color="auto" w:fill="E7E6E6" w:themeFill="background2"/>
            <w:noWrap/>
            <w:vAlign w:val="center"/>
          </w:tcPr>
          <w:p w14:paraId="01CEE762" w14:textId="093A6C60" w:rsidR="00A7248F" w:rsidRPr="00476A5C" w:rsidRDefault="00A7248F" w:rsidP="00DB2A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w:t>
            </w:r>
            <w:r w:rsidRPr="00476A5C">
              <w:rPr>
                <w:rFonts w:ascii="Times New Roman" w:hAnsi="Times New Roman" w:cs="Times New Roman"/>
                <w:b/>
                <w:bCs/>
                <w:sz w:val="24"/>
                <w:szCs w:val="24"/>
              </w:rPr>
              <w:t>II. YARIYIL</w:t>
            </w:r>
          </w:p>
        </w:tc>
      </w:tr>
      <w:tr w:rsidR="00BB2D7D" w:rsidRPr="00C12898" w14:paraId="6B67DB04" w14:textId="77777777" w:rsidTr="001D55FC">
        <w:trPr>
          <w:trHeight w:val="613"/>
          <w:jc w:val="center"/>
        </w:trPr>
        <w:tc>
          <w:tcPr>
            <w:tcW w:w="1418" w:type="dxa"/>
            <w:shd w:val="clear" w:color="auto" w:fill="FFFFFF" w:themeFill="background1"/>
            <w:vAlign w:val="center"/>
          </w:tcPr>
          <w:p w14:paraId="25FFF50C" w14:textId="67CE72CA"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DERS KODU</w:t>
            </w:r>
          </w:p>
        </w:tc>
        <w:tc>
          <w:tcPr>
            <w:tcW w:w="2405" w:type="dxa"/>
            <w:shd w:val="clear" w:color="auto" w:fill="FFFFFF" w:themeFill="background1"/>
            <w:vAlign w:val="center"/>
          </w:tcPr>
          <w:p w14:paraId="67689570" w14:textId="761696B5" w:rsidR="00BB2D7D" w:rsidRPr="00C12898" w:rsidRDefault="00BB2D7D" w:rsidP="00BB2D7D">
            <w:pPr>
              <w:spacing w:after="0" w:line="240" w:lineRule="auto"/>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DERS ADI</w:t>
            </w:r>
          </w:p>
        </w:tc>
        <w:tc>
          <w:tcPr>
            <w:tcW w:w="429" w:type="dxa"/>
            <w:shd w:val="clear" w:color="auto" w:fill="FFFFFF" w:themeFill="background1"/>
            <w:vAlign w:val="center"/>
          </w:tcPr>
          <w:p w14:paraId="3239DFDA" w14:textId="5BA08A19"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T</w:t>
            </w:r>
          </w:p>
        </w:tc>
        <w:tc>
          <w:tcPr>
            <w:tcW w:w="567" w:type="dxa"/>
            <w:shd w:val="clear" w:color="auto" w:fill="FFFFFF" w:themeFill="background1"/>
            <w:vAlign w:val="center"/>
          </w:tcPr>
          <w:p w14:paraId="714D72D4" w14:textId="38DED419"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U</w:t>
            </w:r>
          </w:p>
        </w:tc>
        <w:tc>
          <w:tcPr>
            <w:tcW w:w="567" w:type="dxa"/>
            <w:shd w:val="clear" w:color="auto" w:fill="FFFFFF" w:themeFill="background1"/>
            <w:vAlign w:val="center"/>
          </w:tcPr>
          <w:p w14:paraId="433B178A" w14:textId="577B95F4"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K</w:t>
            </w:r>
          </w:p>
        </w:tc>
        <w:tc>
          <w:tcPr>
            <w:tcW w:w="1134" w:type="dxa"/>
            <w:gridSpan w:val="2"/>
            <w:shd w:val="clear" w:color="auto" w:fill="FFFFFF" w:themeFill="background1"/>
            <w:vAlign w:val="center"/>
          </w:tcPr>
          <w:p w14:paraId="4D02F1F5" w14:textId="3B34876F"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AKTS</w:t>
            </w:r>
          </w:p>
        </w:tc>
        <w:tc>
          <w:tcPr>
            <w:tcW w:w="1700" w:type="dxa"/>
            <w:shd w:val="clear" w:color="auto" w:fill="FFFFFF" w:themeFill="background1"/>
            <w:vAlign w:val="center"/>
          </w:tcPr>
          <w:p w14:paraId="693C8656" w14:textId="77777777" w:rsidR="00BB2D7D" w:rsidRPr="00A7248F" w:rsidRDefault="00BB2D7D" w:rsidP="00BB2D7D">
            <w:pPr>
              <w:spacing w:after="0" w:line="240" w:lineRule="auto"/>
              <w:jc w:val="center"/>
              <w:rPr>
                <w:rFonts w:ascii="Times New Roman" w:eastAsia="Calibri" w:hAnsi="Times New Roman" w:cs="Times New Roman"/>
                <w:b/>
                <w:sz w:val="24"/>
                <w:szCs w:val="24"/>
              </w:rPr>
            </w:pPr>
            <w:r w:rsidRPr="00A7248F">
              <w:rPr>
                <w:rFonts w:ascii="Times New Roman" w:eastAsia="Calibri" w:hAnsi="Times New Roman" w:cs="Times New Roman"/>
                <w:b/>
                <w:sz w:val="24"/>
                <w:szCs w:val="24"/>
              </w:rPr>
              <w:t>ZORUNLU/</w:t>
            </w:r>
          </w:p>
          <w:p w14:paraId="05092245" w14:textId="51FA895A"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A7248F">
              <w:rPr>
                <w:rFonts w:ascii="Times New Roman" w:eastAsia="Calibri" w:hAnsi="Times New Roman" w:cs="Times New Roman"/>
                <w:b/>
                <w:sz w:val="24"/>
                <w:szCs w:val="24"/>
              </w:rPr>
              <w:t>SEÇMELİ</w:t>
            </w:r>
          </w:p>
        </w:tc>
        <w:tc>
          <w:tcPr>
            <w:tcW w:w="7231" w:type="dxa"/>
            <w:shd w:val="clear" w:color="auto" w:fill="FFFFFF" w:themeFill="background1"/>
            <w:vAlign w:val="center"/>
          </w:tcPr>
          <w:p w14:paraId="4A745183" w14:textId="1374220E" w:rsidR="00BB2D7D" w:rsidRPr="00C12898" w:rsidRDefault="00BB2D7D" w:rsidP="00BB2D7D">
            <w:pPr>
              <w:shd w:val="clear" w:color="auto" w:fill="FFFFFF"/>
              <w:spacing w:after="0" w:line="240" w:lineRule="auto"/>
              <w:jc w:val="both"/>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DERS İÇERİĞİ</w:t>
            </w:r>
          </w:p>
        </w:tc>
      </w:tr>
      <w:tr w:rsidR="00BB2D7D" w:rsidRPr="00C12898" w14:paraId="4A9A0D01" w14:textId="77777777" w:rsidTr="001D55FC">
        <w:trPr>
          <w:trHeight w:val="613"/>
          <w:jc w:val="center"/>
        </w:trPr>
        <w:tc>
          <w:tcPr>
            <w:tcW w:w="1418" w:type="dxa"/>
            <w:vMerge w:val="restart"/>
            <w:shd w:val="clear" w:color="auto" w:fill="FFFFFF" w:themeFill="background1"/>
            <w:vAlign w:val="center"/>
          </w:tcPr>
          <w:p w14:paraId="26B864A9"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271141101</w:t>
            </w:r>
          </w:p>
        </w:tc>
        <w:tc>
          <w:tcPr>
            <w:tcW w:w="2405" w:type="dxa"/>
            <w:shd w:val="clear" w:color="auto" w:fill="FFFFFF" w:themeFill="background1"/>
            <w:vAlign w:val="center"/>
          </w:tcPr>
          <w:p w14:paraId="0AFA7519" w14:textId="77777777" w:rsidR="00BB2D7D" w:rsidRPr="00C12898" w:rsidRDefault="00BB2D7D" w:rsidP="00BB2D7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Kur'an Okuma ve Tecvid VII</w:t>
            </w:r>
          </w:p>
        </w:tc>
        <w:tc>
          <w:tcPr>
            <w:tcW w:w="429" w:type="dxa"/>
            <w:vMerge w:val="restart"/>
            <w:shd w:val="clear" w:color="auto" w:fill="FFFFFF" w:themeFill="background1"/>
            <w:vAlign w:val="center"/>
          </w:tcPr>
          <w:p w14:paraId="456B016B"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35224EB2"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0031E0EE"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148EAAE8"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4</w:t>
            </w:r>
          </w:p>
        </w:tc>
        <w:tc>
          <w:tcPr>
            <w:tcW w:w="1700" w:type="dxa"/>
            <w:shd w:val="clear" w:color="auto" w:fill="FFFFFF" w:themeFill="background1"/>
            <w:vAlign w:val="center"/>
          </w:tcPr>
          <w:p w14:paraId="403F52B6"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5854DC73" w14:textId="77777777" w:rsidR="00BB2D7D" w:rsidRPr="00C12898" w:rsidRDefault="00BB2D7D" w:rsidP="00BB2D7D">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Tedvir usulü ile Tecvid kaidelerini uygulayarak okur. Yüzünden anlamıyla beraber 26-27 cüzler. Ezber: Cuma, Saff, Kıyam, İnsan Sureleri ve 6. Dönem ezberlerinin hepsi.</w:t>
            </w:r>
          </w:p>
        </w:tc>
      </w:tr>
      <w:tr w:rsidR="00BB2D7D" w:rsidRPr="00C12898" w14:paraId="4D125716" w14:textId="77777777" w:rsidTr="001D55FC">
        <w:trPr>
          <w:trHeight w:val="181"/>
          <w:jc w:val="center"/>
        </w:trPr>
        <w:tc>
          <w:tcPr>
            <w:tcW w:w="1418" w:type="dxa"/>
            <w:vMerge/>
            <w:shd w:val="clear" w:color="auto" w:fill="FFFFFF" w:themeFill="background1"/>
            <w:vAlign w:val="center"/>
          </w:tcPr>
          <w:p w14:paraId="12F1C86A"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60A2574F" w14:textId="77777777" w:rsidR="00BB2D7D" w:rsidRPr="00C12898" w:rsidRDefault="00BB2D7D" w:rsidP="00BB2D7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Recitation of the Qur’an and Tajwid VII</w:t>
            </w:r>
          </w:p>
        </w:tc>
        <w:tc>
          <w:tcPr>
            <w:tcW w:w="429" w:type="dxa"/>
            <w:vMerge/>
            <w:shd w:val="clear" w:color="auto" w:fill="FFFFFF" w:themeFill="background1"/>
            <w:vAlign w:val="center"/>
          </w:tcPr>
          <w:p w14:paraId="4EFC5282"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40F612C7"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3B3B360F"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6995A827"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2D60BDAE"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73598A0F" w14:textId="77777777" w:rsidR="00BB2D7D" w:rsidRPr="00C12898" w:rsidRDefault="00BB2D7D" w:rsidP="00BB2D7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He reads the Tajvid pedestal by means of the method of teaching. It means 26-27 together with his face. Memorandum: Friday, Saff, Minami, Human Qur'an and all of the 6th memorization.</w:t>
            </w:r>
          </w:p>
        </w:tc>
      </w:tr>
      <w:tr w:rsidR="00BB2D7D" w:rsidRPr="00C12898" w14:paraId="079B5438" w14:textId="77777777" w:rsidTr="001D55FC">
        <w:trPr>
          <w:trHeight w:val="613"/>
          <w:jc w:val="center"/>
        </w:trPr>
        <w:tc>
          <w:tcPr>
            <w:tcW w:w="1418" w:type="dxa"/>
            <w:vMerge w:val="restart"/>
            <w:shd w:val="clear" w:color="auto" w:fill="FFFFFF" w:themeFill="background1"/>
            <w:vAlign w:val="center"/>
          </w:tcPr>
          <w:p w14:paraId="53A3C7B9"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lastRenderedPageBreak/>
              <w:t>271141112</w:t>
            </w:r>
          </w:p>
        </w:tc>
        <w:tc>
          <w:tcPr>
            <w:tcW w:w="2405" w:type="dxa"/>
            <w:shd w:val="clear" w:color="auto" w:fill="FFFFFF" w:themeFill="background1"/>
            <w:vAlign w:val="center"/>
          </w:tcPr>
          <w:p w14:paraId="4D31F127" w14:textId="77777777" w:rsidR="00BB2D7D" w:rsidRPr="00C12898" w:rsidRDefault="00BB2D7D" w:rsidP="00BB2D7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Tasavvuf I</w:t>
            </w:r>
          </w:p>
        </w:tc>
        <w:tc>
          <w:tcPr>
            <w:tcW w:w="429" w:type="dxa"/>
            <w:vMerge w:val="restart"/>
            <w:shd w:val="clear" w:color="auto" w:fill="FFFFFF" w:themeFill="background1"/>
            <w:vAlign w:val="center"/>
          </w:tcPr>
          <w:p w14:paraId="0FFD430E"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02023A6B"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2A87D58B"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3817F197"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4</w:t>
            </w:r>
          </w:p>
        </w:tc>
        <w:tc>
          <w:tcPr>
            <w:tcW w:w="1700" w:type="dxa"/>
            <w:shd w:val="clear" w:color="auto" w:fill="FFFFFF" w:themeFill="background1"/>
            <w:vAlign w:val="center"/>
          </w:tcPr>
          <w:p w14:paraId="099C1243"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4375571A" w14:textId="77777777" w:rsidR="00BB2D7D" w:rsidRPr="00C12898" w:rsidRDefault="00BB2D7D" w:rsidP="00BB2D7D">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Tasavvufun doğuşu ve geçirdiği süreç, ilk sufiler ve tasavvuf ekolleri ile tarikatler, tarikat kurucuları, tasavvuf kavramları, doğuş ve gelişim süreciyle birlikte anlatılacaktır. Tasavvuf akımlarından ve prensiplerinden örnekler verilerek tasavvuf kültürünün günümüze yansımaları dersin ana konularıdır.</w:t>
            </w:r>
          </w:p>
        </w:tc>
      </w:tr>
      <w:tr w:rsidR="00BB2D7D" w:rsidRPr="00C12898" w14:paraId="22EC0FD1" w14:textId="77777777" w:rsidTr="001D55FC">
        <w:trPr>
          <w:trHeight w:val="181"/>
          <w:jc w:val="center"/>
        </w:trPr>
        <w:tc>
          <w:tcPr>
            <w:tcW w:w="1418" w:type="dxa"/>
            <w:vMerge/>
            <w:shd w:val="clear" w:color="auto" w:fill="FFFFFF" w:themeFill="background1"/>
            <w:vAlign w:val="center"/>
          </w:tcPr>
          <w:p w14:paraId="6CFA9EAA"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65A5D40B" w14:textId="77777777" w:rsidR="00BB2D7D" w:rsidRPr="00C12898" w:rsidRDefault="00BB2D7D" w:rsidP="00BB2D7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Mysticism I</w:t>
            </w:r>
          </w:p>
        </w:tc>
        <w:tc>
          <w:tcPr>
            <w:tcW w:w="429" w:type="dxa"/>
            <w:vMerge/>
            <w:shd w:val="clear" w:color="auto" w:fill="FFFFFF" w:themeFill="background1"/>
            <w:vAlign w:val="center"/>
          </w:tcPr>
          <w:p w14:paraId="25C4A69B"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04383E69"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7CBEFB29"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45B65CDD"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001565A1"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4FE86EB6" w14:textId="77777777" w:rsidR="00BB2D7D" w:rsidRPr="00C12898" w:rsidRDefault="00BB2D7D" w:rsidP="00BB2D7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The birth of the mystic and its process will be explained together with the first sufi and mystic kings and the cults, the founders of the kingship, the concepts of mysticism, birth and development. The examples of the Sufi currents and their principles and the day-to-day reflections of the Sufi culture are the main topics of the course.</w:t>
            </w:r>
          </w:p>
        </w:tc>
      </w:tr>
      <w:tr w:rsidR="00BB2D7D" w:rsidRPr="00C12898" w14:paraId="34596587" w14:textId="77777777" w:rsidTr="001D55FC">
        <w:trPr>
          <w:trHeight w:val="613"/>
          <w:jc w:val="center"/>
        </w:trPr>
        <w:tc>
          <w:tcPr>
            <w:tcW w:w="1418" w:type="dxa"/>
            <w:vMerge w:val="restart"/>
            <w:shd w:val="clear" w:color="auto" w:fill="FFFFFF" w:themeFill="background1"/>
            <w:vAlign w:val="center"/>
          </w:tcPr>
          <w:p w14:paraId="552781EB" w14:textId="77777777" w:rsidR="00BB2D7D" w:rsidRPr="00C12898" w:rsidRDefault="00BB2D7D" w:rsidP="00BB2D7D">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271141108</w:t>
            </w:r>
          </w:p>
        </w:tc>
        <w:tc>
          <w:tcPr>
            <w:tcW w:w="2405" w:type="dxa"/>
            <w:shd w:val="clear" w:color="auto" w:fill="FFFFFF" w:themeFill="background1"/>
            <w:vAlign w:val="center"/>
          </w:tcPr>
          <w:p w14:paraId="67AFE8AA" w14:textId="77777777" w:rsidR="00BB2D7D" w:rsidRPr="00C12898" w:rsidRDefault="00BB2D7D" w:rsidP="00BB2D7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İslam Felsefesi I</w:t>
            </w:r>
          </w:p>
        </w:tc>
        <w:tc>
          <w:tcPr>
            <w:tcW w:w="429" w:type="dxa"/>
            <w:vMerge w:val="restart"/>
            <w:shd w:val="clear" w:color="auto" w:fill="FFFFFF" w:themeFill="background1"/>
            <w:vAlign w:val="center"/>
          </w:tcPr>
          <w:p w14:paraId="627DA8DB"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09C3D75E"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3929E3A7"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170F417B"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4</w:t>
            </w:r>
          </w:p>
        </w:tc>
        <w:tc>
          <w:tcPr>
            <w:tcW w:w="1700" w:type="dxa"/>
            <w:shd w:val="clear" w:color="auto" w:fill="FFFFFF" w:themeFill="background1"/>
            <w:vAlign w:val="center"/>
          </w:tcPr>
          <w:p w14:paraId="3F4FCDEC"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739BA016" w14:textId="77777777" w:rsidR="00BB2D7D" w:rsidRPr="00C12898" w:rsidRDefault="00BB2D7D" w:rsidP="00BB2D7D">
            <w:pPr>
              <w:shd w:val="clear" w:color="auto" w:fill="FFFFFF"/>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İslam Düşüncesinin felsefi boyutları, İslam Felsefesinin mahiyeti ve alanı, İslam Düşüncesinde ilmi ve fikri hareketler, ilmi faaliyetlerin teşekkülünde yerli ve yabancı kaynaklar, tercüme faaliyetleriyle felsefenin İslam Düşüncesine girişi, İslam Felsefe Ekolleri, İslam Felsefesinin kuruluş dönemindeki filozoflardan Kindi, Farabi, İbn Sina’nın mantık, bilim, ontoloji, epistemoloji, aksiyoloji, siyaset, psikoloji, teoloji ve kozmoloji alanlarındaki görüşleri.</w:t>
            </w:r>
            <w:proofErr w:type="gramEnd"/>
          </w:p>
        </w:tc>
      </w:tr>
      <w:tr w:rsidR="00BB2D7D" w:rsidRPr="00C12898" w14:paraId="7CFB8E5F" w14:textId="77777777" w:rsidTr="001D55FC">
        <w:trPr>
          <w:trHeight w:val="181"/>
          <w:jc w:val="center"/>
        </w:trPr>
        <w:tc>
          <w:tcPr>
            <w:tcW w:w="1418" w:type="dxa"/>
            <w:vMerge/>
            <w:shd w:val="clear" w:color="auto" w:fill="FFFFFF" w:themeFill="background1"/>
            <w:vAlign w:val="center"/>
          </w:tcPr>
          <w:p w14:paraId="6498B77E"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51C4599A" w14:textId="77777777" w:rsidR="00BB2D7D" w:rsidRPr="00C12898" w:rsidRDefault="00BB2D7D" w:rsidP="00BB2D7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Islamic Philosophy I</w:t>
            </w:r>
          </w:p>
        </w:tc>
        <w:tc>
          <w:tcPr>
            <w:tcW w:w="429" w:type="dxa"/>
            <w:vMerge/>
            <w:shd w:val="clear" w:color="auto" w:fill="FFFFFF" w:themeFill="background1"/>
            <w:vAlign w:val="center"/>
          </w:tcPr>
          <w:p w14:paraId="74AE5A4F"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5FCB8215"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1D4A435C"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4506F132"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365FDDA9"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16C775B6" w14:textId="77777777" w:rsidR="00BB2D7D" w:rsidRPr="00C12898" w:rsidRDefault="00BB2D7D" w:rsidP="00BB2D7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Philosophical dimensions of İslamic thought, the nature and field of İslamic Philosophy, scientific and intellectuel activities in İslamic thought, local and foreign sources in the formation of scientific activities, the translation of philosophy into İslamic thought, İslamic philosophical schools, the teaching of the philosophers in the establishment and development period of İslamic philosophy Al-Kindi, Al-Farabi, İbn Sina in the field of logic, science, ontology, epistemology, axiology, politics, psychology and cosmology.</w:t>
            </w:r>
            <w:proofErr w:type="gramEnd"/>
          </w:p>
        </w:tc>
      </w:tr>
      <w:tr w:rsidR="00BB2D7D" w:rsidRPr="00C12898" w14:paraId="250B67FE" w14:textId="77777777" w:rsidTr="001D55FC">
        <w:trPr>
          <w:trHeight w:val="613"/>
          <w:jc w:val="center"/>
        </w:trPr>
        <w:tc>
          <w:tcPr>
            <w:tcW w:w="1418" w:type="dxa"/>
            <w:vMerge w:val="restart"/>
            <w:shd w:val="clear" w:color="auto" w:fill="FFFFFF" w:themeFill="background1"/>
            <w:vAlign w:val="center"/>
          </w:tcPr>
          <w:p w14:paraId="5991C8BF" w14:textId="77777777" w:rsidR="00BB2D7D" w:rsidRPr="00C12898" w:rsidRDefault="00BB2D7D" w:rsidP="00BB2D7D">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271141109</w:t>
            </w:r>
          </w:p>
        </w:tc>
        <w:tc>
          <w:tcPr>
            <w:tcW w:w="2405" w:type="dxa"/>
            <w:shd w:val="clear" w:color="auto" w:fill="FFFFFF" w:themeFill="background1"/>
            <w:vAlign w:val="center"/>
          </w:tcPr>
          <w:p w14:paraId="48CF3981" w14:textId="77777777" w:rsidR="00BB2D7D" w:rsidRPr="00C12898" w:rsidRDefault="00BB2D7D" w:rsidP="00BB2D7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Din Felsefesi I</w:t>
            </w:r>
          </w:p>
        </w:tc>
        <w:tc>
          <w:tcPr>
            <w:tcW w:w="429" w:type="dxa"/>
            <w:vMerge w:val="restart"/>
            <w:shd w:val="clear" w:color="auto" w:fill="FFFFFF" w:themeFill="background1"/>
            <w:vAlign w:val="center"/>
          </w:tcPr>
          <w:p w14:paraId="50DDD5D7"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696179FC"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5B91B36E"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7F9D589A"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4</w:t>
            </w:r>
          </w:p>
        </w:tc>
        <w:tc>
          <w:tcPr>
            <w:tcW w:w="1700" w:type="dxa"/>
            <w:shd w:val="clear" w:color="auto" w:fill="FFFFFF" w:themeFill="background1"/>
            <w:vAlign w:val="center"/>
          </w:tcPr>
          <w:p w14:paraId="525CFD63"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5471991A" w14:textId="77777777" w:rsidR="00BB2D7D" w:rsidRPr="00C12898" w:rsidRDefault="00BB2D7D" w:rsidP="00BB2D7D">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Din, felsefe, dini felsefe ve din felsefesi kavramları, din felsefesinin mahiyeti ve komşu disiplinler ile ilişkisi, dini ve felsefi düşüncenin özellikleri, benzer ve ayırt edici yanları, epistemolojik problemler, iman-</w:t>
            </w:r>
            <w:r w:rsidRPr="00C12898">
              <w:rPr>
                <w:rFonts w:asciiTheme="majorBidi" w:eastAsia="Calibri" w:hAnsiTheme="majorBidi" w:cstheme="majorBidi"/>
                <w:sz w:val="24"/>
                <w:szCs w:val="24"/>
                <w:lang w:eastAsia="tr-TR"/>
              </w:rPr>
              <w:lastRenderedPageBreak/>
              <w:t xml:space="preserve">bilgi, iman-inanç, inanç-bilgi, Tanrı’nın ulûhiyeti ve tasavvurları, Tanrı-insan, Tanrı-âlem ilişkisi. </w:t>
            </w:r>
          </w:p>
        </w:tc>
      </w:tr>
      <w:tr w:rsidR="00BB2D7D" w:rsidRPr="00C12898" w14:paraId="6C63E55A" w14:textId="77777777" w:rsidTr="001D55FC">
        <w:trPr>
          <w:trHeight w:val="181"/>
          <w:jc w:val="center"/>
        </w:trPr>
        <w:tc>
          <w:tcPr>
            <w:tcW w:w="1418" w:type="dxa"/>
            <w:vMerge/>
            <w:shd w:val="clear" w:color="auto" w:fill="FFFFFF" w:themeFill="background1"/>
            <w:vAlign w:val="center"/>
          </w:tcPr>
          <w:p w14:paraId="41A1442E"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62C1686F" w14:textId="77777777" w:rsidR="00BB2D7D" w:rsidRPr="00C12898" w:rsidRDefault="00BB2D7D" w:rsidP="00BB2D7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Philosophy of Religion I</w:t>
            </w:r>
          </w:p>
        </w:tc>
        <w:tc>
          <w:tcPr>
            <w:tcW w:w="429" w:type="dxa"/>
            <w:vMerge/>
            <w:shd w:val="clear" w:color="auto" w:fill="FFFFFF" w:themeFill="background1"/>
            <w:vAlign w:val="center"/>
          </w:tcPr>
          <w:p w14:paraId="30D04E5B"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425ABF57"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2E6B54FB"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66A7FBFF"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557B452B"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75197329" w14:textId="77777777" w:rsidR="00BB2D7D" w:rsidRPr="00C12898" w:rsidRDefault="00BB2D7D" w:rsidP="00BB2D7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highlight w:val="white"/>
                <w:lang w:eastAsia="tr-TR"/>
              </w:rPr>
              <w:t xml:space="preserve">The concepts of religious, philosophy, religious philosophy and philosophy of religion, the nature of the philosophy of religion and its relationship with neighboring disciplines, the characteristics of religious and philosophical thought, similar and distinctive aspects,   epistemological problems, faith-knowledge, faith-belief, belief-knowledge, opinions about God’s spirituality and imagery, relationship between God-man, God-realm   </w:t>
            </w:r>
            <w:proofErr w:type="gramEnd"/>
          </w:p>
        </w:tc>
      </w:tr>
      <w:tr w:rsidR="00BB2D7D" w:rsidRPr="00C12898" w14:paraId="6E578EB5" w14:textId="77777777" w:rsidTr="001D55FC">
        <w:trPr>
          <w:trHeight w:val="613"/>
          <w:jc w:val="center"/>
        </w:trPr>
        <w:tc>
          <w:tcPr>
            <w:tcW w:w="1418" w:type="dxa"/>
            <w:vMerge w:val="restart"/>
            <w:shd w:val="clear" w:color="auto" w:fill="FFFFFF" w:themeFill="background1"/>
            <w:vAlign w:val="center"/>
          </w:tcPr>
          <w:p w14:paraId="4F629878"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271141113</w:t>
            </w:r>
          </w:p>
        </w:tc>
        <w:tc>
          <w:tcPr>
            <w:tcW w:w="2405" w:type="dxa"/>
            <w:shd w:val="clear" w:color="auto" w:fill="FFFFFF" w:themeFill="background1"/>
            <w:vAlign w:val="center"/>
          </w:tcPr>
          <w:p w14:paraId="1480074B" w14:textId="77777777" w:rsidR="00BB2D7D" w:rsidRPr="00C12898" w:rsidRDefault="00BB2D7D" w:rsidP="00BB2D7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Hitabet ve Mesleki Uygulama</w:t>
            </w:r>
          </w:p>
        </w:tc>
        <w:tc>
          <w:tcPr>
            <w:tcW w:w="429" w:type="dxa"/>
            <w:vMerge w:val="restart"/>
            <w:shd w:val="clear" w:color="auto" w:fill="FFFFFF" w:themeFill="background1"/>
            <w:vAlign w:val="center"/>
          </w:tcPr>
          <w:p w14:paraId="0EA4779B"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568D20FE"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7F378623"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1</w:t>
            </w:r>
          </w:p>
        </w:tc>
        <w:tc>
          <w:tcPr>
            <w:tcW w:w="1134" w:type="dxa"/>
            <w:gridSpan w:val="2"/>
            <w:vMerge w:val="restart"/>
            <w:shd w:val="clear" w:color="auto" w:fill="FFFFFF" w:themeFill="background1"/>
            <w:vAlign w:val="center"/>
          </w:tcPr>
          <w:p w14:paraId="1021F311"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5</w:t>
            </w:r>
          </w:p>
        </w:tc>
        <w:tc>
          <w:tcPr>
            <w:tcW w:w="1700" w:type="dxa"/>
            <w:shd w:val="clear" w:color="auto" w:fill="FFFFFF" w:themeFill="background1"/>
            <w:vAlign w:val="center"/>
          </w:tcPr>
          <w:p w14:paraId="01767A84"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3946DB4B" w14:textId="7300A748" w:rsidR="00BB2D7D" w:rsidRPr="00C12898" w:rsidRDefault="00BB2D7D" w:rsidP="00BB2D7D">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Dini Hitabetin Çeşitleri, Mabet İçi </w:t>
            </w:r>
            <w:r w:rsidR="00455813" w:rsidRPr="00C12898">
              <w:rPr>
                <w:rFonts w:asciiTheme="majorBidi" w:eastAsia="Calibri" w:hAnsiTheme="majorBidi" w:cstheme="majorBidi"/>
                <w:sz w:val="24"/>
                <w:szCs w:val="24"/>
                <w:lang w:eastAsia="tr-TR"/>
              </w:rPr>
              <w:t>ve</w:t>
            </w:r>
            <w:r w:rsidRPr="00C12898">
              <w:rPr>
                <w:rFonts w:asciiTheme="majorBidi" w:eastAsia="Calibri" w:hAnsiTheme="majorBidi" w:cstheme="majorBidi"/>
                <w:sz w:val="24"/>
                <w:szCs w:val="24"/>
                <w:lang w:eastAsia="tr-TR"/>
              </w:rPr>
              <w:t xml:space="preserve"> Mabet Dışı Dini Hitabet, Hatiplik Ve Vaizlik, Tebliğ ve Hitabette Hadis Kaynaklarından Yararlanma, Dini Gün Ve Merasimlerde Yapılacak Konuşmalar.</w:t>
            </w:r>
          </w:p>
        </w:tc>
      </w:tr>
      <w:tr w:rsidR="00BB2D7D" w:rsidRPr="00C12898" w14:paraId="59AD4D14" w14:textId="77777777" w:rsidTr="001D55FC">
        <w:trPr>
          <w:trHeight w:val="181"/>
          <w:jc w:val="center"/>
        </w:trPr>
        <w:tc>
          <w:tcPr>
            <w:tcW w:w="1418" w:type="dxa"/>
            <w:vMerge/>
            <w:shd w:val="clear" w:color="auto" w:fill="FFFFFF" w:themeFill="background1"/>
            <w:vAlign w:val="center"/>
          </w:tcPr>
          <w:p w14:paraId="300A9F7B"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2294F08D" w14:textId="77777777" w:rsidR="00BB2D7D" w:rsidRPr="00C12898" w:rsidRDefault="00BB2D7D" w:rsidP="00BB2D7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Speech and Professional Practice</w:t>
            </w:r>
          </w:p>
        </w:tc>
        <w:tc>
          <w:tcPr>
            <w:tcW w:w="429" w:type="dxa"/>
            <w:vMerge/>
            <w:shd w:val="clear" w:color="auto" w:fill="FFFFFF" w:themeFill="background1"/>
            <w:vAlign w:val="center"/>
          </w:tcPr>
          <w:p w14:paraId="46DD13E9"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2A519E73"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18385C39"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4536C442"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6113F1BD"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552DD0BA" w14:textId="77777777" w:rsidR="00BB2D7D" w:rsidRPr="00C12898" w:rsidRDefault="00BB2D7D" w:rsidP="00BB2D7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Variety of Religious Gospels, Religious Speech in the Temple and Outside the Temple, Usefulness of Preaching and Preaching, Discussion and Use of Hadith Resources on the Speech, Religious Days and Talkings to be Made in Ceremonies.</w:t>
            </w:r>
          </w:p>
        </w:tc>
      </w:tr>
      <w:tr w:rsidR="00BB2D7D" w:rsidRPr="00C12898" w14:paraId="4FA6A83D" w14:textId="77777777" w:rsidTr="001D55FC">
        <w:trPr>
          <w:trHeight w:val="344"/>
          <w:jc w:val="center"/>
        </w:trPr>
        <w:tc>
          <w:tcPr>
            <w:tcW w:w="1418" w:type="dxa"/>
            <w:vMerge w:val="restart"/>
            <w:shd w:val="clear" w:color="auto" w:fill="FFFFFF" w:themeFill="background1"/>
            <w:vAlign w:val="center"/>
          </w:tcPr>
          <w:p w14:paraId="6872EC7A" w14:textId="77777777" w:rsidR="00BB2D7D" w:rsidRPr="00C12898" w:rsidRDefault="00BB2D7D" w:rsidP="00BB2D7D">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271121110</w:t>
            </w:r>
          </w:p>
        </w:tc>
        <w:tc>
          <w:tcPr>
            <w:tcW w:w="2405" w:type="dxa"/>
            <w:shd w:val="clear" w:color="auto" w:fill="FFFFFF" w:themeFill="background1"/>
            <w:vAlign w:val="center"/>
          </w:tcPr>
          <w:p w14:paraId="1BE6F9F6" w14:textId="77777777" w:rsidR="00BB2D7D" w:rsidRPr="00C12898" w:rsidRDefault="00BB2D7D" w:rsidP="00BB2D7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İslam Ahlak Esasları ve Felsefesi</w:t>
            </w:r>
          </w:p>
        </w:tc>
        <w:tc>
          <w:tcPr>
            <w:tcW w:w="429" w:type="dxa"/>
            <w:vMerge w:val="restart"/>
            <w:shd w:val="clear" w:color="auto" w:fill="FFFFFF" w:themeFill="background1"/>
            <w:vAlign w:val="center"/>
          </w:tcPr>
          <w:p w14:paraId="07100C97"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0DBFB581"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0EA2D5A1"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17EA4B12"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5</w:t>
            </w:r>
          </w:p>
        </w:tc>
        <w:tc>
          <w:tcPr>
            <w:tcW w:w="1700" w:type="dxa"/>
            <w:shd w:val="clear" w:color="auto" w:fill="FFFFFF" w:themeFill="background1"/>
            <w:vAlign w:val="center"/>
          </w:tcPr>
          <w:p w14:paraId="124EB341"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703F838D" w14:textId="77777777" w:rsidR="00BB2D7D" w:rsidRPr="00C12898" w:rsidRDefault="00BB2D7D" w:rsidP="00BB2D7D">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Ahlakın tanımı ve etiğin diğer bilimler ile ilişkisi, etiğin ayırt edici özellikleri, mutluluk, iyi, yetkinlik, erdem kavramları, İslam Ahlak akımlarının doğuşu ve gelişimi, İslam’da ahlaki vazifenin kaynağı, İslam Ahlak Felsefesi bağlamında Farabi, İbn Miskeveyh, Gazali, Nasirüddin Tusi, Kınalızade Ali Efendi’nin görüşleri. </w:t>
            </w:r>
          </w:p>
        </w:tc>
      </w:tr>
      <w:tr w:rsidR="00BB2D7D" w:rsidRPr="00C12898" w14:paraId="6C178726" w14:textId="77777777" w:rsidTr="001D55FC">
        <w:trPr>
          <w:trHeight w:val="343"/>
          <w:jc w:val="center"/>
        </w:trPr>
        <w:tc>
          <w:tcPr>
            <w:tcW w:w="1418" w:type="dxa"/>
            <w:vMerge/>
            <w:shd w:val="clear" w:color="auto" w:fill="FFFFFF" w:themeFill="background1"/>
            <w:vAlign w:val="center"/>
          </w:tcPr>
          <w:p w14:paraId="47911B47"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24D05AF2" w14:textId="77777777" w:rsidR="00BB2D7D" w:rsidRPr="00C12898" w:rsidRDefault="00BB2D7D" w:rsidP="00BB2D7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Principles and Philosophy of Islamic Ethic</w:t>
            </w:r>
          </w:p>
        </w:tc>
        <w:tc>
          <w:tcPr>
            <w:tcW w:w="429" w:type="dxa"/>
            <w:vMerge/>
            <w:shd w:val="clear" w:color="auto" w:fill="FFFFFF" w:themeFill="background1"/>
            <w:vAlign w:val="center"/>
          </w:tcPr>
          <w:p w14:paraId="683DBBD2"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235B5330"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0193217F"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0478BC70"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26E1CA1D"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3F138D10" w14:textId="77777777" w:rsidR="00BB2D7D" w:rsidRPr="00C12898" w:rsidRDefault="00BB2D7D" w:rsidP="00BB2D7D">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The definition of morality and its relation with other sciences, distinctive features of ethics, concepts of happiness, good, competence, virtue, the birth and development of İslamic Moral movements, the source of moral duty in İslam. In the context of Islamic Moral Philosophy, opinions of Al-Farabi, İbn Miskawayh, Ghazali, Nasirüddin Tusi and Kınalızade Ali Efendi.</w:t>
            </w:r>
          </w:p>
        </w:tc>
      </w:tr>
      <w:tr w:rsidR="00BB2D7D" w:rsidRPr="00A7248F" w14:paraId="0767D5A3" w14:textId="77777777" w:rsidTr="001D55FC">
        <w:trPr>
          <w:trHeight w:val="343"/>
          <w:jc w:val="center"/>
        </w:trPr>
        <w:tc>
          <w:tcPr>
            <w:tcW w:w="15451" w:type="dxa"/>
            <w:gridSpan w:val="9"/>
            <w:shd w:val="clear" w:color="auto" w:fill="FFFFFF" w:themeFill="background1"/>
            <w:vAlign w:val="center"/>
          </w:tcPr>
          <w:p w14:paraId="7D5029FD" w14:textId="4DA9ED39" w:rsidR="00BB2D7D" w:rsidRPr="00A7248F" w:rsidRDefault="00BB2D7D" w:rsidP="00BB2D7D">
            <w:pPr>
              <w:shd w:val="clear" w:color="auto" w:fill="FFFFFF"/>
              <w:spacing w:after="0" w:line="240" w:lineRule="auto"/>
              <w:jc w:val="both"/>
              <w:rPr>
                <w:rFonts w:asciiTheme="majorBidi" w:eastAsia="Calibri" w:hAnsiTheme="majorBidi" w:cstheme="majorBidi"/>
                <w:b/>
                <w:sz w:val="24"/>
                <w:szCs w:val="24"/>
                <w:lang w:eastAsia="tr-TR"/>
              </w:rPr>
            </w:pPr>
            <w:r w:rsidRPr="00A7248F">
              <w:rPr>
                <w:rFonts w:asciiTheme="majorBidi" w:eastAsia="Calibri" w:hAnsiTheme="majorBidi" w:cstheme="majorBidi"/>
                <w:b/>
                <w:sz w:val="24"/>
                <w:szCs w:val="24"/>
                <w:lang w:eastAsia="tr-TR"/>
              </w:rPr>
              <w:t>Seçmeli 7</w:t>
            </w:r>
          </w:p>
        </w:tc>
      </w:tr>
      <w:tr w:rsidR="00BB2D7D" w:rsidRPr="00C12898" w14:paraId="7C063D63" w14:textId="77777777" w:rsidTr="001D55FC">
        <w:trPr>
          <w:trHeight w:val="613"/>
          <w:jc w:val="center"/>
        </w:trPr>
        <w:tc>
          <w:tcPr>
            <w:tcW w:w="1418" w:type="dxa"/>
            <w:vMerge w:val="restart"/>
            <w:shd w:val="clear" w:color="auto" w:fill="FFFFFF" w:themeFill="background1"/>
            <w:vAlign w:val="center"/>
          </w:tcPr>
          <w:p w14:paraId="5DA8A75A"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lastRenderedPageBreak/>
              <w:t>271141201</w:t>
            </w:r>
          </w:p>
        </w:tc>
        <w:tc>
          <w:tcPr>
            <w:tcW w:w="2405" w:type="dxa"/>
            <w:shd w:val="clear" w:color="auto" w:fill="FFFFFF" w:themeFill="background1"/>
            <w:vAlign w:val="center"/>
          </w:tcPr>
          <w:p w14:paraId="2A290CED" w14:textId="77777777" w:rsidR="00BB2D7D" w:rsidRPr="00C12898" w:rsidRDefault="00BB2D7D" w:rsidP="00BB2D7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Özel Öğretim Yöntemleri (İİÖMB)</w:t>
            </w:r>
          </w:p>
        </w:tc>
        <w:tc>
          <w:tcPr>
            <w:tcW w:w="429" w:type="dxa"/>
            <w:vMerge w:val="restart"/>
            <w:shd w:val="clear" w:color="auto" w:fill="FFFFFF" w:themeFill="background1"/>
            <w:vAlign w:val="center"/>
          </w:tcPr>
          <w:p w14:paraId="03E1A2CA"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022EC5D3"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5767EA18"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134" w:type="dxa"/>
            <w:gridSpan w:val="2"/>
            <w:vMerge w:val="restart"/>
            <w:shd w:val="clear" w:color="auto" w:fill="FFFFFF" w:themeFill="background1"/>
            <w:vAlign w:val="center"/>
          </w:tcPr>
          <w:p w14:paraId="488C8EA3"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4</w:t>
            </w:r>
          </w:p>
        </w:tc>
        <w:tc>
          <w:tcPr>
            <w:tcW w:w="1700" w:type="dxa"/>
            <w:shd w:val="clear" w:color="auto" w:fill="FFFFFF" w:themeFill="background1"/>
            <w:vAlign w:val="center"/>
          </w:tcPr>
          <w:p w14:paraId="5348CD9E"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2B050E67" w14:textId="77777777" w:rsidR="00BB2D7D" w:rsidRPr="00C12898" w:rsidRDefault="00BB2D7D" w:rsidP="00BB2D7D">
            <w:pPr>
              <w:shd w:val="clear" w:color="auto" w:fill="FFFFFF"/>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Alana özgü temel kavramlar ve bu kavramların alan öğretimiyle ilişkisi,  alan öğretiminin genel amaçları, kullanılan yöntem, teknik, araç-gereç ve materyaller, İlgili Öğretim Programının incelenmesi (amaç, kazanım, tema, ünite, etkinlik vb.), ders, öğretmen ve öğrenci çalışma kitabı örneklerinin incelenmesi ve değerlendirilmesi, İlgili Öğretim programından seçilecek konularda öğrencilerin sınıfta plan hazırlayıp, materyaller tasarlayarak ders sunmaları ve sunuların öğretmenlik bilgi ve becerileri yönünden değerlendirilmesi</w:t>
            </w:r>
            <w:proofErr w:type="gramEnd"/>
          </w:p>
        </w:tc>
      </w:tr>
      <w:tr w:rsidR="00BB2D7D" w:rsidRPr="00C12898" w14:paraId="072A5ADE" w14:textId="77777777" w:rsidTr="001D55FC">
        <w:trPr>
          <w:trHeight w:val="181"/>
          <w:jc w:val="center"/>
        </w:trPr>
        <w:tc>
          <w:tcPr>
            <w:tcW w:w="1418" w:type="dxa"/>
            <w:vMerge/>
            <w:shd w:val="clear" w:color="auto" w:fill="FFFFFF" w:themeFill="background1"/>
            <w:vAlign w:val="center"/>
          </w:tcPr>
          <w:p w14:paraId="166DF31B"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13141B44" w14:textId="77777777" w:rsidR="00BB2D7D" w:rsidRPr="00C12898" w:rsidRDefault="00BB2D7D" w:rsidP="00BB2D7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Special Teaching Methods</w:t>
            </w:r>
          </w:p>
        </w:tc>
        <w:tc>
          <w:tcPr>
            <w:tcW w:w="429" w:type="dxa"/>
            <w:vMerge/>
            <w:shd w:val="clear" w:color="auto" w:fill="FFFFFF" w:themeFill="background1"/>
            <w:vAlign w:val="center"/>
          </w:tcPr>
          <w:p w14:paraId="0566CBFC"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53AC3293"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101D1BCE"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47C05E9D"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39FA9064"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5C82209F" w14:textId="77777777" w:rsidR="00BB2D7D" w:rsidRPr="00C12898" w:rsidRDefault="00BB2D7D" w:rsidP="00BB2D7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Basic concepts of the field and its relation to the field teaching, general aims of the field teaching, methods, techniques, tools and materials used, examination of the related teaching program (aim, achievement, theme, unit, activity etc.) examining and evaluating the samples of the workbooks, preparing plans for the class in the subjects to be selected from the related instructional program, presenting the courses by designing the materials and evaluating the presentations in terms of teaching knowledge and skills.</w:t>
            </w:r>
            <w:proofErr w:type="gramEnd"/>
          </w:p>
        </w:tc>
      </w:tr>
      <w:tr w:rsidR="00BB2D7D" w:rsidRPr="00C12898" w14:paraId="6D5B3810" w14:textId="77777777" w:rsidTr="001D55FC">
        <w:trPr>
          <w:trHeight w:val="613"/>
          <w:jc w:val="center"/>
        </w:trPr>
        <w:tc>
          <w:tcPr>
            <w:tcW w:w="1418" w:type="dxa"/>
            <w:vMerge w:val="restart"/>
            <w:shd w:val="clear" w:color="auto" w:fill="FFFFFF" w:themeFill="background1"/>
            <w:vAlign w:val="center"/>
          </w:tcPr>
          <w:p w14:paraId="7EECA7B9"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271141202</w:t>
            </w:r>
          </w:p>
        </w:tc>
        <w:tc>
          <w:tcPr>
            <w:tcW w:w="2405" w:type="dxa"/>
            <w:shd w:val="clear" w:color="auto" w:fill="FFFFFF" w:themeFill="background1"/>
            <w:vAlign w:val="center"/>
          </w:tcPr>
          <w:p w14:paraId="57EB636F" w14:textId="77777777" w:rsidR="00BB2D7D" w:rsidRPr="00C12898" w:rsidRDefault="00BB2D7D" w:rsidP="00BB2D7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Paleografi ve Epigrafi</w:t>
            </w:r>
          </w:p>
        </w:tc>
        <w:tc>
          <w:tcPr>
            <w:tcW w:w="429" w:type="dxa"/>
            <w:vMerge w:val="restart"/>
            <w:shd w:val="clear" w:color="auto" w:fill="FFFFFF" w:themeFill="background1"/>
            <w:vAlign w:val="center"/>
          </w:tcPr>
          <w:p w14:paraId="7C5283A5"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0491477B"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546FFAF2"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134" w:type="dxa"/>
            <w:gridSpan w:val="2"/>
            <w:vMerge w:val="restart"/>
            <w:shd w:val="clear" w:color="auto" w:fill="FFFFFF" w:themeFill="background1"/>
            <w:vAlign w:val="center"/>
          </w:tcPr>
          <w:p w14:paraId="66FAF7C5"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4</w:t>
            </w:r>
          </w:p>
        </w:tc>
        <w:tc>
          <w:tcPr>
            <w:tcW w:w="1700" w:type="dxa"/>
            <w:shd w:val="clear" w:color="auto" w:fill="FFFFFF" w:themeFill="background1"/>
            <w:vAlign w:val="center"/>
          </w:tcPr>
          <w:p w14:paraId="450022F3"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31498AB6" w14:textId="77777777" w:rsidR="00BB2D7D" w:rsidRPr="00C12898" w:rsidRDefault="00BB2D7D" w:rsidP="00BB2D7D">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Osmanlı dönemi kaynak bilgisi, matbu kaynakların tanıtımı, arşiv vesikalarının tanıtımı, paleografya’ya giriş, sülüs, nesih, reyhan, tevki’, rika, divan, kırma divani, siyakat yazıları, arşiv vesikaları ve matbu kaynakların değerlendirilmesi</w:t>
            </w:r>
          </w:p>
        </w:tc>
      </w:tr>
      <w:tr w:rsidR="00BB2D7D" w:rsidRPr="00C12898" w14:paraId="35E7EC66" w14:textId="77777777" w:rsidTr="001D55FC">
        <w:trPr>
          <w:trHeight w:val="181"/>
          <w:jc w:val="center"/>
        </w:trPr>
        <w:tc>
          <w:tcPr>
            <w:tcW w:w="1418" w:type="dxa"/>
            <w:vMerge/>
            <w:shd w:val="clear" w:color="auto" w:fill="FFFFFF" w:themeFill="background1"/>
            <w:vAlign w:val="center"/>
          </w:tcPr>
          <w:p w14:paraId="5F82B6BF"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34A99DD2" w14:textId="77777777" w:rsidR="00BB2D7D" w:rsidRPr="00C12898" w:rsidRDefault="00BB2D7D" w:rsidP="00BB2D7D">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Paleography and Epigraphy</w:t>
            </w:r>
          </w:p>
        </w:tc>
        <w:tc>
          <w:tcPr>
            <w:tcW w:w="429" w:type="dxa"/>
            <w:vMerge/>
            <w:shd w:val="clear" w:color="auto" w:fill="FFFFFF" w:themeFill="background1"/>
            <w:vAlign w:val="center"/>
          </w:tcPr>
          <w:p w14:paraId="6A18525C"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421C81CB"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5AAC1193"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162B2386"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0FFE8D78"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3385FA81" w14:textId="77777777" w:rsidR="00BB2D7D" w:rsidRPr="00C12898" w:rsidRDefault="00BB2D7D" w:rsidP="00BB2D7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Introduction to paleography, evaluation of sülüs, nesih, reyhan, tevki, rika, divan, breaking divani, siyakat writings, archival sources and printed sources in the Ottoman period.</w:t>
            </w:r>
          </w:p>
        </w:tc>
      </w:tr>
      <w:tr w:rsidR="00BB2D7D" w:rsidRPr="00C12898" w14:paraId="6DE2F799" w14:textId="77777777" w:rsidTr="001D55FC">
        <w:trPr>
          <w:trHeight w:val="201"/>
          <w:jc w:val="center"/>
        </w:trPr>
        <w:tc>
          <w:tcPr>
            <w:tcW w:w="1418" w:type="dxa"/>
            <w:vMerge w:val="restart"/>
            <w:shd w:val="clear" w:color="auto" w:fill="FFFFFF" w:themeFill="background1"/>
            <w:vAlign w:val="center"/>
          </w:tcPr>
          <w:p w14:paraId="1D64CE1D" w14:textId="77777777" w:rsidR="00BB2D7D" w:rsidRPr="00C12898" w:rsidRDefault="00BB2D7D" w:rsidP="00BB2D7D">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271141203</w:t>
            </w:r>
          </w:p>
        </w:tc>
        <w:tc>
          <w:tcPr>
            <w:tcW w:w="2405" w:type="dxa"/>
            <w:shd w:val="clear" w:color="auto" w:fill="FFFFFF" w:themeFill="background1"/>
            <w:vAlign w:val="center"/>
          </w:tcPr>
          <w:p w14:paraId="3F43E5D5" w14:textId="77777777" w:rsidR="00BB2D7D" w:rsidRPr="00C12898" w:rsidRDefault="00BB2D7D" w:rsidP="00BB2D7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Klasik Kelam Metinleri</w:t>
            </w:r>
          </w:p>
        </w:tc>
        <w:tc>
          <w:tcPr>
            <w:tcW w:w="429" w:type="dxa"/>
            <w:vMerge w:val="restart"/>
            <w:shd w:val="clear" w:color="auto" w:fill="FFFFFF" w:themeFill="background1"/>
            <w:vAlign w:val="center"/>
          </w:tcPr>
          <w:p w14:paraId="2AD4F82B"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474150A7"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2FBFF800"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134" w:type="dxa"/>
            <w:gridSpan w:val="2"/>
            <w:vMerge w:val="restart"/>
            <w:shd w:val="clear" w:color="auto" w:fill="FFFFFF" w:themeFill="background1"/>
            <w:vAlign w:val="center"/>
          </w:tcPr>
          <w:p w14:paraId="7299EFF7"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4</w:t>
            </w:r>
          </w:p>
        </w:tc>
        <w:tc>
          <w:tcPr>
            <w:tcW w:w="1700" w:type="dxa"/>
            <w:shd w:val="clear" w:color="auto" w:fill="FFFFFF" w:themeFill="background1"/>
            <w:vAlign w:val="center"/>
          </w:tcPr>
          <w:p w14:paraId="1697BA03"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55C7D27D" w14:textId="77777777" w:rsidR="00BB2D7D" w:rsidRPr="00C12898" w:rsidRDefault="00BB2D7D" w:rsidP="00BB2D7D">
            <w:pPr>
              <w:shd w:val="clear" w:color="auto" w:fill="FFFFFF"/>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highlight w:val="white"/>
                <w:lang w:eastAsia="tr-TR"/>
              </w:rPr>
              <w:t xml:space="preserve">Klasik kelam metinlerinin özellikleri, Klasik dönem kelamcılarının ve mezhepler tarihçilerinin inanç konularını ve mezhepleri ele alış yöntemleri, Başlangıç dönemi ile tedvin ve tasnif dönemine ait belli başlı eserler ve kelami açısından analizi, Farklı geleneklere ait kaynaklarda kelam problemleri, Kelamın kitabileşmesi, Kelamın mütekaddimun ve müteahhirun dönemlerine ayrılması ve nedenleri, Her iki döneme ait </w:t>
            </w:r>
            <w:r w:rsidRPr="00C12898">
              <w:rPr>
                <w:rFonts w:asciiTheme="majorBidi" w:eastAsia="Calibri" w:hAnsiTheme="majorBidi" w:cstheme="majorBidi"/>
                <w:sz w:val="24"/>
                <w:szCs w:val="24"/>
                <w:highlight w:val="white"/>
                <w:lang w:eastAsia="tr-TR"/>
              </w:rPr>
              <w:lastRenderedPageBreak/>
              <w:t>eserlerin karşılaştırılması, her iki döneme ait eserlerden örnek metin analizleri.</w:t>
            </w:r>
            <w:proofErr w:type="gramEnd"/>
          </w:p>
        </w:tc>
      </w:tr>
      <w:tr w:rsidR="00BB2D7D" w:rsidRPr="00C12898" w14:paraId="3E0747BE" w14:textId="77777777" w:rsidTr="001D55FC">
        <w:trPr>
          <w:trHeight w:val="201"/>
          <w:jc w:val="center"/>
        </w:trPr>
        <w:tc>
          <w:tcPr>
            <w:tcW w:w="1418" w:type="dxa"/>
            <w:vMerge/>
            <w:shd w:val="clear" w:color="auto" w:fill="FFFFFF" w:themeFill="background1"/>
            <w:vAlign w:val="center"/>
          </w:tcPr>
          <w:p w14:paraId="3741A1E4"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6BEC84A9" w14:textId="6185324C" w:rsidR="00BB2D7D" w:rsidRPr="00C12898" w:rsidRDefault="00BB2D7D" w:rsidP="00DE6A1F">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highlight w:val="white"/>
                <w:lang w:eastAsia="tr-TR"/>
              </w:rPr>
              <w:t xml:space="preserve">Classical Texts </w:t>
            </w:r>
            <w:r w:rsidR="00A7248F">
              <w:rPr>
                <w:rFonts w:asciiTheme="majorBidi" w:eastAsia="Calibri" w:hAnsiTheme="majorBidi" w:cstheme="majorBidi"/>
                <w:bCs/>
                <w:sz w:val="24"/>
                <w:szCs w:val="24"/>
                <w:highlight w:val="white"/>
                <w:lang w:eastAsia="tr-TR"/>
              </w:rPr>
              <w:t>i</w:t>
            </w:r>
            <w:r w:rsidRPr="00C12898">
              <w:rPr>
                <w:rFonts w:asciiTheme="majorBidi" w:eastAsia="Calibri" w:hAnsiTheme="majorBidi" w:cstheme="majorBidi"/>
                <w:bCs/>
                <w:sz w:val="24"/>
                <w:szCs w:val="24"/>
                <w:highlight w:val="white"/>
                <w:lang w:eastAsia="tr-TR"/>
              </w:rPr>
              <w:t xml:space="preserve">n </w:t>
            </w:r>
            <w:r w:rsidR="00DE6A1F">
              <w:rPr>
                <w:rFonts w:asciiTheme="majorBidi" w:eastAsia="Calibri" w:hAnsiTheme="majorBidi" w:cstheme="majorBidi"/>
                <w:bCs/>
                <w:sz w:val="24"/>
                <w:szCs w:val="24"/>
                <w:lang w:eastAsia="tr-TR"/>
              </w:rPr>
              <w:t>Kalam</w:t>
            </w:r>
          </w:p>
        </w:tc>
        <w:tc>
          <w:tcPr>
            <w:tcW w:w="429" w:type="dxa"/>
            <w:vMerge/>
            <w:shd w:val="clear" w:color="auto" w:fill="FFFFFF" w:themeFill="background1"/>
            <w:vAlign w:val="center"/>
          </w:tcPr>
          <w:p w14:paraId="6BAA499E"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7ED726E9"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1EFCA3DF"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5D2752CA"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489FF2BD"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3B3010F5" w14:textId="77777777" w:rsidR="00BB2D7D" w:rsidRPr="00C12898" w:rsidRDefault="00BB2D7D" w:rsidP="00BB2D7D">
            <w:pPr>
              <w:shd w:val="clear" w:color="auto" w:fill="FFFFFF"/>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Properties of classical theological texts, Methods of dealing with belief subjects and sects of classical era theoreticians and historians of sects, Analysis of the main works of the beginning period and the period of the classification and classification in terms of theology, Kalam problems in sources belonging to different traditions, The wording of kalam, Separation of speech and periods of contractor and their reasons, Comparison of works of both periods, sample text analysis from works of both periods.</w:t>
            </w:r>
            <w:proofErr w:type="gramEnd"/>
          </w:p>
        </w:tc>
      </w:tr>
      <w:tr w:rsidR="00BB2D7D" w:rsidRPr="00C12898" w14:paraId="4FE04AE2" w14:textId="77777777" w:rsidTr="001D55FC">
        <w:trPr>
          <w:trHeight w:val="201"/>
          <w:jc w:val="center"/>
        </w:trPr>
        <w:tc>
          <w:tcPr>
            <w:tcW w:w="1418" w:type="dxa"/>
            <w:vMerge w:val="restart"/>
            <w:shd w:val="clear" w:color="auto" w:fill="FFFFFF" w:themeFill="background1"/>
            <w:vAlign w:val="center"/>
          </w:tcPr>
          <w:p w14:paraId="38581B77" w14:textId="77777777" w:rsidR="00BB2D7D" w:rsidRPr="00C12898" w:rsidRDefault="00BB2D7D" w:rsidP="00BB2D7D">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271141204</w:t>
            </w:r>
          </w:p>
        </w:tc>
        <w:tc>
          <w:tcPr>
            <w:tcW w:w="2405" w:type="dxa"/>
            <w:shd w:val="clear" w:color="auto" w:fill="FFFFFF" w:themeFill="background1"/>
            <w:vAlign w:val="center"/>
          </w:tcPr>
          <w:p w14:paraId="27227D19" w14:textId="77777777" w:rsidR="00BB2D7D" w:rsidRPr="00C12898" w:rsidRDefault="00BB2D7D" w:rsidP="00BB2D7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Bitirme Tezi</w:t>
            </w:r>
          </w:p>
        </w:tc>
        <w:tc>
          <w:tcPr>
            <w:tcW w:w="429" w:type="dxa"/>
            <w:vMerge w:val="restart"/>
            <w:shd w:val="clear" w:color="auto" w:fill="FFFFFF" w:themeFill="background1"/>
            <w:vAlign w:val="center"/>
          </w:tcPr>
          <w:p w14:paraId="7125EBE4"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56D7726D"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224DAF51"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134" w:type="dxa"/>
            <w:gridSpan w:val="2"/>
            <w:vMerge w:val="restart"/>
            <w:shd w:val="clear" w:color="auto" w:fill="FFFFFF" w:themeFill="background1"/>
            <w:vAlign w:val="center"/>
          </w:tcPr>
          <w:p w14:paraId="194B8999"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4</w:t>
            </w:r>
          </w:p>
        </w:tc>
        <w:tc>
          <w:tcPr>
            <w:tcW w:w="1700" w:type="dxa"/>
            <w:shd w:val="clear" w:color="auto" w:fill="FFFFFF" w:themeFill="background1"/>
            <w:vAlign w:val="center"/>
          </w:tcPr>
          <w:p w14:paraId="01EA7DE4"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1BEC35FF" w14:textId="77777777" w:rsidR="00BB2D7D" w:rsidRPr="00C12898" w:rsidRDefault="00BB2D7D" w:rsidP="00BB2D7D">
            <w:pPr>
              <w:shd w:val="clear" w:color="auto" w:fill="FFFFFF"/>
              <w:spacing w:after="0" w:line="240" w:lineRule="auto"/>
              <w:jc w:val="both"/>
              <w:rPr>
                <w:rFonts w:asciiTheme="majorBidi" w:eastAsia="Calibri" w:hAnsiTheme="majorBidi" w:cstheme="majorBidi"/>
                <w:sz w:val="24"/>
                <w:szCs w:val="24"/>
                <w:highlight w:val="white"/>
                <w:lang w:eastAsia="tr-TR"/>
              </w:rPr>
            </w:pPr>
            <w:r w:rsidRPr="00C12898">
              <w:rPr>
                <w:rFonts w:asciiTheme="majorBidi" w:eastAsia="Calibri" w:hAnsiTheme="majorBidi" w:cstheme="majorBidi"/>
                <w:sz w:val="24"/>
                <w:szCs w:val="24"/>
                <w:lang w:eastAsia="tr-TR"/>
              </w:rPr>
              <w:t xml:space="preserve">Öğrencinin proje çalışması ile ilişkili olarak seçtiği ve danışmanı ile belirli sürelerde karşılıklı görüşerek geliştirilen bir çalışmadır. </w:t>
            </w:r>
            <w:r w:rsidRPr="00C12898">
              <w:rPr>
                <w:rFonts w:asciiTheme="majorBidi" w:eastAsia="Calibri" w:hAnsiTheme="majorBidi" w:cstheme="majorBidi"/>
                <w:sz w:val="24"/>
                <w:szCs w:val="24"/>
                <w:highlight w:val="white"/>
                <w:lang w:eastAsia="tr-TR"/>
              </w:rPr>
              <w:t xml:space="preserve">Öğrencinin 4 yıl boyunca derslerde gördüğü konulardan biri üzerinde araştırma yapması, </w:t>
            </w:r>
            <w:proofErr w:type="gramStart"/>
            <w:r w:rsidRPr="00C12898">
              <w:rPr>
                <w:rFonts w:asciiTheme="majorBidi" w:eastAsia="Calibri" w:hAnsiTheme="majorBidi" w:cstheme="majorBidi"/>
                <w:sz w:val="24"/>
                <w:szCs w:val="24"/>
                <w:highlight w:val="white"/>
                <w:lang w:eastAsia="tr-TR"/>
              </w:rPr>
              <w:t>literatür</w:t>
            </w:r>
            <w:proofErr w:type="gramEnd"/>
            <w:r w:rsidRPr="00C12898">
              <w:rPr>
                <w:rFonts w:asciiTheme="majorBidi" w:eastAsia="Calibri" w:hAnsiTheme="majorBidi" w:cstheme="majorBidi"/>
                <w:sz w:val="24"/>
                <w:szCs w:val="24"/>
                <w:highlight w:val="white"/>
                <w:lang w:eastAsia="tr-TR"/>
              </w:rPr>
              <w:t xml:space="preserve"> taraması yoluyla bilgi ve dokümanı belirli bir disiplin içerisinde bir araya getirmesi, elde edilen teorik ve deneysel bilgilerin bir tez halinde düzenlenmesi ve başkalarının da yararlanacağı bir biçimde sunulması amaçlanmaktadır.</w:t>
            </w:r>
          </w:p>
        </w:tc>
      </w:tr>
      <w:tr w:rsidR="00BB2D7D" w:rsidRPr="00C12898" w14:paraId="3F4A8424" w14:textId="77777777" w:rsidTr="001D55FC">
        <w:trPr>
          <w:trHeight w:val="201"/>
          <w:jc w:val="center"/>
        </w:trPr>
        <w:tc>
          <w:tcPr>
            <w:tcW w:w="1418" w:type="dxa"/>
            <w:vMerge/>
            <w:shd w:val="clear" w:color="auto" w:fill="FFFFFF" w:themeFill="background1"/>
            <w:vAlign w:val="center"/>
          </w:tcPr>
          <w:p w14:paraId="6AA5A960"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Cs/>
                <w:sz w:val="24"/>
                <w:szCs w:val="24"/>
                <w:highlight w:val="white"/>
                <w:lang w:eastAsia="tr-TR"/>
              </w:rPr>
            </w:pPr>
          </w:p>
        </w:tc>
        <w:tc>
          <w:tcPr>
            <w:tcW w:w="2405" w:type="dxa"/>
            <w:shd w:val="clear" w:color="auto" w:fill="FFFFFF" w:themeFill="background1"/>
            <w:vAlign w:val="center"/>
          </w:tcPr>
          <w:p w14:paraId="705FA994" w14:textId="77777777" w:rsidR="00BB2D7D" w:rsidRPr="00C12898" w:rsidRDefault="00BB2D7D" w:rsidP="00BB2D7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Dissertation</w:t>
            </w:r>
          </w:p>
        </w:tc>
        <w:tc>
          <w:tcPr>
            <w:tcW w:w="429" w:type="dxa"/>
            <w:vMerge/>
            <w:shd w:val="clear" w:color="auto" w:fill="FFFFFF" w:themeFill="background1"/>
            <w:vAlign w:val="center"/>
          </w:tcPr>
          <w:p w14:paraId="20F98D93"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20B90F27"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76872155"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3916B5BC"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3746D0E1"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32C80A93" w14:textId="77777777" w:rsidR="00BB2D7D" w:rsidRPr="00C12898" w:rsidRDefault="00BB2D7D" w:rsidP="00BB2D7D">
            <w:pPr>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A study topic selected by student and worked under the consultancy of a tutor. It is aimed that student makes research on a topic that taken during the undergraduate period; gathers knowledge and documents within the boundary of academic discipline; organizes theoretical and experimental knowledge as an thesis which introduced as a source for other researchers.</w:t>
            </w:r>
          </w:p>
        </w:tc>
      </w:tr>
      <w:tr w:rsidR="00BB2D7D" w:rsidRPr="00C12898" w14:paraId="687D700F" w14:textId="77777777" w:rsidTr="001D55FC">
        <w:trPr>
          <w:trHeight w:val="201"/>
          <w:jc w:val="center"/>
        </w:trPr>
        <w:tc>
          <w:tcPr>
            <w:tcW w:w="1418" w:type="dxa"/>
            <w:vMerge w:val="restart"/>
            <w:shd w:val="clear" w:color="auto" w:fill="FFFFFF" w:themeFill="background1"/>
            <w:vAlign w:val="center"/>
          </w:tcPr>
          <w:p w14:paraId="28BC31A5" w14:textId="77777777" w:rsidR="00BB2D7D" w:rsidRPr="00C12898" w:rsidRDefault="00BB2D7D" w:rsidP="00BB2D7D">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271141205</w:t>
            </w:r>
          </w:p>
        </w:tc>
        <w:tc>
          <w:tcPr>
            <w:tcW w:w="2405" w:type="dxa"/>
            <w:shd w:val="clear" w:color="auto" w:fill="FFFFFF" w:themeFill="background1"/>
            <w:vAlign w:val="center"/>
          </w:tcPr>
          <w:p w14:paraId="56C9553E" w14:textId="77777777" w:rsidR="00BB2D7D" w:rsidRPr="00C12898" w:rsidRDefault="00BB2D7D" w:rsidP="00BB2D7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Hadis ve Sünnete Çağdaş Yorumlar</w:t>
            </w:r>
          </w:p>
        </w:tc>
        <w:tc>
          <w:tcPr>
            <w:tcW w:w="429" w:type="dxa"/>
            <w:vMerge w:val="restart"/>
            <w:shd w:val="clear" w:color="auto" w:fill="FFFFFF" w:themeFill="background1"/>
            <w:vAlign w:val="center"/>
          </w:tcPr>
          <w:p w14:paraId="04D7FE40"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6D417EBE"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04A82049"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134" w:type="dxa"/>
            <w:gridSpan w:val="2"/>
            <w:vMerge w:val="restart"/>
            <w:shd w:val="clear" w:color="auto" w:fill="FFFFFF" w:themeFill="background1"/>
            <w:vAlign w:val="center"/>
          </w:tcPr>
          <w:p w14:paraId="40EB3B4E"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4</w:t>
            </w:r>
          </w:p>
        </w:tc>
        <w:tc>
          <w:tcPr>
            <w:tcW w:w="1700" w:type="dxa"/>
            <w:shd w:val="clear" w:color="auto" w:fill="FFFFFF" w:themeFill="background1"/>
            <w:vAlign w:val="center"/>
          </w:tcPr>
          <w:p w14:paraId="1B4EEE50"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E1937C6" w14:textId="77777777" w:rsidR="00BB2D7D" w:rsidRPr="00C12898" w:rsidRDefault="00BB2D7D" w:rsidP="00BB2D7D">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Çağdaşlaşma döneminin temel vasıfları ve hadis, Çağdaş tartışmalar bağlamında hadis öğrenim-öğretim âdâbı, Çağdaşlaşma döneminde hadis ve sünnet terimlerine farklı yaklaşımlar, Oryantalist yaklaşım ve çağdaşçı yaklaşımın metot açısından mukayesesi, Çağdaşlaşma dönemi </w:t>
            </w:r>
            <w:proofErr w:type="gramStart"/>
            <w:r w:rsidRPr="00C12898">
              <w:rPr>
                <w:rFonts w:asciiTheme="majorBidi" w:eastAsia="Calibri" w:hAnsiTheme="majorBidi" w:cstheme="majorBidi"/>
                <w:sz w:val="24"/>
                <w:szCs w:val="24"/>
                <w:lang w:eastAsia="tr-TR"/>
              </w:rPr>
              <w:t>metodolojileri</w:t>
            </w:r>
            <w:proofErr w:type="gramEnd"/>
            <w:r w:rsidRPr="00C12898">
              <w:rPr>
                <w:rFonts w:asciiTheme="majorBidi" w:eastAsia="Calibri" w:hAnsiTheme="majorBidi" w:cstheme="majorBidi"/>
                <w:sz w:val="24"/>
                <w:szCs w:val="24"/>
                <w:lang w:eastAsia="tr-TR"/>
              </w:rPr>
              <w:t xml:space="preserve"> bağlamında yeni yorumlama yöntemleri.</w:t>
            </w:r>
          </w:p>
        </w:tc>
      </w:tr>
      <w:tr w:rsidR="00BB2D7D" w:rsidRPr="00C12898" w14:paraId="749B0ED9" w14:textId="77777777" w:rsidTr="001D55FC">
        <w:trPr>
          <w:trHeight w:val="201"/>
          <w:jc w:val="center"/>
        </w:trPr>
        <w:tc>
          <w:tcPr>
            <w:tcW w:w="1418" w:type="dxa"/>
            <w:vMerge/>
            <w:shd w:val="clear" w:color="auto" w:fill="FFFFFF" w:themeFill="background1"/>
            <w:vAlign w:val="center"/>
          </w:tcPr>
          <w:p w14:paraId="2F40D414"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6514DAEE" w14:textId="77777777" w:rsidR="00BB2D7D" w:rsidRPr="00C12898" w:rsidRDefault="00BB2D7D" w:rsidP="00BB2D7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Hadith and Sunnah Contemporary Approaches</w:t>
            </w:r>
          </w:p>
        </w:tc>
        <w:tc>
          <w:tcPr>
            <w:tcW w:w="429" w:type="dxa"/>
            <w:vMerge/>
            <w:shd w:val="clear" w:color="auto" w:fill="FFFFFF" w:themeFill="background1"/>
            <w:vAlign w:val="center"/>
          </w:tcPr>
          <w:p w14:paraId="6C1FCA3B"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1A9E173F"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3DEE8F3F"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03FA490B"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33D0E6B7"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tcBorders>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02FCB67" w14:textId="77777777" w:rsidR="00BB2D7D" w:rsidRPr="00C12898" w:rsidRDefault="00BB2D7D" w:rsidP="00BB2D7D">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The basic characteristics and hadith of the modernization period. In the context of contemporary debates, hadith education and teaching. Different approaches to the terms of hadith and circumcision in the modernization period. Comparison of orientalist approach and contemporary approach in terms of method. New interpretation methods in the context of modernization period methodologies.</w:t>
            </w:r>
          </w:p>
        </w:tc>
      </w:tr>
      <w:tr w:rsidR="00BB2D7D" w:rsidRPr="00C12898" w14:paraId="1B1E299E" w14:textId="77777777" w:rsidTr="001D55FC">
        <w:trPr>
          <w:trHeight w:val="201"/>
          <w:jc w:val="center"/>
        </w:trPr>
        <w:tc>
          <w:tcPr>
            <w:tcW w:w="1418" w:type="dxa"/>
            <w:vMerge w:val="restart"/>
            <w:shd w:val="clear" w:color="auto" w:fill="FFFFFF" w:themeFill="background1"/>
            <w:vAlign w:val="center"/>
          </w:tcPr>
          <w:p w14:paraId="7B959257" w14:textId="77777777" w:rsidR="00BB2D7D" w:rsidRPr="00C12898" w:rsidRDefault="00BB2D7D" w:rsidP="00BB2D7D">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271141206</w:t>
            </w:r>
          </w:p>
        </w:tc>
        <w:tc>
          <w:tcPr>
            <w:tcW w:w="2405" w:type="dxa"/>
            <w:shd w:val="clear" w:color="auto" w:fill="FFFFFF" w:themeFill="background1"/>
            <w:vAlign w:val="center"/>
          </w:tcPr>
          <w:p w14:paraId="341C0905" w14:textId="77777777" w:rsidR="00BB2D7D" w:rsidRPr="00C12898" w:rsidRDefault="00BB2D7D" w:rsidP="00BB2D7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Dini Gruplar Sosyolojisi</w:t>
            </w:r>
          </w:p>
        </w:tc>
        <w:tc>
          <w:tcPr>
            <w:tcW w:w="429" w:type="dxa"/>
            <w:vMerge w:val="restart"/>
            <w:shd w:val="clear" w:color="auto" w:fill="FFFFFF" w:themeFill="background1"/>
            <w:vAlign w:val="center"/>
          </w:tcPr>
          <w:p w14:paraId="3292D092"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45583D04"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6529A355"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134" w:type="dxa"/>
            <w:gridSpan w:val="2"/>
            <w:vMerge w:val="restart"/>
            <w:shd w:val="clear" w:color="auto" w:fill="FFFFFF" w:themeFill="background1"/>
            <w:vAlign w:val="center"/>
          </w:tcPr>
          <w:p w14:paraId="096BEEC4"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4</w:t>
            </w:r>
          </w:p>
        </w:tc>
        <w:tc>
          <w:tcPr>
            <w:tcW w:w="1700" w:type="dxa"/>
            <w:shd w:val="clear" w:color="auto" w:fill="FFFFFF" w:themeFill="background1"/>
            <w:vAlign w:val="center"/>
          </w:tcPr>
          <w:p w14:paraId="0CB3847D"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5DEE5420" w14:textId="77777777" w:rsidR="00BB2D7D" w:rsidRPr="00C12898" w:rsidRDefault="00BB2D7D" w:rsidP="00BB2D7D">
            <w:pPr>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Toplumsal gruplar kök, yapı ve amaçları bakımından farklılıklar gösterirler ve her toplumda küçük, büyük gruplar bulunur. Dini gruplar toplumsal grupların bir türüdür. Bu derste dini grupların nitelikleri belirlenecek, tanımları yapılacak ve din ile grup arasındaki ilişkileri incelenecektir.</w:t>
            </w:r>
          </w:p>
        </w:tc>
      </w:tr>
      <w:tr w:rsidR="00BB2D7D" w:rsidRPr="00C12898" w14:paraId="77A094E2" w14:textId="77777777" w:rsidTr="001D55FC">
        <w:trPr>
          <w:trHeight w:val="201"/>
          <w:jc w:val="center"/>
        </w:trPr>
        <w:tc>
          <w:tcPr>
            <w:tcW w:w="1418" w:type="dxa"/>
            <w:vMerge/>
            <w:shd w:val="clear" w:color="auto" w:fill="FFFFFF" w:themeFill="background1"/>
            <w:vAlign w:val="center"/>
          </w:tcPr>
          <w:p w14:paraId="6F2F4BA4"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0475CA18" w14:textId="77777777" w:rsidR="00BB2D7D" w:rsidRPr="00C12898" w:rsidRDefault="00BB2D7D" w:rsidP="00BB2D7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Sociology of Religious Groups</w:t>
            </w:r>
          </w:p>
        </w:tc>
        <w:tc>
          <w:tcPr>
            <w:tcW w:w="429" w:type="dxa"/>
            <w:vMerge/>
            <w:shd w:val="clear" w:color="auto" w:fill="FFFFFF" w:themeFill="background1"/>
            <w:vAlign w:val="center"/>
          </w:tcPr>
          <w:p w14:paraId="35D6A368"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06479876"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03B0ABE1"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2BBE9561"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49757E62"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3B7E4EC4" w14:textId="77777777" w:rsidR="00BB2D7D" w:rsidRPr="00C12898" w:rsidRDefault="00BB2D7D" w:rsidP="00BB2D7D">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Social groups are different in terms of their base, structure and goals. There are many groups in each nation. Religious groups are a type of social groups. In this lesson the features of religious groups will be determined and they will be defined. Then the relation between religion and group will be examined.</w:t>
            </w:r>
          </w:p>
        </w:tc>
      </w:tr>
      <w:tr w:rsidR="00BB2D7D" w:rsidRPr="00C12898" w14:paraId="3A240221" w14:textId="77777777" w:rsidTr="001D55FC">
        <w:trPr>
          <w:trHeight w:val="201"/>
          <w:jc w:val="center"/>
        </w:trPr>
        <w:tc>
          <w:tcPr>
            <w:tcW w:w="1418" w:type="dxa"/>
            <w:vMerge w:val="restart"/>
            <w:shd w:val="clear" w:color="auto" w:fill="FFFFFF" w:themeFill="background1"/>
            <w:vAlign w:val="center"/>
          </w:tcPr>
          <w:p w14:paraId="667CA094" w14:textId="77777777" w:rsidR="00BB2D7D" w:rsidRPr="00C12898" w:rsidRDefault="00BB2D7D" w:rsidP="00BB2D7D">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271141207</w:t>
            </w:r>
          </w:p>
        </w:tc>
        <w:tc>
          <w:tcPr>
            <w:tcW w:w="2405" w:type="dxa"/>
            <w:shd w:val="clear" w:color="auto" w:fill="FFFFFF" w:themeFill="background1"/>
            <w:vAlign w:val="center"/>
          </w:tcPr>
          <w:p w14:paraId="56293EFB" w14:textId="77777777" w:rsidR="00BB2D7D" w:rsidRPr="00C12898" w:rsidRDefault="00BB2D7D" w:rsidP="00BB2D7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Dine Psikolojik Yaklaşımlar</w:t>
            </w:r>
          </w:p>
        </w:tc>
        <w:tc>
          <w:tcPr>
            <w:tcW w:w="429" w:type="dxa"/>
            <w:vMerge w:val="restart"/>
            <w:shd w:val="clear" w:color="auto" w:fill="FFFFFF" w:themeFill="background1"/>
            <w:vAlign w:val="center"/>
          </w:tcPr>
          <w:p w14:paraId="07620EA2"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57D82275"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19AED8E5"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134" w:type="dxa"/>
            <w:gridSpan w:val="2"/>
            <w:vMerge w:val="restart"/>
            <w:shd w:val="clear" w:color="auto" w:fill="FFFFFF" w:themeFill="background1"/>
            <w:vAlign w:val="center"/>
          </w:tcPr>
          <w:p w14:paraId="63C37C5E"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4</w:t>
            </w:r>
          </w:p>
        </w:tc>
        <w:tc>
          <w:tcPr>
            <w:tcW w:w="1700" w:type="dxa"/>
            <w:shd w:val="clear" w:color="auto" w:fill="FFFFFF" w:themeFill="background1"/>
            <w:vAlign w:val="center"/>
          </w:tcPr>
          <w:p w14:paraId="5D86FE4F"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1ED70693" w14:textId="77777777" w:rsidR="00BB2D7D" w:rsidRPr="00C12898" w:rsidRDefault="00BB2D7D" w:rsidP="00BB2D7D">
            <w:pPr>
              <w:spacing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Modern psikolojide dine yaklaşımlar, Psikanalistler ve din, Hümanistik varoluşçu yaklaşımlar ve din, Transpersonel Psikoloji Nedir, Ne Değildir? Psikologlar; William James, Sigmund Freud, Carl Gustav Jung, Alfred Adler, Erich Fromm, Jean Piaget, Gordon Allport, Abraham Maslow, Victor Frankl and James Fowler ve din görüşleri, Dine dönüş ve din değiştirme, Tasavvuf psikolojisi, Nefs psikolojisi.</w:t>
            </w:r>
          </w:p>
        </w:tc>
      </w:tr>
      <w:tr w:rsidR="00BB2D7D" w:rsidRPr="00C12898" w14:paraId="5BAFCEC0" w14:textId="77777777" w:rsidTr="001D55FC">
        <w:trPr>
          <w:trHeight w:val="201"/>
          <w:jc w:val="center"/>
        </w:trPr>
        <w:tc>
          <w:tcPr>
            <w:tcW w:w="1418" w:type="dxa"/>
            <w:vMerge/>
            <w:shd w:val="clear" w:color="auto" w:fill="FFFFFF" w:themeFill="background1"/>
            <w:vAlign w:val="center"/>
          </w:tcPr>
          <w:p w14:paraId="127285D5"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4E84E7B0" w14:textId="77777777" w:rsidR="00BB2D7D" w:rsidRPr="00C12898" w:rsidRDefault="00BB2D7D" w:rsidP="00BB2D7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Psychological Approaches to Religion</w:t>
            </w:r>
          </w:p>
        </w:tc>
        <w:tc>
          <w:tcPr>
            <w:tcW w:w="429" w:type="dxa"/>
            <w:vMerge/>
            <w:shd w:val="clear" w:color="auto" w:fill="FFFFFF" w:themeFill="background1"/>
            <w:vAlign w:val="center"/>
          </w:tcPr>
          <w:p w14:paraId="5BB92453"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68B378BD"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482BDCC7"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55C18A45"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7CE259F2"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12A193CD" w14:textId="77777777" w:rsidR="00BB2D7D" w:rsidRPr="00C12898" w:rsidRDefault="00BB2D7D" w:rsidP="00BB2D7D">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Approaches to religion in modern psychology,</w:t>
            </w:r>
            <w:r w:rsidRPr="00C12898">
              <w:rPr>
                <w:rFonts w:asciiTheme="majorBidi" w:eastAsia="Calibri" w:hAnsiTheme="majorBidi" w:cstheme="majorBidi"/>
                <w:sz w:val="24"/>
                <w:szCs w:val="24"/>
                <w:lang w:eastAsia="tr-TR"/>
              </w:rPr>
              <w:t xml:space="preserve"> </w:t>
            </w:r>
            <w:r w:rsidRPr="00C12898">
              <w:rPr>
                <w:rFonts w:asciiTheme="majorBidi" w:eastAsia="Calibri" w:hAnsiTheme="majorBidi" w:cstheme="majorBidi"/>
                <w:sz w:val="24"/>
                <w:szCs w:val="24"/>
                <w:highlight w:val="white"/>
                <w:lang w:eastAsia="tr-TR"/>
              </w:rPr>
              <w:t>Psychoanalysts and religion,</w:t>
            </w:r>
            <w:r w:rsidRPr="00C12898">
              <w:rPr>
                <w:rFonts w:asciiTheme="majorBidi" w:eastAsia="Calibri" w:hAnsiTheme="majorBidi" w:cstheme="majorBidi"/>
                <w:sz w:val="24"/>
                <w:szCs w:val="24"/>
                <w:lang w:eastAsia="tr-TR"/>
              </w:rPr>
              <w:t xml:space="preserve"> </w:t>
            </w:r>
            <w:r w:rsidRPr="00C12898">
              <w:rPr>
                <w:rFonts w:asciiTheme="majorBidi" w:eastAsia="Calibri" w:hAnsiTheme="majorBidi" w:cstheme="majorBidi"/>
                <w:sz w:val="24"/>
                <w:szCs w:val="24"/>
                <w:highlight w:val="white"/>
                <w:lang w:eastAsia="tr-TR"/>
              </w:rPr>
              <w:t>Humanistic existentialist approaches and religion,</w:t>
            </w:r>
            <w:r w:rsidRPr="00C12898">
              <w:rPr>
                <w:rFonts w:asciiTheme="majorBidi" w:eastAsia="Calibri" w:hAnsiTheme="majorBidi" w:cstheme="majorBidi"/>
                <w:sz w:val="24"/>
                <w:szCs w:val="24"/>
                <w:lang w:eastAsia="tr-TR"/>
              </w:rPr>
              <w:t xml:space="preserve"> </w:t>
            </w:r>
            <w:r w:rsidRPr="00C12898">
              <w:rPr>
                <w:rFonts w:asciiTheme="majorBidi" w:eastAsia="Calibri" w:hAnsiTheme="majorBidi" w:cstheme="majorBidi"/>
                <w:sz w:val="24"/>
                <w:szCs w:val="24"/>
                <w:highlight w:val="white"/>
                <w:lang w:eastAsia="tr-TR"/>
              </w:rPr>
              <w:t>What is Transpersonal Psychology? And What is not transpersonal psychology?</w:t>
            </w:r>
            <w:r w:rsidRPr="00C12898">
              <w:rPr>
                <w:rFonts w:asciiTheme="majorBidi" w:eastAsia="Calibri" w:hAnsiTheme="majorBidi" w:cstheme="majorBidi"/>
                <w:sz w:val="24"/>
                <w:szCs w:val="24"/>
                <w:lang w:eastAsia="tr-TR"/>
              </w:rPr>
              <w:t xml:space="preserve"> </w:t>
            </w:r>
            <w:r w:rsidRPr="00C12898">
              <w:rPr>
                <w:rFonts w:asciiTheme="majorBidi" w:eastAsia="Calibri" w:hAnsiTheme="majorBidi" w:cstheme="majorBidi"/>
                <w:sz w:val="24"/>
                <w:szCs w:val="24"/>
                <w:highlight w:val="white"/>
                <w:lang w:eastAsia="tr-TR"/>
              </w:rPr>
              <w:t xml:space="preserve">Psychologists; William James, Sigmund Freud, Carl Gustav Jung, Alfred Adler, Erich Fromm, Jean Piaget, Gordon Allport, Abraham Maslow, Victor Frankl and James Fowler and their of views of religion, Return the </w:t>
            </w:r>
            <w:r w:rsidRPr="00C12898">
              <w:rPr>
                <w:rFonts w:asciiTheme="majorBidi" w:eastAsia="Calibri" w:hAnsiTheme="majorBidi" w:cstheme="majorBidi"/>
                <w:sz w:val="24"/>
                <w:szCs w:val="24"/>
                <w:highlight w:val="white"/>
                <w:lang w:eastAsia="tr-TR"/>
              </w:rPr>
              <w:lastRenderedPageBreak/>
              <w:t xml:space="preserve">religion ang conversion, Sufi psychology, Human soul/personality psychology. </w:t>
            </w:r>
          </w:p>
        </w:tc>
      </w:tr>
      <w:tr w:rsidR="00BB2D7D" w:rsidRPr="00C12898" w14:paraId="34771EFC" w14:textId="77777777" w:rsidTr="001D55FC">
        <w:trPr>
          <w:trHeight w:val="201"/>
          <w:jc w:val="center"/>
        </w:trPr>
        <w:tc>
          <w:tcPr>
            <w:tcW w:w="1418" w:type="dxa"/>
            <w:vMerge w:val="restart"/>
            <w:shd w:val="clear" w:color="auto" w:fill="FFFFFF" w:themeFill="background1"/>
            <w:vAlign w:val="center"/>
          </w:tcPr>
          <w:p w14:paraId="029B8D32" w14:textId="77777777" w:rsidR="00BB2D7D" w:rsidRPr="00C12898" w:rsidRDefault="00BB2D7D" w:rsidP="00BB2D7D">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lastRenderedPageBreak/>
              <w:t>271141208</w:t>
            </w:r>
          </w:p>
        </w:tc>
        <w:tc>
          <w:tcPr>
            <w:tcW w:w="2405" w:type="dxa"/>
            <w:shd w:val="clear" w:color="auto" w:fill="FFFFFF" w:themeFill="background1"/>
            <w:vAlign w:val="center"/>
          </w:tcPr>
          <w:p w14:paraId="24846ACB" w14:textId="77777777" w:rsidR="00BB2D7D" w:rsidRPr="00C12898" w:rsidRDefault="00BB2D7D" w:rsidP="00BB2D7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Manevi Rehberlik ve Danışmanlık</w:t>
            </w:r>
          </w:p>
        </w:tc>
        <w:tc>
          <w:tcPr>
            <w:tcW w:w="429" w:type="dxa"/>
            <w:vMerge w:val="restart"/>
            <w:shd w:val="clear" w:color="auto" w:fill="FFFFFF" w:themeFill="background1"/>
            <w:vAlign w:val="center"/>
          </w:tcPr>
          <w:p w14:paraId="0701A6FF"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6570466C"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1F4A8982"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134" w:type="dxa"/>
            <w:gridSpan w:val="2"/>
            <w:vMerge w:val="restart"/>
            <w:shd w:val="clear" w:color="auto" w:fill="FFFFFF" w:themeFill="background1"/>
            <w:vAlign w:val="center"/>
          </w:tcPr>
          <w:p w14:paraId="098A05C3"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4</w:t>
            </w:r>
          </w:p>
        </w:tc>
        <w:tc>
          <w:tcPr>
            <w:tcW w:w="1700" w:type="dxa"/>
            <w:shd w:val="clear" w:color="auto" w:fill="FFFFFF" w:themeFill="background1"/>
            <w:vAlign w:val="center"/>
          </w:tcPr>
          <w:p w14:paraId="0F0BD2E6"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53A678DA" w14:textId="77777777" w:rsidR="00BB2D7D" w:rsidRPr="00C12898" w:rsidRDefault="00BB2D7D" w:rsidP="00BB2D7D">
            <w:pPr>
              <w:spacing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Manevi rehberlik ve danışmanlık nedir? Teorik ve sosyo-kültürel tartışmalar, Manevi rehberlik ve danışmada metotlar ve etik ilkeler, Eğitim programı ve bibliyoterapi, Bağımlılıkla başa çıkmada ve yas danışmanlığında manevi rehberlik ve danışmanlık, Sosyal kurumlarda manevi rehberlik ve danışmanlık, Farklı alanlarda manevi rehberlik ve danışmanlık (deprem, şehit aileleri vb.)</w:t>
            </w:r>
          </w:p>
        </w:tc>
      </w:tr>
      <w:tr w:rsidR="00BB2D7D" w:rsidRPr="00C12898" w14:paraId="618EF684" w14:textId="77777777" w:rsidTr="001D55FC">
        <w:trPr>
          <w:trHeight w:val="201"/>
          <w:jc w:val="center"/>
        </w:trPr>
        <w:tc>
          <w:tcPr>
            <w:tcW w:w="1418" w:type="dxa"/>
            <w:vMerge/>
            <w:shd w:val="clear" w:color="auto" w:fill="FFFFFF" w:themeFill="background1"/>
            <w:vAlign w:val="center"/>
          </w:tcPr>
          <w:p w14:paraId="58EC7094"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01A7BF1A" w14:textId="77777777" w:rsidR="00BB2D7D" w:rsidRPr="00C12898" w:rsidRDefault="00BB2D7D" w:rsidP="00BB2D7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Spiritual Guidance and Consultancy</w:t>
            </w:r>
          </w:p>
        </w:tc>
        <w:tc>
          <w:tcPr>
            <w:tcW w:w="429" w:type="dxa"/>
            <w:vMerge/>
            <w:shd w:val="clear" w:color="auto" w:fill="FFFFFF" w:themeFill="background1"/>
            <w:vAlign w:val="center"/>
          </w:tcPr>
          <w:p w14:paraId="1B5AFA0D"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0C3781A5"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48754968"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568DEE4A"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1DFB6467"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50477CE3" w14:textId="77777777" w:rsidR="00BB2D7D" w:rsidRPr="00C12898" w:rsidRDefault="00BB2D7D" w:rsidP="00BB2D7D">
            <w:pPr>
              <w:spacing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Pastoral counseling and care and guidance, what are they? </w:t>
            </w:r>
            <w:proofErr w:type="gramStart"/>
            <w:r w:rsidRPr="00C12898">
              <w:rPr>
                <w:rFonts w:asciiTheme="majorBidi" w:eastAsia="Calibri" w:hAnsiTheme="majorBidi" w:cstheme="majorBidi"/>
                <w:sz w:val="24"/>
                <w:szCs w:val="24"/>
                <w:lang w:eastAsia="tr-TR"/>
              </w:rPr>
              <w:t>Theoretical and socio-cultural discussions, Methods and ethical principles in pastoral counseling and care, Training program and bibliotherapy, Pastoral care and counseling in dealing with addiction and mourning, Pastoral care and counseling in the social institutions, Pastoral care and counseling in the different situations for example: the earthquake and families of martyrs etc.</w:t>
            </w:r>
            <w:proofErr w:type="gramEnd"/>
          </w:p>
        </w:tc>
      </w:tr>
      <w:tr w:rsidR="00BB2D7D" w:rsidRPr="00C12898" w14:paraId="73388F8B" w14:textId="77777777" w:rsidTr="001D55FC">
        <w:trPr>
          <w:trHeight w:val="201"/>
          <w:jc w:val="center"/>
        </w:trPr>
        <w:tc>
          <w:tcPr>
            <w:tcW w:w="1418" w:type="dxa"/>
            <w:vMerge w:val="restart"/>
            <w:shd w:val="clear" w:color="auto" w:fill="FFFFFF" w:themeFill="background1"/>
            <w:vAlign w:val="center"/>
          </w:tcPr>
          <w:p w14:paraId="44940EED" w14:textId="77777777" w:rsidR="00BB2D7D" w:rsidRPr="00C12898" w:rsidRDefault="00BB2D7D" w:rsidP="00BB2D7D">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271141209</w:t>
            </w:r>
          </w:p>
        </w:tc>
        <w:tc>
          <w:tcPr>
            <w:tcW w:w="2405" w:type="dxa"/>
            <w:shd w:val="clear" w:color="auto" w:fill="FFFFFF" w:themeFill="background1"/>
            <w:vAlign w:val="center"/>
          </w:tcPr>
          <w:p w14:paraId="7F0D864A" w14:textId="77777777" w:rsidR="00BB2D7D" w:rsidRPr="00C12898" w:rsidRDefault="00BB2D7D" w:rsidP="00BB2D7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Günümüz Hadis Problemleri</w:t>
            </w:r>
          </w:p>
        </w:tc>
        <w:tc>
          <w:tcPr>
            <w:tcW w:w="429" w:type="dxa"/>
            <w:vMerge w:val="restart"/>
            <w:shd w:val="clear" w:color="auto" w:fill="FFFFFF" w:themeFill="background1"/>
            <w:vAlign w:val="center"/>
          </w:tcPr>
          <w:p w14:paraId="44E5D02D"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3F701B99"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4ADFA0D6"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134" w:type="dxa"/>
            <w:gridSpan w:val="2"/>
            <w:vMerge w:val="restart"/>
            <w:shd w:val="clear" w:color="auto" w:fill="FFFFFF" w:themeFill="background1"/>
            <w:vAlign w:val="center"/>
          </w:tcPr>
          <w:p w14:paraId="002A0CEF"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4</w:t>
            </w:r>
          </w:p>
        </w:tc>
        <w:tc>
          <w:tcPr>
            <w:tcW w:w="1700" w:type="dxa"/>
            <w:shd w:val="clear" w:color="auto" w:fill="FFFFFF" w:themeFill="background1"/>
            <w:vAlign w:val="center"/>
          </w:tcPr>
          <w:p w14:paraId="683EE279"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F8317E5" w14:textId="77777777" w:rsidR="00BB2D7D" w:rsidRPr="00C12898" w:rsidRDefault="00BB2D7D" w:rsidP="00BB2D7D">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Bu derste hadis ve sünnetin tanımı, dindeki yeri ve önemi, geçmişten günümüze hadis karşıtlığı, hadise yöneltilen tenkitler ve cevapları, günümüzde tartışma konusu olan hadisle ilgili problemler ele alınıp tartışılmakta ve çözümler üzerinde durulmaktadır.</w:t>
            </w:r>
          </w:p>
        </w:tc>
      </w:tr>
      <w:tr w:rsidR="00BB2D7D" w:rsidRPr="00C12898" w14:paraId="25BEA3E2" w14:textId="77777777" w:rsidTr="001D55FC">
        <w:trPr>
          <w:trHeight w:val="201"/>
          <w:jc w:val="center"/>
        </w:trPr>
        <w:tc>
          <w:tcPr>
            <w:tcW w:w="1418" w:type="dxa"/>
            <w:vMerge/>
            <w:shd w:val="clear" w:color="auto" w:fill="FFFFFF" w:themeFill="background1"/>
            <w:vAlign w:val="center"/>
          </w:tcPr>
          <w:p w14:paraId="5BE7C227"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65103958" w14:textId="77777777" w:rsidR="00BB2D7D" w:rsidRPr="00C12898" w:rsidRDefault="00BB2D7D" w:rsidP="00BB2D7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 xml:space="preserve">Contemporary Hadith Problems </w:t>
            </w:r>
          </w:p>
        </w:tc>
        <w:tc>
          <w:tcPr>
            <w:tcW w:w="429" w:type="dxa"/>
            <w:vMerge/>
            <w:shd w:val="clear" w:color="auto" w:fill="FFFFFF" w:themeFill="background1"/>
            <w:vAlign w:val="center"/>
          </w:tcPr>
          <w:p w14:paraId="3A74C361"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2C7834FC"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1A956BBC"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7152CA02"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101CB035"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tcBorders>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7A08FEF" w14:textId="77777777" w:rsidR="00BB2D7D" w:rsidRPr="00C12898" w:rsidRDefault="00BB2D7D" w:rsidP="00BB2D7D">
            <w:pPr>
              <w:shd w:val="clear" w:color="auto" w:fill="FFFFFF"/>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In this course, old and new definitions of sunnah and hadith, place and importance of sunnah in Islam, opposition to sunnah and hadith from the early period to the modern times, the criticisms directed to the hadith and their answers, the other problems related to hadith are studied and debated.</w:t>
            </w:r>
            <w:proofErr w:type="gramEnd"/>
          </w:p>
        </w:tc>
      </w:tr>
      <w:tr w:rsidR="00BB2D7D" w:rsidRPr="00C12898" w14:paraId="57213AE1" w14:textId="77777777" w:rsidTr="001D55FC">
        <w:trPr>
          <w:trHeight w:val="201"/>
          <w:jc w:val="center"/>
        </w:trPr>
        <w:tc>
          <w:tcPr>
            <w:tcW w:w="1418" w:type="dxa"/>
            <w:vMerge w:val="restart"/>
            <w:shd w:val="clear" w:color="auto" w:fill="FFFFFF" w:themeFill="background1"/>
            <w:vAlign w:val="center"/>
          </w:tcPr>
          <w:p w14:paraId="1DA1E9B3" w14:textId="77777777" w:rsidR="00BB2D7D" w:rsidRPr="00C12898" w:rsidRDefault="00BB2D7D" w:rsidP="00BB2D7D">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271141210</w:t>
            </w:r>
          </w:p>
        </w:tc>
        <w:tc>
          <w:tcPr>
            <w:tcW w:w="2405" w:type="dxa"/>
            <w:shd w:val="clear" w:color="auto" w:fill="FFFFFF" w:themeFill="background1"/>
            <w:vAlign w:val="center"/>
          </w:tcPr>
          <w:p w14:paraId="678F2E46" w14:textId="77777777" w:rsidR="00BB2D7D" w:rsidRPr="00C12898" w:rsidRDefault="00BB2D7D" w:rsidP="00BB2D7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Sosyal Bilimler Metodolojisi</w:t>
            </w:r>
          </w:p>
        </w:tc>
        <w:tc>
          <w:tcPr>
            <w:tcW w:w="429" w:type="dxa"/>
            <w:vMerge w:val="restart"/>
            <w:shd w:val="clear" w:color="auto" w:fill="FFFFFF" w:themeFill="background1"/>
            <w:vAlign w:val="center"/>
          </w:tcPr>
          <w:p w14:paraId="7AEF20BF"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42C8401D"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175074C6"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134" w:type="dxa"/>
            <w:gridSpan w:val="2"/>
            <w:vMerge w:val="restart"/>
            <w:shd w:val="clear" w:color="auto" w:fill="FFFFFF" w:themeFill="background1"/>
            <w:vAlign w:val="center"/>
          </w:tcPr>
          <w:p w14:paraId="049C9A6A"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4</w:t>
            </w:r>
          </w:p>
        </w:tc>
        <w:tc>
          <w:tcPr>
            <w:tcW w:w="1700" w:type="dxa"/>
            <w:shd w:val="clear" w:color="auto" w:fill="FFFFFF" w:themeFill="background1"/>
            <w:vAlign w:val="center"/>
          </w:tcPr>
          <w:p w14:paraId="06DC76C1"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52C47DF6" w14:textId="77777777" w:rsidR="00BB2D7D" w:rsidRPr="00C12898" w:rsidRDefault="00BB2D7D" w:rsidP="00BB2D7D">
            <w:pPr>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Ders boyunca ontoloji, epistemoloji, sosyal bilimlerde metodolojik tartışmalar, Durkheim, Comte ve Weber; pozitivizim ve hermeneutik, sosyal bilim araştırmalarında nicel ve nitel teknikler, klasik ve çağdaş bilim tanımları; bilim, bilimsel bilgi ve ilgili kavramlar; bilimsel yöntem </w:t>
            </w:r>
            <w:r w:rsidRPr="00C12898">
              <w:rPr>
                <w:rFonts w:asciiTheme="majorBidi" w:eastAsia="Calibri" w:hAnsiTheme="majorBidi" w:cstheme="majorBidi"/>
                <w:sz w:val="24"/>
                <w:szCs w:val="24"/>
                <w:lang w:eastAsia="tr-TR"/>
              </w:rPr>
              <w:lastRenderedPageBreak/>
              <w:t xml:space="preserve">ve aşamaları; bilimsel araştırma teknikleri; sosyal bilimlerde anlama ve yorumlama; sosyal bilimlerde farklı </w:t>
            </w:r>
            <w:proofErr w:type="gramStart"/>
            <w:r w:rsidRPr="00C12898">
              <w:rPr>
                <w:rFonts w:asciiTheme="majorBidi" w:eastAsia="Calibri" w:hAnsiTheme="majorBidi" w:cstheme="majorBidi"/>
                <w:sz w:val="24"/>
                <w:szCs w:val="24"/>
                <w:lang w:eastAsia="tr-TR"/>
              </w:rPr>
              <w:t>paradigmalar</w:t>
            </w:r>
            <w:proofErr w:type="gramEnd"/>
            <w:r w:rsidRPr="00C12898">
              <w:rPr>
                <w:rFonts w:asciiTheme="majorBidi" w:eastAsia="Calibri" w:hAnsiTheme="majorBidi" w:cstheme="majorBidi"/>
                <w:sz w:val="24"/>
                <w:szCs w:val="24"/>
                <w:lang w:eastAsia="tr-TR"/>
              </w:rPr>
              <w:t>; sosyal bilimlerde ve din bilimlerinde usul sorunu konuları işlenecektir.</w:t>
            </w:r>
          </w:p>
        </w:tc>
      </w:tr>
      <w:tr w:rsidR="00BB2D7D" w:rsidRPr="00C12898" w14:paraId="1919DFCE" w14:textId="77777777" w:rsidTr="001D55FC">
        <w:trPr>
          <w:trHeight w:val="201"/>
          <w:jc w:val="center"/>
        </w:trPr>
        <w:tc>
          <w:tcPr>
            <w:tcW w:w="1418" w:type="dxa"/>
            <w:vMerge/>
            <w:shd w:val="clear" w:color="auto" w:fill="FFFFFF" w:themeFill="background1"/>
            <w:vAlign w:val="center"/>
          </w:tcPr>
          <w:p w14:paraId="30DCB4E3"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1E143891" w14:textId="77777777" w:rsidR="00BB2D7D" w:rsidRPr="00C12898" w:rsidRDefault="00BB2D7D" w:rsidP="00BB2D7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The Methodology of Social Science</w:t>
            </w:r>
          </w:p>
        </w:tc>
        <w:tc>
          <w:tcPr>
            <w:tcW w:w="429" w:type="dxa"/>
            <w:vMerge/>
            <w:shd w:val="clear" w:color="auto" w:fill="FFFFFF" w:themeFill="background1"/>
            <w:vAlign w:val="center"/>
          </w:tcPr>
          <w:p w14:paraId="08CACCD3"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67206C54"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61E8BCC3"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389E7469"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31E4A561"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2BA94DC9" w14:textId="77777777" w:rsidR="00BB2D7D" w:rsidRPr="00C12898" w:rsidRDefault="00BB2D7D" w:rsidP="00BB2D7D">
            <w:pPr>
              <w:shd w:val="clear" w:color="auto" w:fill="FFFFFF"/>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In this lesson those subjects will be handled: ontology, epistemology, methodological disputes in social science; Durkheim, Comte and Weber; positivism; quantitative and qualitative methods in social science; classical and contemporary science definitions; science, scientific knowledge and related concepts; scientific method and its stages; understanding and exposition in social science; different paradigms in social sciences; method problems in social and religious studies.</w:t>
            </w:r>
            <w:proofErr w:type="gramEnd"/>
          </w:p>
        </w:tc>
      </w:tr>
      <w:tr w:rsidR="00BB2D7D" w:rsidRPr="00C12898" w14:paraId="5AEC8EAC" w14:textId="77777777" w:rsidTr="001D55FC">
        <w:trPr>
          <w:trHeight w:val="201"/>
          <w:jc w:val="center"/>
        </w:trPr>
        <w:tc>
          <w:tcPr>
            <w:tcW w:w="1418" w:type="dxa"/>
            <w:vMerge w:val="restart"/>
            <w:shd w:val="clear" w:color="auto" w:fill="FFFFFF" w:themeFill="background1"/>
            <w:vAlign w:val="center"/>
          </w:tcPr>
          <w:p w14:paraId="10AB95C4" w14:textId="77777777" w:rsidR="00BB2D7D" w:rsidRPr="00C12898" w:rsidRDefault="00BB2D7D" w:rsidP="00BB2D7D">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271141211</w:t>
            </w:r>
          </w:p>
        </w:tc>
        <w:tc>
          <w:tcPr>
            <w:tcW w:w="2405" w:type="dxa"/>
            <w:shd w:val="clear" w:color="auto" w:fill="FFFFFF" w:themeFill="background1"/>
            <w:vAlign w:val="center"/>
          </w:tcPr>
          <w:p w14:paraId="219D2EF6" w14:textId="77777777" w:rsidR="00BB2D7D" w:rsidRPr="00C12898" w:rsidRDefault="00BB2D7D" w:rsidP="00BB2D7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Yeni Dini Hareketler</w:t>
            </w:r>
          </w:p>
        </w:tc>
        <w:tc>
          <w:tcPr>
            <w:tcW w:w="429" w:type="dxa"/>
            <w:vMerge w:val="restart"/>
            <w:shd w:val="clear" w:color="auto" w:fill="FFFFFF" w:themeFill="background1"/>
            <w:vAlign w:val="center"/>
          </w:tcPr>
          <w:p w14:paraId="261F5408"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1AE78762"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3F41713A"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134" w:type="dxa"/>
            <w:gridSpan w:val="2"/>
            <w:vMerge w:val="restart"/>
            <w:shd w:val="clear" w:color="auto" w:fill="FFFFFF" w:themeFill="background1"/>
            <w:vAlign w:val="center"/>
          </w:tcPr>
          <w:p w14:paraId="4CA18181"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4</w:t>
            </w:r>
          </w:p>
        </w:tc>
        <w:tc>
          <w:tcPr>
            <w:tcW w:w="1700" w:type="dxa"/>
            <w:shd w:val="clear" w:color="auto" w:fill="FFFFFF" w:themeFill="background1"/>
            <w:vAlign w:val="center"/>
          </w:tcPr>
          <w:p w14:paraId="6AF21DFC"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65752A81" w14:textId="77777777" w:rsidR="00BB2D7D" w:rsidRPr="00C12898" w:rsidRDefault="00BB2D7D" w:rsidP="00BB2D7D">
            <w:pPr>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Bu derste Messianizm ve Binyılcılık, Senkretizm ve Eklektizm, Yehova Şahitleri, Mormonlar, Sayentoloji Kilisesi, Satanizm, Neopagan hareketler, Hare Krishna, Sipiritualizm, Bahailik ve Bahaîler, Ahmedilik gibi yeni dini hareketler incelenecektir.</w:t>
            </w:r>
          </w:p>
        </w:tc>
      </w:tr>
      <w:tr w:rsidR="00BB2D7D" w:rsidRPr="00C12898" w14:paraId="70A7BABA" w14:textId="77777777" w:rsidTr="001D55FC">
        <w:trPr>
          <w:trHeight w:val="201"/>
          <w:jc w:val="center"/>
        </w:trPr>
        <w:tc>
          <w:tcPr>
            <w:tcW w:w="1418" w:type="dxa"/>
            <w:vMerge/>
            <w:shd w:val="clear" w:color="auto" w:fill="FFFFFF" w:themeFill="background1"/>
            <w:vAlign w:val="center"/>
          </w:tcPr>
          <w:p w14:paraId="402A4755"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30FF6278" w14:textId="77777777" w:rsidR="00BB2D7D" w:rsidRPr="00C12898" w:rsidRDefault="00BB2D7D" w:rsidP="00BB2D7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New Religious Movements</w:t>
            </w:r>
          </w:p>
        </w:tc>
        <w:tc>
          <w:tcPr>
            <w:tcW w:w="429" w:type="dxa"/>
            <w:vMerge/>
            <w:shd w:val="clear" w:color="auto" w:fill="FFFFFF" w:themeFill="background1"/>
            <w:vAlign w:val="center"/>
          </w:tcPr>
          <w:p w14:paraId="50716039"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28854140"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1B250639"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766C879B"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3C9B296A"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279094C3" w14:textId="77777777" w:rsidR="00BB2D7D" w:rsidRPr="00C12898" w:rsidRDefault="00BB2D7D" w:rsidP="00BB2D7D">
            <w:pPr>
              <w:spacing w:after="0" w:line="240" w:lineRule="auto"/>
              <w:jc w:val="both"/>
              <w:rPr>
                <w:rFonts w:asciiTheme="majorBidi" w:eastAsia="Calibri" w:hAnsiTheme="majorBidi" w:cstheme="majorBidi"/>
                <w:sz w:val="24"/>
                <w:szCs w:val="24"/>
                <w:lang w:eastAsia="tr-TR"/>
              </w:rPr>
            </w:pPr>
            <w:bookmarkStart w:id="5" w:name="_heading=h.1fob9te" w:colFirst="0" w:colLast="0"/>
            <w:bookmarkEnd w:id="5"/>
            <w:r w:rsidRPr="00C12898">
              <w:rPr>
                <w:rFonts w:asciiTheme="majorBidi" w:eastAsia="Calibri" w:hAnsiTheme="majorBidi" w:cstheme="majorBidi"/>
                <w:sz w:val="24"/>
                <w:szCs w:val="24"/>
                <w:lang w:eastAsia="tr-TR"/>
              </w:rPr>
              <w:t>In this lesson some new religious movements will be examined such as Messianism and Millenarianism, Syncretism, Eclecticism, Yehova Witnesses, Mormons, Scientology Church, Satanism, Neopagan Movements, Hare Krishna, Bahais and Ahmadis.</w:t>
            </w:r>
          </w:p>
        </w:tc>
      </w:tr>
      <w:tr w:rsidR="00BB2D7D" w:rsidRPr="00C12898" w14:paraId="562EDA5F" w14:textId="77777777" w:rsidTr="001D55FC">
        <w:trPr>
          <w:trHeight w:val="201"/>
          <w:jc w:val="center"/>
        </w:trPr>
        <w:tc>
          <w:tcPr>
            <w:tcW w:w="1418" w:type="dxa"/>
            <w:vMerge w:val="restart"/>
            <w:shd w:val="clear" w:color="auto" w:fill="FFFFFF" w:themeFill="background1"/>
            <w:vAlign w:val="center"/>
          </w:tcPr>
          <w:p w14:paraId="6DB3731E" w14:textId="77777777" w:rsidR="00BB2D7D" w:rsidRPr="00C12898" w:rsidRDefault="00BB2D7D" w:rsidP="00BB2D7D">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271141212</w:t>
            </w:r>
          </w:p>
        </w:tc>
        <w:tc>
          <w:tcPr>
            <w:tcW w:w="2405" w:type="dxa"/>
            <w:shd w:val="clear" w:color="auto" w:fill="FFFFFF" w:themeFill="background1"/>
            <w:vAlign w:val="center"/>
          </w:tcPr>
          <w:p w14:paraId="1854485A" w14:textId="77777777" w:rsidR="00BB2D7D" w:rsidRPr="00C12898" w:rsidRDefault="00BB2D7D" w:rsidP="00BB2D7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Küreselleşme ve Din</w:t>
            </w:r>
          </w:p>
        </w:tc>
        <w:tc>
          <w:tcPr>
            <w:tcW w:w="429" w:type="dxa"/>
            <w:vMerge w:val="restart"/>
            <w:shd w:val="clear" w:color="auto" w:fill="FFFFFF" w:themeFill="background1"/>
            <w:vAlign w:val="center"/>
          </w:tcPr>
          <w:p w14:paraId="7468614F"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636A11E0"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p>
          <w:p w14:paraId="773CBA14"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6FBB8D32"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p>
          <w:p w14:paraId="0924A1CA"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134" w:type="dxa"/>
            <w:gridSpan w:val="2"/>
            <w:vMerge w:val="restart"/>
            <w:shd w:val="clear" w:color="auto" w:fill="FFFFFF" w:themeFill="background1"/>
            <w:vAlign w:val="center"/>
          </w:tcPr>
          <w:p w14:paraId="5D5F8824"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4</w:t>
            </w:r>
          </w:p>
        </w:tc>
        <w:tc>
          <w:tcPr>
            <w:tcW w:w="1700" w:type="dxa"/>
            <w:shd w:val="clear" w:color="auto" w:fill="FFFFFF" w:themeFill="background1"/>
            <w:vAlign w:val="center"/>
          </w:tcPr>
          <w:p w14:paraId="34F6AB0A"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760C6FED" w14:textId="77777777" w:rsidR="00BB2D7D" w:rsidRPr="00C12898" w:rsidRDefault="00BB2D7D" w:rsidP="00BB2D7D">
            <w:pPr>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Küreselleşmenin mahiyeti, küreselleşmenin gelişmiş ülkelerdeki ve az gelişmiş toplumlardaki yansımasına değinilecektir. Diğer konular ise küreselleşme, yerelleşme kavramları; küreselleşmenin dinamikleri; küreselleşmenin ortaya çıkardığı toplumsal şartlar; küreselleşmenin ortaya çıkardığı problemler ve bu problemlerin çözümleri; </w:t>
            </w:r>
          </w:p>
        </w:tc>
      </w:tr>
      <w:tr w:rsidR="00BB2D7D" w:rsidRPr="00C12898" w14:paraId="3015ECC4" w14:textId="77777777" w:rsidTr="001D55FC">
        <w:trPr>
          <w:trHeight w:val="201"/>
          <w:jc w:val="center"/>
        </w:trPr>
        <w:tc>
          <w:tcPr>
            <w:tcW w:w="1418" w:type="dxa"/>
            <w:vMerge/>
            <w:shd w:val="clear" w:color="auto" w:fill="FFFFFF" w:themeFill="background1"/>
            <w:vAlign w:val="center"/>
          </w:tcPr>
          <w:p w14:paraId="5E7C5157"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624966D9" w14:textId="77777777" w:rsidR="00BB2D7D" w:rsidRPr="00C12898" w:rsidRDefault="00BB2D7D" w:rsidP="00BB2D7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Globalisation and Religion</w:t>
            </w:r>
          </w:p>
        </w:tc>
        <w:tc>
          <w:tcPr>
            <w:tcW w:w="429" w:type="dxa"/>
            <w:vMerge/>
            <w:shd w:val="clear" w:color="auto" w:fill="FFFFFF" w:themeFill="background1"/>
            <w:vAlign w:val="center"/>
          </w:tcPr>
          <w:p w14:paraId="34FB706B"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2D148DB1"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088C8A75"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12A8651A" w14:textId="77777777" w:rsidR="00BB2D7D" w:rsidRPr="00C12898" w:rsidRDefault="00BB2D7D" w:rsidP="00BB2D7D">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613B4B91"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3ACEF190" w14:textId="77777777" w:rsidR="00BB2D7D" w:rsidRPr="00C12898" w:rsidRDefault="00BB2D7D" w:rsidP="00BB2D7D">
            <w:pPr>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In this lesson the nature of globalisation, the reflection of globalisation in developed and undeveloped countries will be handled. Other issues are globalisation and glocalisation terms; the dynamics of globalisation; societal conditions that caused globalisation; problems caused from globalisation and solutions of these problems.</w:t>
            </w:r>
          </w:p>
        </w:tc>
      </w:tr>
      <w:tr w:rsidR="00BB2D7D" w:rsidRPr="00C12898" w14:paraId="280CC371" w14:textId="77777777" w:rsidTr="001D55FC">
        <w:trPr>
          <w:trHeight w:val="150"/>
          <w:jc w:val="center"/>
        </w:trPr>
        <w:tc>
          <w:tcPr>
            <w:tcW w:w="1418" w:type="dxa"/>
            <w:vMerge w:val="restart"/>
            <w:shd w:val="clear" w:color="auto" w:fill="FFFFFF" w:themeFill="background1"/>
            <w:vAlign w:val="center"/>
          </w:tcPr>
          <w:p w14:paraId="5428F1AB" w14:textId="77777777" w:rsidR="00BB2D7D" w:rsidRPr="00C12898" w:rsidRDefault="00BB2D7D" w:rsidP="00BB2D7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lastRenderedPageBreak/>
              <w:t>271141213</w:t>
            </w:r>
          </w:p>
        </w:tc>
        <w:tc>
          <w:tcPr>
            <w:tcW w:w="2405" w:type="dxa"/>
            <w:shd w:val="clear" w:color="auto" w:fill="FFFFFF" w:themeFill="background1"/>
            <w:vAlign w:val="center"/>
          </w:tcPr>
          <w:p w14:paraId="41CC1E7D" w14:textId="77777777" w:rsidR="00BB2D7D" w:rsidRPr="00C12898" w:rsidRDefault="00BB2D7D" w:rsidP="00BB2D7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Günümüz Tasavvuf Hareketleri</w:t>
            </w:r>
          </w:p>
        </w:tc>
        <w:tc>
          <w:tcPr>
            <w:tcW w:w="429" w:type="dxa"/>
            <w:vMerge w:val="restart"/>
            <w:shd w:val="clear" w:color="auto" w:fill="FFFFFF" w:themeFill="background1"/>
            <w:vAlign w:val="center"/>
          </w:tcPr>
          <w:p w14:paraId="4EBA746E"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621183B0"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54F5EE13"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134" w:type="dxa"/>
            <w:gridSpan w:val="2"/>
            <w:vMerge w:val="restart"/>
            <w:shd w:val="clear" w:color="auto" w:fill="FFFFFF" w:themeFill="background1"/>
            <w:vAlign w:val="center"/>
          </w:tcPr>
          <w:p w14:paraId="79BB2165"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4</w:t>
            </w:r>
          </w:p>
        </w:tc>
        <w:tc>
          <w:tcPr>
            <w:tcW w:w="1700" w:type="dxa"/>
            <w:shd w:val="clear" w:color="auto" w:fill="FFFFFF" w:themeFill="background1"/>
            <w:vAlign w:val="center"/>
          </w:tcPr>
          <w:p w14:paraId="1AFD1F5F"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7BA946C4" w14:textId="77777777" w:rsidR="00BB2D7D" w:rsidRPr="00C12898" w:rsidRDefault="00BB2D7D" w:rsidP="00BB2D7D">
            <w:pPr>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Tasavvuf, İslâm toplumlarının inanç ve ibâdet hayatı yanında sosyal dokusuna da nüfûz ve etki etmiş dini bir düşünce sistemi ve kurumdur. Hukukî statüsü tarih içinde farklılık arz etse de hemen bütün İslâm toplumlarında etkisi ve izleri görüle gelmiştir. Yakın geçmişimizde din ve toplum hayatımızla ilgili önemli değişiklikler ve gelişmeler yaşanmıştır. Bunların tasavvuf düşüncesi ve kurumlarıyla yakın ilişkisi bulunmaktadır. Bu dersin amacı, Tanzimat yıllarından günümüze kadar tasavvuf ile toplum hayatı arasındaki ilişkilerde meydana gelen önemli değişiklikleri gözden geçirmek ve tasavvufî hayatın yakın geçmişimizdeki ve günümüzdeki problemlerini ortaya koyup bu problemlere çözüm önerileri geliştirilmesine zemin hazırlamaktır.</w:t>
            </w:r>
          </w:p>
        </w:tc>
      </w:tr>
      <w:tr w:rsidR="00BB2D7D" w:rsidRPr="00C12898" w14:paraId="6F54F0D2" w14:textId="77777777" w:rsidTr="001D55FC">
        <w:trPr>
          <w:trHeight w:val="150"/>
          <w:jc w:val="center"/>
        </w:trPr>
        <w:tc>
          <w:tcPr>
            <w:tcW w:w="1418" w:type="dxa"/>
            <w:vMerge/>
            <w:shd w:val="clear" w:color="auto" w:fill="FFFFFF" w:themeFill="background1"/>
            <w:vAlign w:val="center"/>
          </w:tcPr>
          <w:p w14:paraId="0CB291CF" w14:textId="77777777" w:rsidR="00BB2D7D" w:rsidRPr="00C12898" w:rsidRDefault="00BB2D7D" w:rsidP="00BB2D7D">
            <w:pPr>
              <w:spacing w:after="0" w:line="240" w:lineRule="auto"/>
              <w:rPr>
                <w:rFonts w:asciiTheme="majorBidi" w:eastAsia="Calibri" w:hAnsiTheme="majorBidi" w:cstheme="majorBidi"/>
                <w:b/>
                <w:sz w:val="24"/>
                <w:szCs w:val="24"/>
                <w:lang w:eastAsia="tr-TR"/>
              </w:rPr>
            </w:pPr>
          </w:p>
        </w:tc>
        <w:tc>
          <w:tcPr>
            <w:tcW w:w="2405" w:type="dxa"/>
            <w:shd w:val="clear" w:color="auto" w:fill="FFFFFF" w:themeFill="background1"/>
            <w:vAlign w:val="center"/>
          </w:tcPr>
          <w:p w14:paraId="399057D0" w14:textId="77777777" w:rsidR="00BB2D7D" w:rsidRPr="00C12898" w:rsidRDefault="00BB2D7D" w:rsidP="00BB2D7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Today's Sufi Movements</w:t>
            </w:r>
          </w:p>
        </w:tc>
        <w:tc>
          <w:tcPr>
            <w:tcW w:w="429" w:type="dxa"/>
            <w:vMerge/>
            <w:shd w:val="clear" w:color="auto" w:fill="FFFFFF" w:themeFill="background1"/>
            <w:vAlign w:val="center"/>
          </w:tcPr>
          <w:p w14:paraId="7185A771"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2F7594EF"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4CDF6A78"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320448AC"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6964C879"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5A6BA990" w14:textId="77777777" w:rsidR="00BB2D7D" w:rsidRPr="00C12898" w:rsidRDefault="00BB2D7D" w:rsidP="00BB2D7D">
            <w:pPr>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Sufism is a religious thought system and institution that has influenced and influenced its social fabric as well as the life and faith of Islamic societies. Although its legal status varied throughout history, its impact and traces have been seen in almost all Islamic societies. In our recent past, there have been important changes and developments regarding our religion and social life. They have a mystical idea and a close relationship with their institutions. The aim of this course is to review important changes occurring in the relations between Sufism and social life from Tanzimat years to the present and to reveal the problems of Sufistic life in our recent past and present and to prepare solutions for these problems.</w:t>
            </w:r>
          </w:p>
        </w:tc>
      </w:tr>
      <w:tr w:rsidR="00BB2D7D" w:rsidRPr="00C12898" w14:paraId="1F2B64DD" w14:textId="77777777" w:rsidTr="001D55FC">
        <w:trPr>
          <w:trHeight w:val="150"/>
          <w:jc w:val="center"/>
        </w:trPr>
        <w:tc>
          <w:tcPr>
            <w:tcW w:w="1418" w:type="dxa"/>
            <w:vMerge w:val="restart"/>
            <w:shd w:val="clear" w:color="auto" w:fill="FFFFFF" w:themeFill="background1"/>
            <w:vAlign w:val="center"/>
          </w:tcPr>
          <w:p w14:paraId="28A79DA1" w14:textId="77777777" w:rsidR="00BB2D7D" w:rsidRPr="00C12898" w:rsidRDefault="00BB2D7D" w:rsidP="00BB2D7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271141214</w:t>
            </w:r>
          </w:p>
        </w:tc>
        <w:tc>
          <w:tcPr>
            <w:tcW w:w="2405" w:type="dxa"/>
            <w:shd w:val="clear" w:color="auto" w:fill="FFFFFF" w:themeFill="background1"/>
            <w:vAlign w:val="center"/>
          </w:tcPr>
          <w:p w14:paraId="4156EE59" w14:textId="77777777" w:rsidR="00BB2D7D" w:rsidRPr="00C12898" w:rsidRDefault="00BB2D7D" w:rsidP="00BB2D7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Klasik Tasavvuf Metinleri</w:t>
            </w:r>
          </w:p>
          <w:p w14:paraId="3F02A366" w14:textId="77777777" w:rsidR="00BB2D7D" w:rsidRPr="00C12898" w:rsidRDefault="00BB2D7D" w:rsidP="00BB2D7D">
            <w:pPr>
              <w:spacing w:after="0" w:line="240" w:lineRule="auto"/>
              <w:rPr>
                <w:rFonts w:asciiTheme="majorBidi" w:eastAsia="Calibri" w:hAnsiTheme="majorBidi" w:cstheme="majorBidi"/>
                <w:bCs/>
                <w:sz w:val="24"/>
                <w:szCs w:val="24"/>
                <w:lang w:eastAsia="tr-TR"/>
              </w:rPr>
            </w:pPr>
          </w:p>
        </w:tc>
        <w:tc>
          <w:tcPr>
            <w:tcW w:w="429" w:type="dxa"/>
            <w:vMerge w:val="restart"/>
            <w:shd w:val="clear" w:color="auto" w:fill="FFFFFF" w:themeFill="background1"/>
            <w:vAlign w:val="center"/>
          </w:tcPr>
          <w:p w14:paraId="63435C70"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2A3E3378"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2F4942F5"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134" w:type="dxa"/>
            <w:gridSpan w:val="2"/>
            <w:vMerge w:val="restart"/>
            <w:shd w:val="clear" w:color="auto" w:fill="FFFFFF" w:themeFill="background1"/>
            <w:vAlign w:val="center"/>
          </w:tcPr>
          <w:p w14:paraId="289A8BF8"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4</w:t>
            </w:r>
          </w:p>
        </w:tc>
        <w:tc>
          <w:tcPr>
            <w:tcW w:w="1700" w:type="dxa"/>
            <w:shd w:val="clear" w:color="auto" w:fill="FFFFFF" w:themeFill="background1"/>
            <w:vAlign w:val="center"/>
          </w:tcPr>
          <w:p w14:paraId="4BF87033"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14F53CD5" w14:textId="77777777" w:rsidR="00BB2D7D" w:rsidRPr="00C12898" w:rsidRDefault="00BB2D7D" w:rsidP="00BB2D7D">
            <w:pPr>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Her disiplinin tarihsel serüvenini, o ilim dalına özgü terimleri, başlıca temsilcilerinin görüşlerini ortaya koyan klasikleşmiş eserler mevcuttur. Bu derste tasavvufun müstakil bir ilim dalı haline geliş süreci ve sonrasında yazılan klasikleşmiş eserler ve içerikleri incelenir. Sûfî </w:t>
            </w:r>
            <w:proofErr w:type="gramStart"/>
            <w:r w:rsidRPr="00C12898">
              <w:rPr>
                <w:rFonts w:asciiTheme="majorBidi" w:eastAsia="Calibri" w:hAnsiTheme="majorBidi" w:cstheme="majorBidi"/>
                <w:sz w:val="24"/>
                <w:szCs w:val="24"/>
                <w:lang w:eastAsia="tr-TR"/>
              </w:rPr>
              <w:t>literatürünün</w:t>
            </w:r>
            <w:proofErr w:type="gramEnd"/>
            <w:r w:rsidRPr="00C12898">
              <w:rPr>
                <w:rFonts w:asciiTheme="majorBidi" w:eastAsia="Calibri" w:hAnsiTheme="majorBidi" w:cstheme="majorBidi"/>
                <w:sz w:val="24"/>
                <w:szCs w:val="24"/>
                <w:lang w:eastAsia="tr-TR"/>
              </w:rPr>
              <w:t xml:space="preserve"> muhtevası, dini ve tasavvufi düşünce geleneğindeki yeri ve katkısı, kendisinden sonraki düşüncelere etkisi üzerinde durulur.</w:t>
            </w:r>
          </w:p>
        </w:tc>
      </w:tr>
      <w:tr w:rsidR="00BB2D7D" w:rsidRPr="00C12898" w14:paraId="77BCA393" w14:textId="77777777" w:rsidTr="001D55FC">
        <w:trPr>
          <w:trHeight w:val="150"/>
          <w:jc w:val="center"/>
        </w:trPr>
        <w:tc>
          <w:tcPr>
            <w:tcW w:w="1418" w:type="dxa"/>
            <w:vMerge/>
            <w:shd w:val="clear" w:color="auto" w:fill="FFFFFF" w:themeFill="background1"/>
            <w:vAlign w:val="center"/>
          </w:tcPr>
          <w:p w14:paraId="5EC92F93" w14:textId="77777777" w:rsidR="00BB2D7D" w:rsidRPr="00C12898" w:rsidRDefault="00BB2D7D" w:rsidP="00BB2D7D">
            <w:pP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67330A91" w14:textId="77777777" w:rsidR="00BB2D7D" w:rsidRPr="00C12898" w:rsidRDefault="00BB2D7D" w:rsidP="00BB2D7D">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Classic Sufi Texts</w:t>
            </w:r>
          </w:p>
        </w:tc>
        <w:tc>
          <w:tcPr>
            <w:tcW w:w="429" w:type="dxa"/>
            <w:vMerge/>
            <w:shd w:val="clear" w:color="auto" w:fill="FFFFFF" w:themeFill="background1"/>
            <w:vAlign w:val="center"/>
          </w:tcPr>
          <w:p w14:paraId="2C2959A8"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49615AF9"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36EBCD3D"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0F2D5B47" w14:textId="77777777" w:rsidR="00BB2D7D" w:rsidRPr="00C12898" w:rsidRDefault="00BB2D7D" w:rsidP="00BB2D7D">
            <w:pPr>
              <w:spacing w:after="0" w:line="240" w:lineRule="auto"/>
              <w:jc w:val="center"/>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5A137C85" w14:textId="77777777" w:rsidR="00BB2D7D" w:rsidRPr="009539CB" w:rsidRDefault="00BB2D7D" w:rsidP="00BB2D7D">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389CF054" w14:textId="77777777" w:rsidR="00BB2D7D" w:rsidRPr="00C12898" w:rsidRDefault="00BB2D7D" w:rsidP="00BB2D7D">
            <w:pPr>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There are classical works that reveal the historical adventure of each discipline, terms specific to that discipline and the views of its major </w:t>
            </w:r>
            <w:r w:rsidRPr="00C12898">
              <w:rPr>
                <w:rFonts w:asciiTheme="majorBidi" w:eastAsia="Calibri" w:hAnsiTheme="majorBidi" w:cstheme="majorBidi"/>
                <w:sz w:val="24"/>
                <w:szCs w:val="24"/>
                <w:lang w:eastAsia="tr-TR"/>
              </w:rPr>
              <w:lastRenderedPageBreak/>
              <w:t>representatives. In this course, the process of the development of mysticism into a separate branch of science and the classical works written afterwards and their contents are examined. The content of Sufi literature, its place and contribution in religious and mystical tradition of thought, its influence on the thoughts that follow it.</w:t>
            </w:r>
          </w:p>
        </w:tc>
      </w:tr>
      <w:tr w:rsidR="00A7248F" w:rsidRPr="00C12898" w14:paraId="2B50AB7A" w14:textId="77777777" w:rsidTr="00DB2A6C">
        <w:trPr>
          <w:trHeight w:val="429"/>
          <w:jc w:val="center"/>
        </w:trPr>
        <w:tc>
          <w:tcPr>
            <w:tcW w:w="15451" w:type="dxa"/>
            <w:gridSpan w:val="9"/>
            <w:shd w:val="clear" w:color="auto" w:fill="E7E6E6" w:themeFill="background2"/>
            <w:noWrap/>
            <w:vAlign w:val="center"/>
          </w:tcPr>
          <w:p w14:paraId="0698B47C" w14:textId="35AB259E" w:rsidR="00A7248F" w:rsidRPr="00476A5C" w:rsidRDefault="00A7248F" w:rsidP="00DB2A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VI</w:t>
            </w:r>
            <w:r w:rsidRPr="00476A5C">
              <w:rPr>
                <w:rFonts w:ascii="Times New Roman" w:hAnsi="Times New Roman" w:cs="Times New Roman"/>
                <w:b/>
                <w:bCs/>
                <w:sz w:val="24"/>
                <w:szCs w:val="24"/>
              </w:rPr>
              <w:t>II. YARIYIL</w:t>
            </w:r>
          </w:p>
        </w:tc>
      </w:tr>
      <w:tr w:rsidR="00151FBB" w:rsidRPr="00C12898" w14:paraId="6DFDE1C9" w14:textId="77777777" w:rsidTr="001D55FC">
        <w:trPr>
          <w:trHeight w:val="353"/>
          <w:jc w:val="center"/>
        </w:trPr>
        <w:tc>
          <w:tcPr>
            <w:tcW w:w="1418" w:type="dxa"/>
            <w:shd w:val="clear" w:color="auto" w:fill="FFFFFF" w:themeFill="background1"/>
            <w:vAlign w:val="center"/>
          </w:tcPr>
          <w:p w14:paraId="401AB45F" w14:textId="6B7002C3"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DERS KODU</w:t>
            </w:r>
          </w:p>
        </w:tc>
        <w:tc>
          <w:tcPr>
            <w:tcW w:w="2405" w:type="dxa"/>
            <w:shd w:val="clear" w:color="auto" w:fill="FFFFFF" w:themeFill="background1"/>
            <w:vAlign w:val="center"/>
          </w:tcPr>
          <w:p w14:paraId="5B867973" w14:textId="4326DE5D" w:rsidR="00151FBB" w:rsidRPr="00C12898" w:rsidRDefault="00151FBB" w:rsidP="00151FBB">
            <w:pPr>
              <w:spacing w:after="0" w:line="240" w:lineRule="auto"/>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DERS ADI</w:t>
            </w:r>
          </w:p>
        </w:tc>
        <w:tc>
          <w:tcPr>
            <w:tcW w:w="429" w:type="dxa"/>
            <w:shd w:val="clear" w:color="auto" w:fill="FFFFFF" w:themeFill="background1"/>
            <w:vAlign w:val="center"/>
          </w:tcPr>
          <w:p w14:paraId="50EE21EB" w14:textId="452D6270"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T</w:t>
            </w:r>
          </w:p>
        </w:tc>
        <w:tc>
          <w:tcPr>
            <w:tcW w:w="567" w:type="dxa"/>
            <w:shd w:val="clear" w:color="auto" w:fill="FFFFFF" w:themeFill="background1"/>
            <w:vAlign w:val="center"/>
          </w:tcPr>
          <w:p w14:paraId="5A9818D9" w14:textId="7926358E"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U</w:t>
            </w:r>
          </w:p>
        </w:tc>
        <w:tc>
          <w:tcPr>
            <w:tcW w:w="567" w:type="dxa"/>
            <w:shd w:val="clear" w:color="auto" w:fill="FFFFFF" w:themeFill="background1"/>
            <w:vAlign w:val="center"/>
          </w:tcPr>
          <w:p w14:paraId="17FE2CED" w14:textId="49E184BE"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K</w:t>
            </w:r>
          </w:p>
        </w:tc>
        <w:tc>
          <w:tcPr>
            <w:tcW w:w="1134" w:type="dxa"/>
            <w:gridSpan w:val="2"/>
            <w:shd w:val="clear" w:color="auto" w:fill="FFFFFF" w:themeFill="background1"/>
            <w:vAlign w:val="center"/>
          </w:tcPr>
          <w:p w14:paraId="0D0E4FC0" w14:textId="6BAE461C"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AKTS</w:t>
            </w:r>
          </w:p>
        </w:tc>
        <w:tc>
          <w:tcPr>
            <w:tcW w:w="1700" w:type="dxa"/>
            <w:shd w:val="clear" w:color="auto" w:fill="FFFFFF" w:themeFill="background1"/>
            <w:vAlign w:val="center"/>
          </w:tcPr>
          <w:p w14:paraId="17C49F41" w14:textId="77777777" w:rsidR="00151FBB" w:rsidRPr="00A7248F" w:rsidRDefault="00151FBB" w:rsidP="00151FBB">
            <w:pPr>
              <w:spacing w:after="0" w:line="240" w:lineRule="auto"/>
              <w:jc w:val="center"/>
              <w:rPr>
                <w:rFonts w:ascii="Times New Roman" w:eastAsia="Calibri" w:hAnsi="Times New Roman" w:cs="Times New Roman"/>
                <w:b/>
                <w:sz w:val="24"/>
                <w:szCs w:val="24"/>
              </w:rPr>
            </w:pPr>
            <w:r w:rsidRPr="00A7248F">
              <w:rPr>
                <w:rFonts w:ascii="Times New Roman" w:eastAsia="Calibri" w:hAnsi="Times New Roman" w:cs="Times New Roman"/>
                <w:b/>
                <w:sz w:val="24"/>
                <w:szCs w:val="24"/>
              </w:rPr>
              <w:t>ZORUNLU/</w:t>
            </w:r>
          </w:p>
          <w:p w14:paraId="79162F72" w14:textId="6D1E367C"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A7248F">
              <w:rPr>
                <w:rFonts w:ascii="Times New Roman" w:eastAsia="Calibri" w:hAnsi="Times New Roman" w:cs="Times New Roman"/>
                <w:b/>
                <w:sz w:val="24"/>
                <w:szCs w:val="24"/>
              </w:rPr>
              <w:t>SEÇMELİ</w:t>
            </w:r>
          </w:p>
        </w:tc>
        <w:tc>
          <w:tcPr>
            <w:tcW w:w="7231" w:type="dxa"/>
            <w:shd w:val="clear" w:color="auto" w:fill="FFFFFF" w:themeFill="background1"/>
            <w:vAlign w:val="center"/>
          </w:tcPr>
          <w:p w14:paraId="6327192E" w14:textId="3B1D23E4" w:rsidR="00151FBB" w:rsidRPr="00C12898" w:rsidRDefault="00151FBB" w:rsidP="00151FBB">
            <w:pPr>
              <w:shd w:val="clear" w:color="auto" w:fill="FFFFFF"/>
              <w:spacing w:after="0" w:line="240" w:lineRule="auto"/>
              <w:jc w:val="both"/>
              <w:rPr>
                <w:rFonts w:asciiTheme="majorBidi" w:eastAsia="Calibri" w:hAnsiTheme="majorBidi" w:cstheme="majorBidi"/>
                <w:sz w:val="24"/>
                <w:szCs w:val="24"/>
                <w:lang w:eastAsia="tr-TR"/>
              </w:rPr>
            </w:pPr>
            <w:r w:rsidRPr="007B3E0C">
              <w:rPr>
                <w:rFonts w:ascii="Times New Roman" w:eastAsia="Calibri" w:hAnsi="Times New Roman" w:cs="Times New Roman"/>
                <w:b/>
                <w:sz w:val="24"/>
                <w:szCs w:val="24"/>
              </w:rPr>
              <w:t>DERS İÇERİĞİ</w:t>
            </w:r>
          </w:p>
        </w:tc>
      </w:tr>
      <w:tr w:rsidR="00151FBB" w:rsidRPr="00C12898" w14:paraId="66831B31" w14:textId="77777777" w:rsidTr="001D55FC">
        <w:trPr>
          <w:trHeight w:val="353"/>
          <w:jc w:val="center"/>
        </w:trPr>
        <w:tc>
          <w:tcPr>
            <w:tcW w:w="1418" w:type="dxa"/>
            <w:vMerge w:val="restart"/>
            <w:shd w:val="clear" w:color="auto" w:fill="FFFFFF" w:themeFill="background1"/>
            <w:vAlign w:val="center"/>
          </w:tcPr>
          <w:p w14:paraId="16C0B2E6"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271142101</w:t>
            </w:r>
          </w:p>
        </w:tc>
        <w:tc>
          <w:tcPr>
            <w:tcW w:w="2405" w:type="dxa"/>
            <w:shd w:val="clear" w:color="auto" w:fill="FFFFFF" w:themeFill="background1"/>
            <w:vAlign w:val="center"/>
          </w:tcPr>
          <w:p w14:paraId="799BED87" w14:textId="77777777" w:rsidR="00151FBB" w:rsidRPr="00C12898" w:rsidRDefault="00151FBB" w:rsidP="00151FBB">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Kur'an Okuma ve Tecvid VIII</w:t>
            </w:r>
          </w:p>
        </w:tc>
        <w:tc>
          <w:tcPr>
            <w:tcW w:w="429" w:type="dxa"/>
            <w:vMerge w:val="restart"/>
            <w:shd w:val="clear" w:color="auto" w:fill="FFFFFF" w:themeFill="background1"/>
            <w:vAlign w:val="center"/>
          </w:tcPr>
          <w:p w14:paraId="6DF45B49"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525EFA7A"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20BBF702"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1</w:t>
            </w:r>
          </w:p>
        </w:tc>
        <w:tc>
          <w:tcPr>
            <w:tcW w:w="1134" w:type="dxa"/>
            <w:gridSpan w:val="2"/>
            <w:vMerge w:val="restart"/>
            <w:shd w:val="clear" w:color="auto" w:fill="FFFFFF" w:themeFill="background1"/>
            <w:vAlign w:val="center"/>
          </w:tcPr>
          <w:p w14:paraId="65FFD5A6"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700" w:type="dxa"/>
            <w:shd w:val="clear" w:color="auto" w:fill="FFFFFF" w:themeFill="background1"/>
            <w:vAlign w:val="center"/>
          </w:tcPr>
          <w:p w14:paraId="22B43DEA"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77B7F01A" w14:textId="77777777" w:rsidR="00151FBB" w:rsidRPr="00C12898" w:rsidRDefault="00151FBB" w:rsidP="00151FBB">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Tedvir usulü ile Tecvid kaidelerini uygulayarak okur. Yüzünden anlamıyla beraber 28-29 cüzler. Ezber: Ğaşiye, A’la, Tarık, Büruc sureleri ve 7. Dönem ezberlerinin hepsi.</w:t>
            </w:r>
          </w:p>
        </w:tc>
      </w:tr>
      <w:tr w:rsidR="00151FBB" w:rsidRPr="00C12898" w14:paraId="278277B6" w14:textId="77777777" w:rsidTr="001D55FC">
        <w:trPr>
          <w:trHeight w:val="181"/>
          <w:jc w:val="center"/>
        </w:trPr>
        <w:tc>
          <w:tcPr>
            <w:tcW w:w="1418" w:type="dxa"/>
            <w:vMerge/>
            <w:shd w:val="clear" w:color="auto" w:fill="FFFFFF" w:themeFill="background1"/>
            <w:vAlign w:val="center"/>
          </w:tcPr>
          <w:p w14:paraId="4EB7097B"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5EF395FD" w14:textId="77777777" w:rsidR="00151FBB" w:rsidRPr="00C12898" w:rsidRDefault="00151FBB" w:rsidP="00151FBB">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Recitation of the Qur’an and Tajwid VIII</w:t>
            </w:r>
          </w:p>
        </w:tc>
        <w:tc>
          <w:tcPr>
            <w:tcW w:w="429" w:type="dxa"/>
            <w:vMerge/>
            <w:shd w:val="clear" w:color="auto" w:fill="FFFFFF" w:themeFill="background1"/>
            <w:vAlign w:val="center"/>
          </w:tcPr>
          <w:p w14:paraId="41CDF0BD"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149956BC"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59A11621"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13DAD3CC"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4CFBEA7D"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775F8BC8" w14:textId="77777777" w:rsidR="00151FBB" w:rsidRPr="00C12898" w:rsidRDefault="00151FBB" w:rsidP="00151FB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He reads the Tajvid pedestal by means of the method of teaching. It means 28-29 together with his face. Memorandum: Chasta, A'la, Tarık, Büruc surahs and all of the memorings of the 7th period.</w:t>
            </w:r>
          </w:p>
        </w:tc>
      </w:tr>
      <w:tr w:rsidR="00151FBB" w:rsidRPr="00C12898" w14:paraId="4819A7D1" w14:textId="77777777" w:rsidTr="001D55FC">
        <w:trPr>
          <w:trHeight w:val="613"/>
          <w:jc w:val="center"/>
        </w:trPr>
        <w:tc>
          <w:tcPr>
            <w:tcW w:w="1418" w:type="dxa"/>
            <w:vMerge w:val="restart"/>
            <w:shd w:val="clear" w:color="auto" w:fill="FFFFFF" w:themeFill="background1"/>
            <w:vAlign w:val="center"/>
          </w:tcPr>
          <w:p w14:paraId="533744ED"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271142105</w:t>
            </w:r>
          </w:p>
        </w:tc>
        <w:tc>
          <w:tcPr>
            <w:tcW w:w="2405" w:type="dxa"/>
            <w:shd w:val="clear" w:color="auto" w:fill="FFFFFF" w:themeFill="background1"/>
            <w:vAlign w:val="center"/>
          </w:tcPr>
          <w:p w14:paraId="0A5C20B3" w14:textId="77777777" w:rsidR="00151FBB" w:rsidRPr="00C12898" w:rsidRDefault="00151FBB" w:rsidP="00151FBB">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Tasavvuf II</w:t>
            </w:r>
          </w:p>
        </w:tc>
        <w:tc>
          <w:tcPr>
            <w:tcW w:w="429" w:type="dxa"/>
            <w:vMerge w:val="restart"/>
            <w:shd w:val="clear" w:color="auto" w:fill="FFFFFF" w:themeFill="background1"/>
            <w:vAlign w:val="center"/>
          </w:tcPr>
          <w:p w14:paraId="0B5F3C63"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5F9C4EC5"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0A86CD3C"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707C3F53"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700" w:type="dxa"/>
            <w:shd w:val="clear" w:color="auto" w:fill="FFFFFF" w:themeFill="background1"/>
            <w:vAlign w:val="center"/>
          </w:tcPr>
          <w:p w14:paraId="69964CC2"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460BA730" w14:textId="77777777" w:rsidR="00151FBB" w:rsidRPr="00C12898" w:rsidRDefault="00151FBB" w:rsidP="00151FBB">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Tasavvufi düşüncenin insan-varlık ve Allah ekseninde geliştirdiği düşünce sistemleri sayılan vahdet-i vücud ve vahdet-i şuhud doktrinleri üzerinde durmak ve bu düşüncenin edebiyat ve kültürümüze yansımalarıyla önemli temsilcileri sayılan İbn Arabi, Mevlana ve Yunus gibi şahsiyetleri tanıtmak dersin ana konusudur.</w:t>
            </w:r>
          </w:p>
        </w:tc>
      </w:tr>
      <w:tr w:rsidR="00151FBB" w:rsidRPr="00C12898" w14:paraId="7ACAA5CA" w14:textId="77777777" w:rsidTr="001D55FC">
        <w:trPr>
          <w:trHeight w:val="181"/>
          <w:jc w:val="center"/>
        </w:trPr>
        <w:tc>
          <w:tcPr>
            <w:tcW w:w="1418" w:type="dxa"/>
            <w:vMerge/>
            <w:shd w:val="clear" w:color="auto" w:fill="FFFFFF" w:themeFill="background1"/>
            <w:vAlign w:val="center"/>
          </w:tcPr>
          <w:p w14:paraId="1B47CC6D"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2C7A40B9" w14:textId="77777777" w:rsidR="00151FBB" w:rsidRPr="00C12898" w:rsidRDefault="00151FBB" w:rsidP="00151FBB">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Mysticism II</w:t>
            </w:r>
          </w:p>
        </w:tc>
        <w:tc>
          <w:tcPr>
            <w:tcW w:w="429" w:type="dxa"/>
            <w:vMerge/>
            <w:shd w:val="clear" w:color="auto" w:fill="FFFFFF" w:themeFill="background1"/>
            <w:vAlign w:val="center"/>
          </w:tcPr>
          <w:p w14:paraId="6911CBDA"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6AC65172"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552F67CB"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16ADA772"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1EFD8BF2"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7FEE79FC" w14:textId="77777777" w:rsidR="00151FBB" w:rsidRPr="00C12898" w:rsidRDefault="00151FBB" w:rsidP="00151FB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highlight w:val="white"/>
                <w:lang w:eastAsia="tr-TR"/>
              </w:rPr>
              <w:t>The main point of the course is to emphasize the doctrines of wahdat-i wujud and wahdat-i şuhud which are thought systems developed by the mystic thinker in the axis of man-existence and God and to introduce the personalities such as Ibn Arabi, Mevlana and Yunus which are considered as important representatives of this thinker's reflections of literature and culture.</w:t>
            </w:r>
            <w:proofErr w:type="gramEnd"/>
          </w:p>
        </w:tc>
      </w:tr>
      <w:tr w:rsidR="00151FBB" w:rsidRPr="00C12898" w14:paraId="533DC609" w14:textId="77777777" w:rsidTr="001D55FC">
        <w:trPr>
          <w:trHeight w:val="613"/>
          <w:jc w:val="center"/>
        </w:trPr>
        <w:tc>
          <w:tcPr>
            <w:tcW w:w="1418" w:type="dxa"/>
            <w:vMerge w:val="restart"/>
            <w:shd w:val="clear" w:color="auto" w:fill="FFFFFF" w:themeFill="background1"/>
            <w:vAlign w:val="center"/>
          </w:tcPr>
          <w:p w14:paraId="4B47304A" w14:textId="77777777" w:rsidR="00151FBB" w:rsidRPr="00C12898" w:rsidRDefault="00151FBB" w:rsidP="00151FBB">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271142106</w:t>
            </w:r>
          </w:p>
        </w:tc>
        <w:tc>
          <w:tcPr>
            <w:tcW w:w="2405" w:type="dxa"/>
            <w:shd w:val="clear" w:color="auto" w:fill="FFFFFF" w:themeFill="background1"/>
            <w:vAlign w:val="center"/>
          </w:tcPr>
          <w:p w14:paraId="0514751B" w14:textId="77777777" w:rsidR="00151FBB" w:rsidRPr="00C12898" w:rsidRDefault="00151FBB" w:rsidP="00151FBB">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İslam Felsefesi II</w:t>
            </w:r>
          </w:p>
        </w:tc>
        <w:tc>
          <w:tcPr>
            <w:tcW w:w="429" w:type="dxa"/>
            <w:vMerge w:val="restart"/>
            <w:shd w:val="clear" w:color="auto" w:fill="FFFFFF" w:themeFill="background1"/>
            <w:vAlign w:val="center"/>
          </w:tcPr>
          <w:p w14:paraId="7CDD47B3"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50149563"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40B3DE71"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4F6968F8"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700" w:type="dxa"/>
            <w:shd w:val="clear" w:color="auto" w:fill="FFFFFF" w:themeFill="background1"/>
            <w:vAlign w:val="center"/>
          </w:tcPr>
          <w:p w14:paraId="19ECDCB8"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2EDC4487" w14:textId="77777777" w:rsidR="00151FBB" w:rsidRPr="00C12898" w:rsidRDefault="00151FBB" w:rsidP="00151FBB">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Endülüs’e felsefe ve felsefi ilimlerin girişi, İbn Rüşd, İbn Bacce, İbn Tüfeyl’in felsefi anlayışları, Gazali’nin felsefe serüveni, filozofları eleştirmesi, İslam Dünyasında felsefenin seyrinin değişimi ve batıya intikali. Sühreverdi ve İşrakilik, İbn Haldun ve tarih felsefesi.  </w:t>
            </w:r>
          </w:p>
        </w:tc>
      </w:tr>
      <w:tr w:rsidR="00151FBB" w:rsidRPr="00C12898" w14:paraId="3B6BAADA" w14:textId="77777777" w:rsidTr="001D55FC">
        <w:trPr>
          <w:trHeight w:val="181"/>
          <w:jc w:val="center"/>
        </w:trPr>
        <w:tc>
          <w:tcPr>
            <w:tcW w:w="1418" w:type="dxa"/>
            <w:vMerge/>
            <w:shd w:val="clear" w:color="auto" w:fill="FFFFFF" w:themeFill="background1"/>
            <w:vAlign w:val="center"/>
          </w:tcPr>
          <w:p w14:paraId="03E31CB1"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3AD06879" w14:textId="77777777" w:rsidR="00151FBB" w:rsidRPr="00C12898" w:rsidRDefault="00151FBB" w:rsidP="00151FBB">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Islamic Philosophy II</w:t>
            </w:r>
          </w:p>
        </w:tc>
        <w:tc>
          <w:tcPr>
            <w:tcW w:w="429" w:type="dxa"/>
            <w:vMerge/>
            <w:shd w:val="clear" w:color="auto" w:fill="FFFFFF" w:themeFill="background1"/>
            <w:vAlign w:val="center"/>
          </w:tcPr>
          <w:p w14:paraId="6844D04F"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32F8452F"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7982F7C9"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3068C073"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3DABBAF1"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002F8E1D" w14:textId="77777777" w:rsidR="00151FBB" w:rsidRPr="00C12898" w:rsidRDefault="00151FBB" w:rsidP="00151FB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The introduction of philosophy and philosophical sciences to the Andalusia, the philosophical understanding of İbn Rusht, İbn Bajjah, İbn Tufail, the philosophical adventure of Ghazali, the criticism of philosophers, the change of the course of philosophy the İslamic world and its transfer to west. Suhrawardi and İshraqı School, İbn Khaldun and philosophy of history.</w:t>
            </w:r>
          </w:p>
        </w:tc>
      </w:tr>
      <w:tr w:rsidR="00151FBB" w:rsidRPr="00C12898" w14:paraId="1051297A" w14:textId="77777777" w:rsidTr="001D55FC">
        <w:trPr>
          <w:trHeight w:val="613"/>
          <w:jc w:val="center"/>
        </w:trPr>
        <w:tc>
          <w:tcPr>
            <w:tcW w:w="1418" w:type="dxa"/>
            <w:vMerge w:val="restart"/>
            <w:shd w:val="clear" w:color="auto" w:fill="FFFFFF" w:themeFill="background1"/>
            <w:vAlign w:val="center"/>
          </w:tcPr>
          <w:p w14:paraId="2C864F81" w14:textId="77777777" w:rsidR="00151FBB" w:rsidRPr="00C12898" w:rsidRDefault="00151FBB" w:rsidP="00151FBB">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271142107</w:t>
            </w:r>
          </w:p>
        </w:tc>
        <w:tc>
          <w:tcPr>
            <w:tcW w:w="2405" w:type="dxa"/>
            <w:shd w:val="clear" w:color="auto" w:fill="FFFFFF" w:themeFill="background1"/>
            <w:vAlign w:val="center"/>
          </w:tcPr>
          <w:p w14:paraId="37A4D5B7" w14:textId="77777777" w:rsidR="00151FBB" w:rsidRPr="00C12898" w:rsidRDefault="00151FBB" w:rsidP="00151FBB">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Din Felsefesi II</w:t>
            </w:r>
          </w:p>
        </w:tc>
        <w:tc>
          <w:tcPr>
            <w:tcW w:w="429" w:type="dxa"/>
            <w:vMerge w:val="restart"/>
            <w:shd w:val="clear" w:color="auto" w:fill="FFFFFF" w:themeFill="background1"/>
            <w:vAlign w:val="center"/>
          </w:tcPr>
          <w:p w14:paraId="49A79CC1"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3E3578B2"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246423AD"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30B9639D"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3</w:t>
            </w:r>
          </w:p>
        </w:tc>
        <w:tc>
          <w:tcPr>
            <w:tcW w:w="1700" w:type="dxa"/>
            <w:shd w:val="clear" w:color="auto" w:fill="FFFFFF" w:themeFill="background1"/>
            <w:vAlign w:val="center"/>
          </w:tcPr>
          <w:p w14:paraId="532F479D"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57DB3A1C" w14:textId="77777777" w:rsidR="00151FBB" w:rsidRPr="00C12898" w:rsidRDefault="00151FBB" w:rsidP="00151FBB">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Tanrı’nın delillendirilmesi konu başlığı altında ontolojik, kozmolojik, teleolojik, dini tecrübe ve kötülük delili, kötülük problemi, ateizmle ilgili temel görüş ve tartışmalar, irade ve fiil kavramları, mucizeler, ruhun mahiyeti, ahiret hayatı, ölümsüzlük problemi, etik ve moral problemler, kader ve kaza kavramları.</w:t>
            </w:r>
          </w:p>
        </w:tc>
      </w:tr>
      <w:tr w:rsidR="00151FBB" w:rsidRPr="00C12898" w14:paraId="11D6CCAA" w14:textId="77777777" w:rsidTr="001D55FC">
        <w:trPr>
          <w:trHeight w:val="181"/>
          <w:jc w:val="center"/>
        </w:trPr>
        <w:tc>
          <w:tcPr>
            <w:tcW w:w="1418" w:type="dxa"/>
            <w:vMerge/>
            <w:shd w:val="clear" w:color="auto" w:fill="FFFFFF" w:themeFill="background1"/>
            <w:vAlign w:val="center"/>
          </w:tcPr>
          <w:p w14:paraId="14B0F6FA"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63FF9D80" w14:textId="77777777" w:rsidR="00151FBB" w:rsidRPr="00C12898" w:rsidRDefault="00151FBB" w:rsidP="00151FBB">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Philosophy of Religion II</w:t>
            </w:r>
          </w:p>
        </w:tc>
        <w:tc>
          <w:tcPr>
            <w:tcW w:w="429" w:type="dxa"/>
            <w:vMerge/>
            <w:shd w:val="clear" w:color="auto" w:fill="FFFFFF" w:themeFill="background1"/>
            <w:vAlign w:val="center"/>
          </w:tcPr>
          <w:p w14:paraId="604A18AE"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15A1BB9B"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78A6EE77"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37173E2C"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11B8EA0A"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7DF7431E" w14:textId="77777777" w:rsidR="00151FBB" w:rsidRPr="00C12898" w:rsidRDefault="00151FBB" w:rsidP="00151FB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Ontological, cosmological, teleological, religious experience and evidence of evil under the title of proof of God, evil problem, basic views and discussions about atheism, the concepts of will and action, miracles, the nature of the soul, hereafter, immortality problem, ethical and moral problems, predestination and destiny.</w:t>
            </w:r>
          </w:p>
        </w:tc>
      </w:tr>
      <w:tr w:rsidR="00151FBB" w:rsidRPr="00C12898" w14:paraId="3E56D42D" w14:textId="77777777" w:rsidTr="001D55FC">
        <w:trPr>
          <w:trHeight w:val="613"/>
          <w:jc w:val="center"/>
        </w:trPr>
        <w:tc>
          <w:tcPr>
            <w:tcW w:w="1418" w:type="dxa"/>
            <w:vMerge w:val="restart"/>
            <w:shd w:val="clear" w:color="auto" w:fill="FFFFFF" w:themeFill="background1"/>
            <w:vAlign w:val="center"/>
          </w:tcPr>
          <w:p w14:paraId="7876457C" w14:textId="77777777" w:rsidR="00151FBB" w:rsidRPr="00C12898" w:rsidRDefault="00151FBB" w:rsidP="00151FBB">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271142108</w:t>
            </w:r>
          </w:p>
        </w:tc>
        <w:tc>
          <w:tcPr>
            <w:tcW w:w="2405" w:type="dxa"/>
            <w:shd w:val="clear" w:color="auto" w:fill="FFFFFF" w:themeFill="background1"/>
            <w:vAlign w:val="center"/>
          </w:tcPr>
          <w:p w14:paraId="6C549AEF" w14:textId="77777777" w:rsidR="00151FBB" w:rsidRPr="00C12898" w:rsidRDefault="00151FBB" w:rsidP="00151FBB">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İslam Medeniyeti ve Sanatları Tarihi</w:t>
            </w:r>
          </w:p>
        </w:tc>
        <w:tc>
          <w:tcPr>
            <w:tcW w:w="429" w:type="dxa"/>
            <w:vMerge w:val="restart"/>
            <w:shd w:val="clear" w:color="auto" w:fill="FFFFFF" w:themeFill="background1"/>
            <w:vAlign w:val="center"/>
          </w:tcPr>
          <w:p w14:paraId="04C8AA74"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213FDFB6"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2A760C1B"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0DBB2A20" w14:textId="03A3B6AC" w:rsidR="00151FBB" w:rsidRPr="00C12898" w:rsidRDefault="00725078" w:rsidP="00151FBB">
            <w:pPr>
              <w:spacing w:after="0" w:line="240" w:lineRule="auto"/>
              <w:jc w:val="center"/>
              <w:rPr>
                <w:rFonts w:asciiTheme="majorBidi" w:eastAsia="Calibri" w:hAnsiTheme="majorBidi" w:cstheme="majorBidi"/>
                <w:sz w:val="24"/>
                <w:szCs w:val="24"/>
                <w:lang w:eastAsia="tr-TR"/>
              </w:rPr>
            </w:pPr>
            <w:r>
              <w:rPr>
                <w:rFonts w:asciiTheme="majorBidi" w:eastAsia="Calibri" w:hAnsiTheme="majorBidi" w:cstheme="majorBidi"/>
                <w:sz w:val="24"/>
                <w:szCs w:val="24"/>
                <w:lang w:eastAsia="tr-TR"/>
              </w:rPr>
              <w:t>4</w:t>
            </w:r>
          </w:p>
        </w:tc>
        <w:tc>
          <w:tcPr>
            <w:tcW w:w="1700" w:type="dxa"/>
            <w:shd w:val="clear" w:color="auto" w:fill="FFFFFF" w:themeFill="background1"/>
            <w:vAlign w:val="center"/>
          </w:tcPr>
          <w:p w14:paraId="604BB795"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Zorunlu</w:t>
            </w:r>
          </w:p>
        </w:tc>
        <w:tc>
          <w:tcPr>
            <w:tcW w:w="7231" w:type="dxa"/>
            <w:shd w:val="clear" w:color="auto" w:fill="FFFFFF" w:themeFill="background1"/>
            <w:vAlign w:val="center"/>
          </w:tcPr>
          <w:p w14:paraId="53CEC48A" w14:textId="77777777" w:rsidR="00151FBB" w:rsidRPr="00C12898" w:rsidRDefault="00151FBB" w:rsidP="00151FBB">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İslam toplumunun geçmişten bugüne kadar tecrübe ettiği idari, adli, mali yönetimi ve sosyal hayatını tarihi ve coğrafi şartlar da dikkate alınarak, kaynaklara dayanmak suretiyle öğrenciye anlatmak Toplumun gelişmesini veya çöküşünü hazırlayan temel dinamikleri tesbit etmeye çalışmaktır. İslam medeniyetinin bugüne kadar izlediği gelişme ve sarsıntıları, öteki medeniyet ve kültürlerle ilişkilerini tesbit ve bizatihi Müslüman toplumları anlamak dersin hedefidir. İslam sanatının tarihi gelişimini ve özelliklerini öğrenmek, başta mimari eserler olmak üzere İslam dünyasında meydana getirilmiş sanat zenginliklerini tanımak. Sanatın tanımı ve çeşitleri, İslam sanatı ve özellikleri, İslam mimarisinin tarihi gelişimi, İslam mimarisinde yapılar ve özellikleri; cami ve mescitler, eğitim yapıları (medreseler) ve türbeler, mimari süsleme ve diğer tezyini sanatlar.</w:t>
            </w:r>
          </w:p>
        </w:tc>
      </w:tr>
      <w:tr w:rsidR="00151FBB" w:rsidRPr="00C12898" w14:paraId="5BD9F2D0" w14:textId="77777777" w:rsidTr="001D55FC">
        <w:trPr>
          <w:trHeight w:val="181"/>
          <w:jc w:val="center"/>
        </w:trPr>
        <w:tc>
          <w:tcPr>
            <w:tcW w:w="1418" w:type="dxa"/>
            <w:vMerge/>
            <w:shd w:val="clear" w:color="auto" w:fill="FFFFFF" w:themeFill="background1"/>
            <w:vAlign w:val="center"/>
          </w:tcPr>
          <w:p w14:paraId="2416875C"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0F539311" w14:textId="77777777" w:rsidR="00151FBB" w:rsidRPr="00C12898" w:rsidRDefault="00151FBB" w:rsidP="00151FBB">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History of Islamic Civilization and Arts</w:t>
            </w:r>
          </w:p>
        </w:tc>
        <w:tc>
          <w:tcPr>
            <w:tcW w:w="429" w:type="dxa"/>
            <w:vMerge/>
            <w:shd w:val="clear" w:color="auto" w:fill="FFFFFF" w:themeFill="background1"/>
            <w:vAlign w:val="center"/>
          </w:tcPr>
          <w:p w14:paraId="143DA0F6"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1B54B02C"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1AF7414F"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1A912574"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4D569DFE"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Compulsory</w:t>
            </w:r>
          </w:p>
        </w:tc>
        <w:tc>
          <w:tcPr>
            <w:tcW w:w="7231" w:type="dxa"/>
            <w:shd w:val="clear" w:color="auto" w:fill="FFFFFF" w:themeFill="background1"/>
            <w:vAlign w:val="center"/>
          </w:tcPr>
          <w:p w14:paraId="0EF804B9" w14:textId="77777777" w:rsidR="00151FBB" w:rsidRPr="00C12898" w:rsidRDefault="00151FBB" w:rsidP="00151FB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 xml:space="preserve">To explain the students by relying on the resources, considering the historical, geographical conditions, the administrative, judicial, financial management and social life that the Islamic society has experienced from the past to the present day to try to determine the basic dynamics that prepare the development of the society or the decadence. </w:t>
            </w:r>
            <w:proofErr w:type="gramEnd"/>
            <w:r w:rsidRPr="00C12898">
              <w:rPr>
                <w:rFonts w:asciiTheme="majorBidi" w:eastAsia="Calibri" w:hAnsiTheme="majorBidi" w:cstheme="majorBidi"/>
                <w:sz w:val="24"/>
                <w:szCs w:val="24"/>
                <w:lang w:eastAsia="tr-TR"/>
              </w:rPr>
              <w:t>The aim of the course is to determine the developments and wobbles of the Islamic civilization to this day, their relations with other civilizations and cultures, and to understand Muslim societies themselves. To learn the historical development and characteristics of Islamic art, to recognize the richness of art, especially architectural artifacts, brought to the market in Islamic world. Definition and types of art, art and characteristics of Islam, historical development of Islamic architecture, constructions and characteristics of Islamic architecture; mosques and mosques, educational buildings (medreseler) and species, architectural ornamentation and other decorative arts.</w:t>
            </w:r>
          </w:p>
        </w:tc>
      </w:tr>
      <w:tr w:rsidR="00151FBB" w:rsidRPr="00EA28EB" w14:paraId="0079B9B0" w14:textId="77777777" w:rsidTr="00EA28EB">
        <w:trPr>
          <w:trHeight w:val="301"/>
          <w:jc w:val="center"/>
        </w:trPr>
        <w:tc>
          <w:tcPr>
            <w:tcW w:w="15451" w:type="dxa"/>
            <w:gridSpan w:val="9"/>
            <w:shd w:val="clear" w:color="auto" w:fill="FFFFFF" w:themeFill="background1"/>
            <w:vAlign w:val="center"/>
          </w:tcPr>
          <w:p w14:paraId="5E9475D8" w14:textId="2B4ADCB9" w:rsidR="00151FBB" w:rsidRPr="00EA28EB" w:rsidRDefault="00151FBB" w:rsidP="00151FB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b/>
                <w:sz w:val="24"/>
                <w:szCs w:val="24"/>
                <w:lang w:eastAsia="tr-TR"/>
              </w:rPr>
            </w:pPr>
            <w:r w:rsidRPr="00EA28EB">
              <w:rPr>
                <w:rFonts w:asciiTheme="majorBidi" w:eastAsia="Calibri" w:hAnsiTheme="majorBidi" w:cstheme="majorBidi"/>
                <w:b/>
                <w:sz w:val="24"/>
                <w:szCs w:val="24"/>
                <w:lang w:eastAsia="tr-TR"/>
              </w:rPr>
              <w:t>Seçmeli 8</w:t>
            </w:r>
          </w:p>
        </w:tc>
      </w:tr>
      <w:tr w:rsidR="00151FBB" w:rsidRPr="00C12898" w14:paraId="5ABBA737" w14:textId="77777777" w:rsidTr="001D55FC">
        <w:trPr>
          <w:trHeight w:val="613"/>
          <w:jc w:val="center"/>
        </w:trPr>
        <w:tc>
          <w:tcPr>
            <w:tcW w:w="1418" w:type="dxa"/>
            <w:vMerge w:val="restart"/>
            <w:shd w:val="clear" w:color="auto" w:fill="FFFFFF" w:themeFill="background1"/>
            <w:vAlign w:val="center"/>
          </w:tcPr>
          <w:p w14:paraId="53450BF3"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271142201</w:t>
            </w:r>
          </w:p>
        </w:tc>
        <w:tc>
          <w:tcPr>
            <w:tcW w:w="2405" w:type="dxa"/>
            <w:shd w:val="clear" w:color="auto" w:fill="FFFFFF" w:themeFill="background1"/>
            <w:vAlign w:val="center"/>
          </w:tcPr>
          <w:p w14:paraId="1AE842D2" w14:textId="77777777" w:rsidR="00151FBB" w:rsidRPr="00C12898" w:rsidRDefault="00151FBB" w:rsidP="00151FBB">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Öğretmenlik Uygulaması (İİÖMB)</w:t>
            </w:r>
          </w:p>
        </w:tc>
        <w:tc>
          <w:tcPr>
            <w:tcW w:w="429" w:type="dxa"/>
            <w:vMerge w:val="restart"/>
            <w:shd w:val="clear" w:color="auto" w:fill="FFFFFF" w:themeFill="background1"/>
            <w:vAlign w:val="center"/>
          </w:tcPr>
          <w:p w14:paraId="5B582816"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6006BDDD"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6</w:t>
            </w:r>
          </w:p>
        </w:tc>
        <w:tc>
          <w:tcPr>
            <w:tcW w:w="567" w:type="dxa"/>
            <w:vMerge w:val="restart"/>
            <w:shd w:val="clear" w:color="auto" w:fill="FFFFFF" w:themeFill="background1"/>
            <w:vAlign w:val="center"/>
          </w:tcPr>
          <w:p w14:paraId="7DAEBA5F"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5</w:t>
            </w:r>
          </w:p>
        </w:tc>
        <w:tc>
          <w:tcPr>
            <w:tcW w:w="1134" w:type="dxa"/>
            <w:gridSpan w:val="2"/>
            <w:vMerge w:val="restart"/>
            <w:shd w:val="clear" w:color="auto" w:fill="FFFFFF" w:themeFill="background1"/>
            <w:vAlign w:val="center"/>
          </w:tcPr>
          <w:p w14:paraId="3330CEB7"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10</w:t>
            </w:r>
          </w:p>
        </w:tc>
        <w:tc>
          <w:tcPr>
            <w:tcW w:w="1700" w:type="dxa"/>
            <w:shd w:val="clear" w:color="auto" w:fill="FFFFFF" w:themeFill="background1"/>
            <w:vAlign w:val="center"/>
          </w:tcPr>
          <w:p w14:paraId="72771439"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5D4FD56D" w14:textId="77777777" w:rsidR="00151FBB" w:rsidRPr="00C12898" w:rsidRDefault="00151FBB" w:rsidP="00151FBB">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Uygulama okulunda haftada bir gün içinde yapılacak işleri belirleme, bir günlük plan hazırlama(planın gerektirdiği ortam, materyal ve ölçme araçlarını hazırlama), hazırladığı planı ya da plandaki bazı etkinlikleri uygulama ve değerlendirme, uygulamaların okuldaki öğretmen, öğretim elemanı ve uygulama öğrencisi tarafından değerlendirilmesi, değerlendirmeler doğrultusunda düzeltmelerin yapılması ve tekrar uygulama yapılması.</w:t>
            </w:r>
          </w:p>
        </w:tc>
      </w:tr>
      <w:tr w:rsidR="00151FBB" w:rsidRPr="00C12898" w14:paraId="2AC42EF4" w14:textId="77777777" w:rsidTr="001D55FC">
        <w:trPr>
          <w:trHeight w:val="181"/>
          <w:jc w:val="center"/>
        </w:trPr>
        <w:tc>
          <w:tcPr>
            <w:tcW w:w="1418" w:type="dxa"/>
            <w:vMerge/>
            <w:shd w:val="clear" w:color="auto" w:fill="FFFFFF" w:themeFill="background1"/>
            <w:vAlign w:val="center"/>
          </w:tcPr>
          <w:p w14:paraId="6C0AC30B"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73E96392" w14:textId="77777777" w:rsidR="00151FBB" w:rsidRPr="00C12898" w:rsidRDefault="00151FBB" w:rsidP="00151FBB">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Teaching Practice</w:t>
            </w:r>
          </w:p>
        </w:tc>
        <w:tc>
          <w:tcPr>
            <w:tcW w:w="429" w:type="dxa"/>
            <w:vMerge/>
            <w:shd w:val="clear" w:color="auto" w:fill="FFFFFF" w:themeFill="background1"/>
            <w:vAlign w:val="center"/>
          </w:tcPr>
          <w:p w14:paraId="5B9DCB81"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4F94EA41"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1EEBAA04"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51E60C3B"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017016CB"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442717AD" w14:textId="77777777" w:rsidR="00151FBB" w:rsidRPr="00C12898" w:rsidRDefault="00151FBB" w:rsidP="00151FB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 xml:space="preserve">Assessing and evaluating applications by teachers, teaching staff and application students in the school, determining the work to be </w:t>
            </w:r>
            <w:proofErr w:type="gramStart"/>
            <w:r w:rsidRPr="00C12898">
              <w:rPr>
                <w:rFonts w:asciiTheme="majorBidi" w:eastAsia="Calibri" w:hAnsiTheme="majorBidi" w:cstheme="majorBidi"/>
                <w:sz w:val="24"/>
                <w:szCs w:val="24"/>
                <w:highlight w:val="white"/>
                <w:lang w:eastAsia="tr-TR"/>
              </w:rPr>
              <w:t>done</w:t>
            </w:r>
            <w:proofErr w:type="gramEnd"/>
            <w:r w:rsidRPr="00C12898">
              <w:rPr>
                <w:rFonts w:asciiTheme="majorBidi" w:eastAsia="Calibri" w:hAnsiTheme="majorBidi" w:cstheme="majorBidi"/>
                <w:sz w:val="24"/>
                <w:szCs w:val="24"/>
                <w:highlight w:val="white"/>
                <w:lang w:eastAsia="tr-TR"/>
              </w:rPr>
              <w:t xml:space="preserve"> within one day a week in the application school, preparing a daily plan (preparing the environment required by the plan, preparing the materials and measurement tools), implementing and evaluating the prepared plan or some activities on the plan correcting in line and reapplication.</w:t>
            </w:r>
          </w:p>
        </w:tc>
      </w:tr>
      <w:tr w:rsidR="00151FBB" w:rsidRPr="00C12898" w14:paraId="44F0FED4" w14:textId="77777777" w:rsidTr="001D55FC">
        <w:trPr>
          <w:trHeight w:val="613"/>
          <w:jc w:val="center"/>
        </w:trPr>
        <w:tc>
          <w:tcPr>
            <w:tcW w:w="1418" w:type="dxa"/>
            <w:vMerge w:val="restart"/>
            <w:shd w:val="clear" w:color="auto" w:fill="FFFFFF" w:themeFill="background1"/>
            <w:vAlign w:val="center"/>
          </w:tcPr>
          <w:p w14:paraId="434A032F"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lastRenderedPageBreak/>
              <w:t>271142202</w:t>
            </w:r>
          </w:p>
        </w:tc>
        <w:tc>
          <w:tcPr>
            <w:tcW w:w="2405" w:type="dxa"/>
            <w:shd w:val="clear" w:color="auto" w:fill="FFFFFF" w:themeFill="background1"/>
            <w:vAlign w:val="center"/>
          </w:tcPr>
          <w:p w14:paraId="0968F2ED" w14:textId="77777777" w:rsidR="00151FBB" w:rsidRPr="00C12898" w:rsidRDefault="00151FBB" w:rsidP="00151FBB">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Klasik Arapça Metinler</w:t>
            </w:r>
          </w:p>
        </w:tc>
        <w:tc>
          <w:tcPr>
            <w:tcW w:w="429" w:type="dxa"/>
            <w:vMerge w:val="restart"/>
            <w:shd w:val="clear" w:color="auto" w:fill="FFFFFF" w:themeFill="background1"/>
            <w:vAlign w:val="center"/>
          </w:tcPr>
          <w:p w14:paraId="1A3C2134"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0FD276B9"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6</w:t>
            </w:r>
          </w:p>
        </w:tc>
        <w:tc>
          <w:tcPr>
            <w:tcW w:w="567" w:type="dxa"/>
            <w:vMerge w:val="restart"/>
            <w:shd w:val="clear" w:color="auto" w:fill="FFFFFF" w:themeFill="background1"/>
            <w:vAlign w:val="center"/>
          </w:tcPr>
          <w:p w14:paraId="18215ED7"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5</w:t>
            </w:r>
          </w:p>
        </w:tc>
        <w:tc>
          <w:tcPr>
            <w:tcW w:w="1134" w:type="dxa"/>
            <w:gridSpan w:val="2"/>
            <w:vMerge w:val="restart"/>
            <w:shd w:val="clear" w:color="auto" w:fill="FFFFFF" w:themeFill="background1"/>
            <w:vAlign w:val="center"/>
          </w:tcPr>
          <w:p w14:paraId="53402A75"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10</w:t>
            </w:r>
          </w:p>
        </w:tc>
        <w:tc>
          <w:tcPr>
            <w:tcW w:w="1700" w:type="dxa"/>
            <w:shd w:val="clear" w:color="auto" w:fill="FFFFFF" w:themeFill="background1"/>
            <w:vAlign w:val="center"/>
          </w:tcPr>
          <w:p w14:paraId="5FA9A7DD"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0A99AF91" w14:textId="77777777" w:rsidR="00151FBB" w:rsidRPr="00C12898" w:rsidRDefault="00151FBB" w:rsidP="00151FBB">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Klasik Tefsir, Hadis, Fıkıh ve Kelam kaynaklarından seçilen metinlerin okunması, kelime ve cümle tahlilleri yapılır. Klasik Arapçada önemli bir yeri olan Cahız, İbn Kuteybe, Hariri, Cürcani, Taftazani, Subki, </w:t>
            </w:r>
            <w:proofErr w:type="gramStart"/>
            <w:r w:rsidRPr="00C12898">
              <w:rPr>
                <w:rFonts w:asciiTheme="majorBidi" w:eastAsia="Calibri" w:hAnsiTheme="majorBidi" w:cstheme="majorBidi"/>
                <w:sz w:val="24"/>
                <w:szCs w:val="24"/>
                <w:lang w:eastAsia="tr-TR"/>
              </w:rPr>
              <w:t>Hafaci  vb.</w:t>
            </w:r>
            <w:proofErr w:type="gramEnd"/>
            <w:r w:rsidRPr="00C12898">
              <w:rPr>
                <w:rFonts w:asciiTheme="majorBidi" w:eastAsia="Calibri" w:hAnsiTheme="majorBidi" w:cstheme="majorBidi"/>
                <w:sz w:val="24"/>
                <w:szCs w:val="24"/>
                <w:lang w:eastAsia="tr-TR"/>
              </w:rPr>
              <w:t xml:space="preserve"> edebiyatçıların metinlerinden okumalar yapılır. </w:t>
            </w:r>
          </w:p>
        </w:tc>
      </w:tr>
      <w:tr w:rsidR="00151FBB" w:rsidRPr="00C12898" w14:paraId="19868463" w14:textId="77777777" w:rsidTr="001D55FC">
        <w:trPr>
          <w:trHeight w:val="181"/>
          <w:jc w:val="center"/>
        </w:trPr>
        <w:tc>
          <w:tcPr>
            <w:tcW w:w="1418" w:type="dxa"/>
            <w:vMerge/>
            <w:shd w:val="clear" w:color="auto" w:fill="FFFFFF" w:themeFill="background1"/>
            <w:vAlign w:val="center"/>
          </w:tcPr>
          <w:p w14:paraId="6C6CEAD9"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297A6CE3" w14:textId="77777777" w:rsidR="00151FBB" w:rsidRPr="00C12898" w:rsidRDefault="00151FBB" w:rsidP="00151FBB">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Classical Arabic Texts</w:t>
            </w:r>
          </w:p>
        </w:tc>
        <w:tc>
          <w:tcPr>
            <w:tcW w:w="429" w:type="dxa"/>
            <w:vMerge/>
            <w:shd w:val="clear" w:color="auto" w:fill="FFFFFF" w:themeFill="background1"/>
            <w:vAlign w:val="center"/>
          </w:tcPr>
          <w:p w14:paraId="58B0033A"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73789BD6"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74FF63CA"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04A430C0"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29EEECAD"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4DFA61CB" w14:textId="77777777" w:rsidR="00151FBB" w:rsidRPr="00C12898" w:rsidRDefault="00151FBB" w:rsidP="00151FB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highlight w:val="white"/>
                <w:lang w:eastAsia="tr-TR"/>
              </w:rPr>
            </w:pPr>
            <w:r w:rsidRPr="00C12898">
              <w:rPr>
                <w:rFonts w:asciiTheme="majorBidi" w:eastAsia="Calibri" w:hAnsiTheme="majorBidi" w:cstheme="majorBidi"/>
                <w:sz w:val="24"/>
                <w:szCs w:val="24"/>
                <w:lang w:eastAsia="tr-TR"/>
              </w:rPr>
              <w:t>Reading selected texts from classical Tafsir, Hadith, Fıkıh and Kelam sources, making word and sentence analyzes. Cahız, Ibn Kuteybe, Hariri, Cürcani, Taftazani, Subki, Hafaci etc</w:t>
            </w:r>
            <w:proofErr w:type="gramStart"/>
            <w:r w:rsidRPr="00C12898">
              <w:rPr>
                <w:rFonts w:asciiTheme="majorBidi" w:eastAsia="Calibri" w:hAnsiTheme="majorBidi" w:cstheme="majorBidi"/>
                <w:sz w:val="24"/>
                <w:szCs w:val="24"/>
                <w:lang w:eastAsia="tr-TR"/>
              </w:rPr>
              <w:t>.,</w:t>
            </w:r>
            <w:proofErr w:type="gramEnd"/>
            <w:r w:rsidRPr="00C12898">
              <w:rPr>
                <w:rFonts w:asciiTheme="majorBidi" w:eastAsia="Calibri" w:hAnsiTheme="majorBidi" w:cstheme="majorBidi"/>
                <w:sz w:val="24"/>
                <w:szCs w:val="24"/>
                <w:lang w:eastAsia="tr-TR"/>
              </w:rPr>
              <w:t xml:space="preserve"> which have an important place in classical Arabic. readings are made from the texts of the literati.</w:t>
            </w:r>
          </w:p>
        </w:tc>
      </w:tr>
      <w:tr w:rsidR="00151FBB" w:rsidRPr="00C12898" w14:paraId="51E25354" w14:textId="77777777" w:rsidTr="001D55FC">
        <w:trPr>
          <w:trHeight w:val="344"/>
          <w:jc w:val="center"/>
        </w:trPr>
        <w:tc>
          <w:tcPr>
            <w:tcW w:w="1418" w:type="dxa"/>
            <w:vMerge w:val="restart"/>
            <w:shd w:val="clear" w:color="auto" w:fill="FFFFFF" w:themeFill="background1"/>
            <w:vAlign w:val="center"/>
          </w:tcPr>
          <w:p w14:paraId="5891830F" w14:textId="77777777" w:rsidR="00151FBB" w:rsidRPr="00C12898" w:rsidRDefault="00151FBB" w:rsidP="00151FBB">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271142212</w:t>
            </w:r>
          </w:p>
        </w:tc>
        <w:tc>
          <w:tcPr>
            <w:tcW w:w="2405" w:type="dxa"/>
            <w:shd w:val="clear" w:color="auto" w:fill="FFFFFF" w:themeFill="background1"/>
            <w:vAlign w:val="center"/>
          </w:tcPr>
          <w:p w14:paraId="615DC005" w14:textId="77777777" w:rsidR="00151FBB" w:rsidRPr="00C12898" w:rsidRDefault="00151FBB" w:rsidP="00151FBB">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Modern Arapça Metinleri</w:t>
            </w:r>
          </w:p>
        </w:tc>
        <w:tc>
          <w:tcPr>
            <w:tcW w:w="429" w:type="dxa"/>
            <w:vMerge w:val="restart"/>
            <w:shd w:val="clear" w:color="auto" w:fill="FFFFFF" w:themeFill="background1"/>
            <w:vAlign w:val="center"/>
          </w:tcPr>
          <w:p w14:paraId="649C7D65"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62837603"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6</w:t>
            </w:r>
          </w:p>
        </w:tc>
        <w:tc>
          <w:tcPr>
            <w:tcW w:w="567" w:type="dxa"/>
            <w:vMerge w:val="restart"/>
            <w:shd w:val="clear" w:color="auto" w:fill="FFFFFF" w:themeFill="background1"/>
            <w:vAlign w:val="center"/>
          </w:tcPr>
          <w:p w14:paraId="685347A0"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5</w:t>
            </w:r>
          </w:p>
        </w:tc>
        <w:tc>
          <w:tcPr>
            <w:tcW w:w="1134" w:type="dxa"/>
            <w:gridSpan w:val="2"/>
            <w:vMerge w:val="restart"/>
            <w:shd w:val="clear" w:color="auto" w:fill="FFFFFF" w:themeFill="background1"/>
            <w:vAlign w:val="center"/>
          </w:tcPr>
          <w:p w14:paraId="5DEFAC99"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10</w:t>
            </w:r>
          </w:p>
        </w:tc>
        <w:tc>
          <w:tcPr>
            <w:tcW w:w="1700" w:type="dxa"/>
            <w:shd w:val="clear" w:color="auto" w:fill="FFFFFF" w:themeFill="background1"/>
            <w:vAlign w:val="center"/>
          </w:tcPr>
          <w:p w14:paraId="4EBD63DD"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52ACFFE8" w14:textId="77777777" w:rsidR="00151FBB" w:rsidRPr="00C12898" w:rsidRDefault="00151FBB" w:rsidP="00151FBB">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Arapça dil bilgisine sahip okurlara, kültürel, siyasi, ticari, askeri vb. değişik alanlarda modern Arapçada kullanılan temel kelime ve kavramları öğreterek zengin bir kelime hazinesi kazandırmak, bunun yanı sıra modern Arapça metinlerde sık sık karşılaşacağı cümle yapılarını yakından tanımasını sağlamaktır.</w:t>
            </w:r>
          </w:p>
        </w:tc>
      </w:tr>
      <w:tr w:rsidR="00151FBB" w:rsidRPr="00C12898" w14:paraId="21BC4F14" w14:textId="77777777" w:rsidTr="001D55FC">
        <w:trPr>
          <w:trHeight w:val="343"/>
          <w:jc w:val="center"/>
        </w:trPr>
        <w:tc>
          <w:tcPr>
            <w:tcW w:w="1418" w:type="dxa"/>
            <w:vMerge/>
            <w:shd w:val="clear" w:color="auto" w:fill="FFFFFF" w:themeFill="background1"/>
            <w:vAlign w:val="center"/>
          </w:tcPr>
          <w:p w14:paraId="72A39481"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088514A6" w14:textId="77777777" w:rsidR="00151FBB" w:rsidRPr="00C12898" w:rsidRDefault="00151FBB" w:rsidP="00151FBB">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Modern Arabic Texts</w:t>
            </w:r>
          </w:p>
        </w:tc>
        <w:tc>
          <w:tcPr>
            <w:tcW w:w="429" w:type="dxa"/>
            <w:vMerge/>
            <w:shd w:val="clear" w:color="auto" w:fill="FFFFFF" w:themeFill="background1"/>
            <w:vAlign w:val="center"/>
          </w:tcPr>
          <w:p w14:paraId="7475DA7A"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684B60AC"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2EC8851F"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5DA7B98C"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06860E0C"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5FD5A232" w14:textId="77777777" w:rsidR="00151FBB" w:rsidRPr="00C12898" w:rsidRDefault="00151FBB" w:rsidP="00151FBB">
            <w:pPr>
              <w:shd w:val="clear" w:color="auto" w:fill="FFFFFF"/>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It provides cultural, political, commercial, military, etc. to readers with Arabic language skills. To teach a rich vocabulary by teaching the basic words and concepts used in modern Arabic in different fields, besides, to provide a close understanding of the sentence structures that he will frequently encounter in modern Arabic texts.</w:t>
            </w:r>
          </w:p>
        </w:tc>
      </w:tr>
      <w:tr w:rsidR="00151FBB" w:rsidRPr="00C12898" w14:paraId="1DA03FA0" w14:textId="77777777" w:rsidTr="001D55FC">
        <w:trPr>
          <w:trHeight w:val="344"/>
          <w:jc w:val="center"/>
        </w:trPr>
        <w:tc>
          <w:tcPr>
            <w:tcW w:w="1418" w:type="dxa"/>
            <w:vMerge w:val="restart"/>
            <w:shd w:val="clear" w:color="auto" w:fill="FFFFFF" w:themeFill="background1"/>
            <w:vAlign w:val="center"/>
          </w:tcPr>
          <w:p w14:paraId="50326FDB" w14:textId="77777777" w:rsidR="00151FBB" w:rsidRPr="00C12898" w:rsidRDefault="00151FBB" w:rsidP="00151FBB">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271142213</w:t>
            </w:r>
          </w:p>
        </w:tc>
        <w:tc>
          <w:tcPr>
            <w:tcW w:w="2405" w:type="dxa"/>
            <w:shd w:val="clear" w:color="auto" w:fill="FFFFFF" w:themeFill="background1"/>
            <w:vAlign w:val="center"/>
          </w:tcPr>
          <w:p w14:paraId="39FA0A3D" w14:textId="77777777" w:rsidR="00151FBB" w:rsidRPr="00C12898" w:rsidRDefault="00151FBB" w:rsidP="00151FBB">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Sosyal Kurumlarda Din Hizmetleri</w:t>
            </w:r>
          </w:p>
        </w:tc>
        <w:tc>
          <w:tcPr>
            <w:tcW w:w="429" w:type="dxa"/>
            <w:vMerge w:val="restart"/>
            <w:shd w:val="clear" w:color="auto" w:fill="FFFFFF" w:themeFill="background1"/>
            <w:vAlign w:val="center"/>
          </w:tcPr>
          <w:p w14:paraId="48678C4B"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477DF3AF"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6</w:t>
            </w:r>
          </w:p>
        </w:tc>
        <w:tc>
          <w:tcPr>
            <w:tcW w:w="567" w:type="dxa"/>
            <w:vMerge w:val="restart"/>
            <w:shd w:val="clear" w:color="auto" w:fill="FFFFFF" w:themeFill="background1"/>
            <w:vAlign w:val="center"/>
          </w:tcPr>
          <w:p w14:paraId="45FA63A1"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5</w:t>
            </w:r>
          </w:p>
        </w:tc>
        <w:tc>
          <w:tcPr>
            <w:tcW w:w="1134" w:type="dxa"/>
            <w:gridSpan w:val="2"/>
            <w:vMerge w:val="restart"/>
            <w:shd w:val="clear" w:color="auto" w:fill="FFFFFF" w:themeFill="background1"/>
            <w:vAlign w:val="center"/>
          </w:tcPr>
          <w:p w14:paraId="31CCF646"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10</w:t>
            </w:r>
          </w:p>
        </w:tc>
        <w:tc>
          <w:tcPr>
            <w:tcW w:w="1700" w:type="dxa"/>
            <w:shd w:val="clear" w:color="auto" w:fill="FFFFFF" w:themeFill="background1"/>
            <w:vAlign w:val="center"/>
          </w:tcPr>
          <w:p w14:paraId="1F10ACA7"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5DBC589C" w14:textId="77777777" w:rsidR="00151FBB" w:rsidRPr="00C12898" w:rsidRDefault="00151FBB" w:rsidP="00151FBB">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Din hizmeti nedir? Din hizmetinin çeşitliliği, Dini danışmanlık, Dini bakım,  Sosyal Hizmet Kurumları arasında bulunan hastaneler, hapishaneler, huzur evleri, yetiştirme yurtları, kredi yurtlar kurumlarında din hizmeti,  dezavantajlı gruplara din hizmeti, Aile ve dini rehberlik büro görevlileri. </w:t>
            </w:r>
          </w:p>
        </w:tc>
      </w:tr>
      <w:tr w:rsidR="00151FBB" w:rsidRPr="00C12898" w14:paraId="47DCD0BE" w14:textId="77777777" w:rsidTr="001D55FC">
        <w:trPr>
          <w:trHeight w:val="343"/>
          <w:jc w:val="center"/>
        </w:trPr>
        <w:tc>
          <w:tcPr>
            <w:tcW w:w="1418" w:type="dxa"/>
            <w:vMerge/>
            <w:shd w:val="clear" w:color="auto" w:fill="FFFFFF" w:themeFill="background1"/>
            <w:vAlign w:val="center"/>
          </w:tcPr>
          <w:p w14:paraId="27B5A6A2"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7EC64F98" w14:textId="77777777" w:rsidR="00151FBB" w:rsidRPr="00C12898" w:rsidRDefault="00151FBB" w:rsidP="00151FBB">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 xml:space="preserve">Religious Services in Social Organisations </w:t>
            </w:r>
          </w:p>
        </w:tc>
        <w:tc>
          <w:tcPr>
            <w:tcW w:w="429" w:type="dxa"/>
            <w:vMerge/>
            <w:shd w:val="clear" w:color="auto" w:fill="FFFFFF" w:themeFill="background1"/>
            <w:vAlign w:val="center"/>
          </w:tcPr>
          <w:p w14:paraId="18E863A5"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26437A4C"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05B788C9"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6D072BF5"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472E44E6"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5515FECD" w14:textId="77777777" w:rsidR="00151FBB" w:rsidRPr="00C12898" w:rsidRDefault="00151FBB" w:rsidP="00151FBB">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What is religious service? Different of the religious service, Pastoral counseling, Pastoral Care, Religious service in social service organizations in where health institutions (hospital) and  prision and nursing homes and orphans’ home and and student domitory, Religious service in disadvantages groups (disable people), Family and religious counseling office staffs.</w:t>
            </w:r>
          </w:p>
        </w:tc>
      </w:tr>
      <w:tr w:rsidR="00151FBB" w:rsidRPr="00C12898" w14:paraId="0B9FF5FA" w14:textId="77777777" w:rsidTr="001D55FC">
        <w:trPr>
          <w:trHeight w:val="344"/>
          <w:jc w:val="center"/>
        </w:trPr>
        <w:tc>
          <w:tcPr>
            <w:tcW w:w="1418" w:type="dxa"/>
            <w:vMerge w:val="restart"/>
            <w:shd w:val="clear" w:color="auto" w:fill="FFFFFF" w:themeFill="background1"/>
            <w:vAlign w:val="center"/>
          </w:tcPr>
          <w:p w14:paraId="7D40F3CB" w14:textId="77777777" w:rsidR="00151FBB" w:rsidRPr="00C12898" w:rsidRDefault="00151FBB" w:rsidP="00151FBB">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lastRenderedPageBreak/>
              <w:t>271142214</w:t>
            </w:r>
          </w:p>
        </w:tc>
        <w:tc>
          <w:tcPr>
            <w:tcW w:w="2405" w:type="dxa"/>
            <w:shd w:val="clear" w:color="auto" w:fill="FFFFFF" w:themeFill="background1"/>
            <w:vAlign w:val="center"/>
          </w:tcPr>
          <w:p w14:paraId="3FD5ACBB" w14:textId="77777777" w:rsidR="00151FBB" w:rsidRPr="00C12898" w:rsidRDefault="00151FBB" w:rsidP="00151FBB">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Farsça</w:t>
            </w:r>
          </w:p>
        </w:tc>
        <w:tc>
          <w:tcPr>
            <w:tcW w:w="429" w:type="dxa"/>
            <w:vMerge w:val="restart"/>
            <w:shd w:val="clear" w:color="auto" w:fill="FFFFFF" w:themeFill="background1"/>
            <w:vAlign w:val="center"/>
          </w:tcPr>
          <w:p w14:paraId="035050B0"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3B341FBE"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6</w:t>
            </w:r>
          </w:p>
        </w:tc>
        <w:tc>
          <w:tcPr>
            <w:tcW w:w="567" w:type="dxa"/>
            <w:vMerge w:val="restart"/>
            <w:shd w:val="clear" w:color="auto" w:fill="FFFFFF" w:themeFill="background1"/>
            <w:vAlign w:val="center"/>
          </w:tcPr>
          <w:p w14:paraId="59B29185"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5</w:t>
            </w:r>
          </w:p>
        </w:tc>
        <w:tc>
          <w:tcPr>
            <w:tcW w:w="1134" w:type="dxa"/>
            <w:gridSpan w:val="2"/>
            <w:vMerge w:val="restart"/>
            <w:shd w:val="clear" w:color="auto" w:fill="FFFFFF" w:themeFill="background1"/>
            <w:vAlign w:val="center"/>
          </w:tcPr>
          <w:p w14:paraId="32856F76"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10</w:t>
            </w:r>
          </w:p>
        </w:tc>
        <w:tc>
          <w:tcPr>
            <w:tcW w:w="1700" w:type="dxa"/>
            <w:shd w:val="clear" w:color="auto" w:fill="FFFFFF" w:themeFill="background1"/>
            <w:vAlign w:val="center"/>
          </w:tcPr>
          <w:p w14:paraId="4411DB08"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7C0CA196" w14:textId="77777777" w:rsidR="00151FBB" w:rsidRPr="00C12898" w:rsidRDefault="00151FBB" w:rsidP="00151FBB">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Farsça eğitiminde edinilecek kazanımlar, Farsça alfabesi, işaret zamirleri, kelimeyi ve cümleyi çoğul yapma, geçmiş, gelecek, geniş, şimdiki zaman cümlesi kurma, mevsimler, aylar, renkler, sayılar, sıfatlar. </w:t>
            </w:r>
          </w:p>
        </w:tc>
      </w:tr>
      <w:tr w:rsidR="00151FBB" w:rsidRPr="00C12898" w14:paraId="7218DA8F" w14:textId="77777777" w:rsidTr="001D55FC">
        <w:trPr>
          <w:trHeight w:val="343"/>
          <w:jc w:val="center"/>
        </w:trPr>
        <w:tc>
          <w:tcPr>
            <w:tcW w:w="1418" w:type="dxa"/>
            <w:vMerge/>
            <w:shd w:val="clear" w:color="auto" w:fill="FFFFFF" w:themeFill="background1"/>
            <w:vAlign w:val="center"/>
          </w:tcPr>
          <w:p w14:paraId="12AC1C50"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6FC6EE25" w14:textId="77777777" w:rsidR="00151FBB" w:rsidRPr="00C12898" w:rsidRDefault="00151FBB" w:rsidP="00151FBB">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Persian</w:t>
            </w:r>
          </w:p>
        </w:tc>
        <w:tc>
          <w:tcPr>
            <w:tcW w:w="429" w:type="dxa"/>
            <w:vMerge/>
            <w:shd w:val="clear" w:color="auto" w:fill="FFFFFF" w:themeFill="background1"/>
            <w:vAlign w:val="center"/>
          </w:tcPr>
          <w:p w14:paraId="3DAAED6A"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6162CB9B"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2629D9D1"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2E95FEF8"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4B6333FA"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37CDED64" w14:textId="77777777" w:rsidR="00151FBB" w:rsidRPr="00C12898" w:rsidRDefault="00151FBB" w:rsidP="00151FBB">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Gains will be taken in Persian Education, Persian alphabet, sign pronouns, making the word and sentence plural, establishing a past, future, broad, present tense sentence, seasons, months, colors, numbers, adjectives.</w:t>
            </w:r>
          </w:p>
        </w:tc>
      </w:tr>
      <w:tr w:rsidR="00151FBB" w:rsidRPr="00C12898" w14:paraId="3258AADC" w14:textId="77777777" w:rsidTr="001D55FC">
        <w:trPr>
          <w:trHeight w:val="344"/>
          <w:jc w:val="center"/>
        </w:trPr>
        <w:tc>
          <w:tcPr>
            <w:tcW w:w="1418" w:type="dxa"/>
            <w:vMerge w:val="restart"/>
            <w:shd w:val="clear" w:color="auto" w:fill="FFFFFF" w:themeFill="background1"/>
            <w:vAlign w:val="center"/>
          </w:tcPr>
          <w:p w14:paraId="3E8599DC" w14:textId="77777777" w:rsidR="00151FBB" w:rsidRPr="00C12898" w:rsidRDefault="00151FBB" w:rsidP="00151FBB">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271142215</w:t>
            </w:r>
          </w:p>
        </w:tc>
        <w:tc>
          <w:tcPr>
            <w:tcW w:w="2405" w:type="dxa"/>
            <w:shd w:val="clear" w:color="auto" w:fill="FFFFFF" w:themeFill="background1"/>
            <w:vAlign w:val="center"/>
          </w:tcPr>
          <w:p w14:paraId="266C54C8" w14:textId="77777777" w:rsidR="00151FBB" w:rsidRPr="00C12898" w:rsidRDefault="00151FBB" w:rsidP="00151FBB">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İbranice</w:t>
            </w:r>
          </w:p>
        </w:tc>
        <w:tc>
          <w:tcPr>
            <w:tcW w:w="429" w:type="dxa"/>
            <w:vMerge w:val="restart"/>
            <w:shd w:val="clear" w:color="auto" w:fill="FFFFFF" w:themeFill="background1"/>
            <w:vAlign w:val="center"/>
          </w:tcPr>
          <w:p w14:paraId="24FD378D"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2148ED39"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6</w:t>
            </w:r>
          </w:p>
        </w:tc>
        <w:tc>
          <w:tcPr>
            <w:tcW w:w="567" w:type="dxa"/>
            <w:vMerge w:val="restart"/>
            <w:shd w:val="clear" w:color="auto" w:fill="FFFFFF" w:themeFill="background1"/>
            <w:vAlign w:val="center"/>
          </w:tcPr>
          <w:p w14:paraId="05C164C0"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5</w:t>
            </w:r>
          </w:p>
        </w:tc>
        <w:tc>
          <w:tcPr>
            <w:tcW w:w="1134" w:type="dxa"/>
            <w:gridSpan w:val="2"/>
            <w:vMerge w:val="restart"/>
            <w:shd w:val="clear" w:color="auto" w:fill="FFFFFF" w:themeFill="background1"/>
            <w:vAlign w:val="center"/>
          </w:tcPr>
          <w:p w14:paraId="6742C056"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10</w:t>
            </w:r>
          </w:p>
        </w:tc>
        <w:tc>
          <w:tcPr>
            <w:tcW w:w="1700" w:type="dxa"/>
            <w:shd w:val="clear" w:color="auto" w:fill="FFFFFF" w:themeFill="background1"/>
            <w:vAlign w:val="center"/>
          </w:tcPr>
          <w:p w14:paraId="06D991FD"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63C25C38" w14:textId="77777777" w:rsidR="00151FBB" w:rsidRPr="00C12898" w:rsidRDefault="00151FBB" w:rsidP="00151FBB">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İbranice eğitiminin Ortadoğu Dünyası ve kadim dinler için önemi, hangi ilimlerde anahtar ilke olduğu, İbranice alfabesi, İşaret zamirleri, sıfatlar, kelimeyi çoğul yapma, geçmiş, gelecek, geniş, şimdiki zaman cümlesi kurma, mevsimler, aylar, renkler, sayılar, sıfatlar.  </w:t>
            </w:r>
          </w:p>
        </w:tc>
      </w:tr>
      <w:tr w:rsidR="00151FBB" w:rsidRPr="00C12898" w14:paraId="157485E8" w14:textId="77777777" w:rsidTr="001D55FC">
        <w:trPr>
          <w:trHeight w:val="343"/>
          <w:jc w:val="center"/>
        </w:trPr>
        <w:tc>
          <w:tcPr>
            <w:tcW w:w="1418" w:type="dxa"/>
            <w:vMerge/>
            <w:shd w:val="clear" w:color="auto" w:fill="FFFFFF" w:themeFill="background1"/>
            <w:vAlign w:val="center"/>
          </w:tcPr>
          <w:p w14:paraId="0E9F7D96"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17A197CC" w14:textId="77777777" w:rsidR="00151FBB" w:rsidRPr="00C12898" w:rsidRDefault="00151FBB" w:rsidP="00151FBB">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Hebrew</w:t>
            </w:r>
          </w:p>
        </w:tc>
        <w:tc>
          <w:tcPr>
            <w:tcW w:w="429" w:type="dxa"/>
            <w:vMerge/>
            <w:shd w:val="clear" w:color="auto" w:fill="FFFFFF" w:themeFill="background1"/>
            <w:vAlign w:val="center"/>
          </w:tcPr>
          <w:p w14:paraId="2D491858"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6837BA63"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3CF660AD"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52E7983A"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19C7B892"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1E00882A" w14:textId="77777777" w:rsidR="00151FBB" w:rsidRPr="00C12898" w:rsidRDefault="00151FBB" w:rsidP="00151FBB">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The importance of Hebrew Education for Middle Eastern world and ancient religions, which sciences is the key principle, hebrew alphabet, sign pronouns, adjectives, making the word plural, establishing a past, future, broad, present tense sentence, seasons, months, colors, numbers, adjectives.</w:t>
            </w:r>
          </w:p>
        </w:tc>
      </w:tr>
      <w:tr w:rsidR="00151FBB" w:rsidRPr="00C12898" w14:paraId="4B7ACE22" w14:textId="77777777" w:rsidTr="001D55FC">
        <w:trPr>
          <w:trHeight w:val="344"/>
          <w:jc w:val="center"/>
        </w:trPr>
        <w:tc>
          <w:tcPr>
            <w:tcW w:w="1418" w:type="dxa"/>
            <w:vMerge w:val="restart"/>
            <w:shd w:val="clear" w:color="auto" w:fill="FFFFFF" w:themeFill="background1"/>
            <w:vAlign w:val="center"/>
          </w:tcPr>
          <w:p w14:paraId="3241D62C" w14:textId="77777777" w:rsidR="00151FBB" w:rsidRPr="00C12898" w:rsidRDefault="00151FBB" w:rsidP="00151FBB">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271142216</w:t>
            </w:r>
          </w:p>
        </w:tc>
        <w:tc>
          <w:tcPr>
            <w:tcW w:w="2405" w:type="dxa"/>
            <w:shd w:val="clear" w:color="auto" w:fill="FFFFFF" w:themeFill="background1"/>
            <w:vAlign w:val="center"/>
          </w:tcPr>
          <w:p w14:paraId="22C21500" w14:textId="77777777" w:rsidR="00151FBB" w:rsidRPr="00C12898" w:rsidRDefault="00151FBB" w:rsidP="00151FBB">
            <w:pPr>
              <w:spacing w:after="0" w:line="240" w:lineRule="auto"/>
              <w:rPr>
                <w:rFonts w:asciiTheme="majorBidi" w:eastAsia="Calibri" w:hAnsiTheme="majorBidi" w:cstheme="majorBidi"/>
                <w:bCs/>
                <w:sz w:val="24"/>
                <w:szCs w:val="24"/>
                <w:lang w:eastAsia="tr-TR"/>
              </w:rPr>
            </w:pPr>
            <w:bookmarkStart w:id="6" w:name="_heading=h.30j0zll" w:colFirst="0" w:colLast="0"/>
            <w:bookmarkEnd w:id="6"/>
            <w:r w:rsidRPr="00C12898">
              <w:rPr>
                <w:rFonts w:asciiTheme="majorBidi" w:eastAsia="Calibri" w:hAnsiTheme="majorBidi" w:cstheme="majorBidi"/>
                <w:bCs/>
                <w:sz w:val="24"/>
                <w:szCs w:val="24"/>
                <w:lang w:eastAsia="tr-TR"/>
              </w:rPr>
              <w:t>Osmanlıca Kelam Metinleri</w:t>
            </w:r>
          </w:p>
        </w:tc>
        <w:tc>
          <w:tcPr>
            <w:tcW w:w="429" w:type="dxa"/>
            <w:vMerge w:val="restart"/>
            <w:shd w:val="clear" w:color="auto" w:fill="FFFFFF" w:themeFill="background1"/>
            <w:vAlign w:val="center"/>
          </w:tcPr>
          <w:p w14:paraId="0AAC71A0"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148FCBB0"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6</w:t>
            </w:r>
          </w:p>
        </w:tc>
        <w:tc>
          <w:tcPr>
            <w:tcW w:w="567" w:type="dxa"/>
            <w:vMerge w:val="restart"/>
            <w:shd w:val="clear" w:color="auto" w:fill="FFFFFF" w:themeFill="background1"/>
            <w:vAlign w:val="center"/>
          </w:tcPr>
          <w:p w14:paraId="6B85DA21"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5</w:t>
            </w:r>
          </w:p>
        </w:tc>
        <w:tc>
          <w:tcPr>
            <w:tcW w:w="1134" w:type="dxa"/>
            <w:gridSpan w:val="2"/>
            <w:vMerge w:val="restart"/>
            <w:shd w:val="clear" w:color="auto" w:fill="FFFFFF" w:themeFill="background1"/>
            <w:vAlign w:val="center"/>
          </w:tcPr>
          <w:p w14:paraId="090E10DD"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10</w:t>
            </w:r>
          </w:p>
        </w:tc>
        <w:tc>
          <w:tcPr>
            <w:tcW w:w="1700" w:type="dxa"/>
            <w:shd w:val="clear" w:color="auto" w:fill="FFFFFF" w:themeFill="background1"/>
            <w:vAlign w:val="center"/>
          </w:tcPr>
          <w:p w14:paraId="7BA99EE9"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tcPr>
          <w:p w14:paraId="35424C6D" w14:textId="77777777" w:rsidR="00151FBB" w:rsidRPr="00C12898" w:rsidRDefault="00151FBB" w:rsidP="00151FBB">
            <w:pPr>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Çağdaş ihtiyaçları karşılayacak kelam ilmi, dini hükümler, aklın hükümleri: vacip mümkün mümteni,  dini hükümlerin kaynakları, ilmin sebepleri, malumatın kısımları, haberi sadık, Kuranın akıl yürütmeyi emretmesi, Tevhid inancı, Temel inanç esasları, Ruhun cismle birleşmesi, Ehl-i Sünnet, Gulat fırkaları, batıniye,   günümüzde mevcut olan fırkalardan bazıları. Yeni ilm-i kelâm tartışmaları, Allah’ın fiilleri insanın fiilleri. </w:t>
            </w:r>
          </w:p>
        </w:tc>
      </w:tr>
      <w:tr w:rsidR="00151FBB" w:rsidRPr="00C12898" w14:paraId="3E96EB7A" w14:textId="77777777" w:rsidTr="001D55FC">
        <w:trPr>
          <w:trHeight w:val="343"/>
          <w:jc w:val="center"/>
        </w:trPr>
        <w:tc>
          <w:tcPr>
            <w:tcW w:w="1418" w:type="dxa"/>
            <w:vMerge/>
            <w:shd w:val="clear" w:color="auto" w:fill="FFFFFF" w:themeFill="background1"/>
            <w:vAlign w:val="center"/>
          </w:tcPr>
          <w:p w14:paraId="4142D4B4"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3BE6DBE0" w14:textId="77777777" w:rsidR="00151FBB" w:rsidRPr="00C12898" w:rsidRDefault="00151FBB" w:rsidP="00151FBB">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Ottoman Kalam Texts</w:t>
            </w:r>
          </w:p>
        </w:tc>
        <w:tc>
          <w:tcPr>
            <w:tcW w:w="429" w:type="dxa"/>
            <w:vMerge/>
            <w:shd w:val="clear" w:color="auto" w:fill="FFFFFF" w:themeFill="background1"/>
            <w:vAlign w:val="center"/>
          </w:tcPr>
          <w:p w14:paraId="228DFC17"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3C0CBE6B"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4FF1F453"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1036EBBF"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25FEBED4"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tcPr>
          <w:p w14:paraId="38EB8696" w14:textId="77777777" w:rsidR="00151FBB" w:rsidRPr="00C12898" w:rsidRDefault="00151FBB" w:rsidP="00151FBB">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The word science to meet contemporary needs, religious provisions. </w:t>
            </w:r>
            <w:proofErr w:type="gramStart"/>
            <w:r w:rsidRPr="00C12898">
              <w:rPr>
                <w:rFonts w:asciiTheme="majorBidi" w:eastAsia="Calibri" w:hAnsiTheme="majorBidi" w:cstheme="majorBidi"/>
                <w:sz w:val="24"/>
                <w:szCs w:val="24"/>
                <w:lang w:eastAsia="tr-TR"/>
              </w:rPr>
              <w:t xml:space="preserve">Rulings of the mind: the possible possiblity, sources of religious provisions, reasons of knowledge, parts of knowledge, faithful to the news, the Qur'an ordering reasoning, the belief of Tawhid, the basic principles of belief, the unity of the soul with the body, the people of the Ahl al-Sunnah, Gulat, the west some. </w:t>
            </w:r>
            <w:proofErr w:type="gramEnd"/>
            <w:r w:rsidRPr="00C12898">
              <w:rPr>
                <w:rFonts w:asciiTheme="majorBidi" w:eastAsia="Calibri" w:hAnsiTheme="majorBidi" w:cstheme="majorBidi"/>
                <w:sz w:val="24"/>
                <w:szCs w:val="24"/>
                <w:lang w:eastAsia="tr-TR"/>
              </w:rPr>
              <w:t>New scientific discussions, verbs of Allah, verbs of man.</w:t>
            </w:r>
          </w:p>
        </w:tc>
      </w:tr>
      <w:tr w:rsidR="00151FBB" w:rsidRPr="00C12898" w14:paraId="34CDCB78" w14:textId="77777777" w:rsidTr="001D55FC">
        <w:trPr>
          <w:trHeight w:val="344"/>
          <w:jc w:val="center"/>
        </w:trPr>
        <w:tc>
          <w:tcPr>
            <w:tcW w:w="1418" w:type="dxa"/>
            <w:vMerge w:val="restart"/>
            <w:shd w:val="clear" w:color="auto" w:fill="FFFFFF" w:themeFill="background1"/>
            <w:vAlign w:val="center"/>
          </w:tcPr>
          <w:p w14:paraId="3ED48FFF" w14:textId="77777777" w:rsidR="00151FBB" w:rsidRPr="00C12898" w:rsidRDefault="00151FBB" w:rsidP="00151FBB">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lastRenderedPageBreak/>
              <w:t>271142217</w:t>
            </w:r>
          </w:p>
        </w:tc>
        <w:tc>
          <w:tcPr>
            <w:tcW w:w="2405" w:type="dxa"/>
            <w:shd w:val="clear" w:color="auto" w:fill="FFFFFF" w:themeFill="background1"/>
            <w:vAlign w:val="center"/>
          </w:tcPr>
          <w:p w14:paraId="7BA4F9F5" w14:textId="77777777" w:rsidR="00151FBB" w:rsidRPr="00C12898" w:rsidRDefault="00151FBB" w:rsidP="00151FBB">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Dini ve Manevi Destek</w:t>
            </w:r>
          </w:p>
        </w:tc>
        <w:tc>
          <w:tcPr>
            <w:tcW w:w="429" w:type="dxa"/>
            <w:vMerge w:val="restart"/>
            <w:shd w:val="clear" w:color="auto" w:fill="FFFFFF" w:themeFill="background1"/>
            <w:vAlign w:val="center"/>
          </w:tcPr>
          <w:p w14:paraId="0316216C"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030CD1A1"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6</w:t>
            </w:r>
          </w:p>
        </w:tc>
        <w:tc>
          <w:tcPr>
            <w:tcW w:w="567" w:type="dxa"/>
            <w:vMerge w:val="restart"/>
            <w:shd w:val="clear" w:color="auto" w:fill="FFFFFF" w:themeFill="background1"/>
            <w:vAlign w:val="center"/>
          </w:tcPr>
          <w:p w14:paraId="1DD2B31B"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5</w:t>
            </w:r>
          </w:p>
        </w:tc>
        <w:tc>
          <w:tcPr>
            <w:tcW w:w="1134" w:type="dxa"/>
            <w:gridSpan w:val="2"/>
            <w:vMerge w:val="restart"/>
            <w:shd w:val="clear" w:color="auto" w:fill="FFFFFF" w:themeFill="background1"/>
            <w:vAlign w:val="center"/>
          </w:tcPr>
          <w:p w14:paraId="372DE454"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10</w:t>
            </w:r>
          </w:p>
        </w:tc>
        <w:tc>
          <w:tcPr>
            <w:tcW w:w="1700" w:type="dxa"/>
            <w:shd w:val="clear" w:color="auto" w:fill="FFFFFF" w:themeFill="background1"/>
            <w:vAlign w:val="center"/>
          </w:tcPr>
          <w:p w14:paraId="769D2E53"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07070EC2" w14:textId="77777777" w:rsidR="00151FBB" w:rsidRPr="00C12898" w:rsidRDefault="00151FBB" w:rsidP="00151FBB">
            <w:pPr>
              <w:pBdr>
                <w:top w:val="nil"/>
                <w:left w:val="nil"/>
                <w:bottom w:val="nil"/>
                <w:right w:val="nil"/>
                <w:between w:val="nil"/>
              </w:pBdr>
              <w:spacing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Maneviyat sağlık ilişkisi, Manevi bakımdan psikolojik danışma, Manevi desteğin mahiyeti, Manevi desteğin önemi, Manevi destekte kullanılan yöntem ve metotlar, Uygulama alanları, Tanrıya bağlanma, Manevi destek bağlamında İslam ve Batı’daki uygulamalar</w:t>
            </w:r>
          </w:p>
        </w:tc>
      </w:tr>
      <w:tr w:rsidR="00151FBB" w:rsidRPr="00C12898" w14:paraId="1ED3E23A" w14:textId="77777777" w:rsidTr="001D55FC">
        <w:trPr>
          <w:trHeight w:val="343"/>
          <w:jc w:val="center"/>
        </w:trPr>
        <w:tc>
          <w:tcPr>
            <w:tcW w:w="1418" w:type="dxa"/>
            <w:vMerge/>
            <w:shd w:val="clear" w:color="auto" w:fill="FFFFFF" w:themeFill="background1"/>
            <w:vAlign w:val="center"/>
          </w:tcPr>
          <w:p w14:paraId="56038DC3"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61626381" w14:textId="77777777" w:rsidR="00151FBB" w:rsidRPr="00C12898" w:rsidRDefault="00151FBB" w:rsidP="00151FBB">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Religious and Spiritual Support</w:t>
            </w:r>
          </w:p>
        </w:tc>
        <w:tc>
          <w:tcPr>
            <w:tcW w:w="429" w:type="dxa"/>
            <w:vMerge/>
            <w:shd w:val="clear" w:color="auto" w:fill="FFFFFF" w:themeFill="background1"/>
            <w:vAlign w:val="center"/>
          </w:tcPr>
          <w:p w14:paraId="16903AC3"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362AF7B9"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296E467B"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0692A119"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423AE957"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69167D5A" w14:textId="77777777" w:rsidR="00151FBB" w:rsidRPr="00C12898" w:rsidRDefault="00151FBB" w:rsidP="00151FBB">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Spiritual and health relation,  Spiritualty aspect of psychological counselling,  the nature of spiritual support,  the importance of spiritual support, methods and process and technique of spiritual support, application fields, attachment to God, Islam and Western practices in the context of spiritual support.</w:t>
            </w:r>
          </w:p>
        </w:tc>
      </w:tr>
      <w:tr w:rsidR="00151FBB" w:rsidRPr="00EA28EB" w14:paraId="2C099A2F" w14:textId="77777777" w:rsidTr="001D55FC">
        <w:trPr>
          <w:trHeight w:val="343"/>
          <w:jc w:val="center"/>
        </w:trPr>
        <w:tc>
          <w:tcPr>
            <w:tcW w:w="15451" w:type="dxa"/>
            <w:gridSpan w:val="9"/>
            <w:shd w:val="clear" w:color="auto" w:fill="FFFFFF" w:themeFill="background1"/>
            <w:vAlign w:val="center"/>
          </w:tcPr>
          <w:p w14:paraId="09480C39" w14:textId="4ABA0F21" w:rsidR="00151FBB" w:rsidRPr="00EA28EB" w:rsidRDefault="00151FBB" w:rsidP="00151FBB">
            <w:pPr>
              <w:spacing w:after="0" w:line="240" w:lineRule="auto"/>
              <w:rPr>
                <w:rFonts w:asciiTheme="majorBidi" w:eastAsia="Calibri" w:hAnsiTheme="majorBidi" w:cstheme="majorBidi"/>
                <w:b/>
                <w:sz w:val="24"/>
                <w:szCs w:val="24"/>
                <w:lang w:eastAsia="tr-TR"/>
              </w:rPr>
            </w:pPr>
            <w:r w:rsidRPr="00EA28EB">
              <w:rPr>
                <w:rFonts w:asciiTheme="majorBidi" w:eastAsia="Calibri" w:hAnsiTheme="majorBidi" w:cstheme="majorBidi"/>
                <w:b/>
                <w:sz w:val="24"/>
                <w:szCs w:val="24"/>
                <w:lang w:eastAsia="tr-TR"/>
              </w:rPr>
              <w:t>Seçmeli 9</w:t>
            </w:r>
          </w:p>
        </w:tc>
      </w:tr>
      <w:tr w:rsidR="00151FBB" w:rsidRPr="00C12898" w14:paraId="67CBC274" w14:textId="77777777" w:rsidTr="001D55FC">
        <w:trPr>
          <w:trHeight w:val="344"/>
          <w:jc w:val="center"/>
        </w:trPr>
        <w:tc>
          <w:tcPr>
            <w:tcW w:w="1418" w:type="dxa"/>
            <w:vMerge w:val="restart"/>
            <w:shd w:val="clear" w:color="auto" w:fill="FFFFFF" w:themeFill="background1"/>
            <w:vAlign w:val="center"/>
          </w:tcPr>
          <w:p w14:paraId="076CCEC0" w14:textId="77777777" w:rsidR="00151FBB" w:rsidRPr="00C12898" w:rsidRDefault="00151FBB" w:rsidP="00151FBB">
            <w:pPr>
              <w:spacing w:after="0" w:line="240" w:lineRule="auto"/>
              <w:jc w:val="center"/>
              <w:rPr>
                <w:rFonts w:asciiTheme="majorBidi" w:eastAsia="Calibri" w:hAnsiTheme="majorBidi" w:cstheme="majorBidi"/>
                <w:b/>
                <w:sz w:val="24"/>
                <w:szCs w:val="24"/>
                <w:lang w:eastAsia="tr-TR"/>
              </w:rPr>
            </w:pPr>
          </w:p>
          <w:p w14:paraId="74444EC6" w14:textId="77777777" w:rsidR="00151FBB" w:rsidRPr="00C12898" w:rsidRDefault="00151FBB" w:rsidP="00151FBB">
            <w:pPr>
              <w:spacing w:after="0" w:line="240" w:lineRule="auto"/>
              <w:jc w:val="center"/>
              <w:rPr>
                <w:rFonts w:asciiTheme="majorBidi" w:eastAsia="Calibri" w:hAnsiTheme="majorBidi" w:cstheme="majorBidi"/>
                <w:b/>
                <w:sz w:val="24"/>
                <w:szCs w:val="24"/>
                <w:lang w:eastAsia="tr-TR"/>
              </w:rPr>
            </w:pPr>
            <w:r w:rsidRPr="00C12898">
              <w:rPr>
                <w:rFonts w:asciiTheme="majorBidi" w:eastAsia="Calibri" w:hAnsiTheme="majorBidi" w:cstheme="majorBidi"/>
                <w:sz w:val="24"/>
                <w:szCs w:val="24"/>
                <w:lang w:eastAsia="tr-TR"/>
              </w:rPr>
              <w:t>271142203</w:t>
            </w:r>
          </w:p>
        </w:tc>
        <w:tc>
          <w:tcPr>
            <w:tcW w:w="2405" w:type="dxa"/>
            <w:shd w:val="clear" w:color="auto" w:fill="FFFFFF" w:themeFill="background1"/>
            <w:vAlign w:val="center"/>
          </w:tcPr>
          <w:p w14:paraId="7B8EF684" w14:textId="77777777" w:rsidR="00151FBB" w:rsidRPr="00C12898" w:rsidRDefault="00151FBB" w:rsidP="00151FBB">
            <w:pPr>
              <w:spacing w:after="0" w:line="240" w:lineRule="auto"/>
              <w:rPr>
                <w:rFonts w:asciiTheme="majorBidi" w:eastAsia="Calibri" w:hAnsiTheme="majorBidi" w:cstheme="majorBidi"/>
                <w:b/>
                <w:sz w:val="24"/>
                <w:szCs w:val="24"/>
                <w:lang w:eastAsia="tr-TR"/>
              </w:rPr>
            </w:pPr>
            <w:r w:rsidRPr="00C12898">
              <w:rPr>
                <w:rFonts w:asciiTheme="majorBidi" w:eastAsia="Calibri" w:hAnsiTheme="majorBidi" w:cstheme="majorBidi"/>
                <w:sz w:val="24"/>
                <w:szCs w:val="24"/>
                <w:lang w:eastAsia="tr-TR"/>
              </w:rPr>
              <w:t>Rehberlik (İİÖMB)</w:t>
            </w:r>
          </w:p>
        </w:tc>
        <w:tc>
          <w:tcPr>
            <w:tcW w:w="429" w:type="dxa"/>
            <w:vMerge w:val="restart"/>
            <w:shd w:val="clear" w:color="auto" w:fill="FFFFFF" w:themeFill="background1"/>
            <w:vAlign w:val="center"/>
          </w:tcPr>
          <w:p w14:paraId="36941812"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p>
          <w:p w14:paraId="6A6C3697"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547726B5"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p>
          <w:p w14:paraId="7A14BE26"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08CFB430"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p>
          <w:p w14:paraId="23405CFF"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773C6804"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p>
          <w:p w14:paraId="636F694C" w14:textId="2EF253A6" w:rsidR="00151FBB" w:rsidRPr="00C12898" w:rsidRDefault="00725078" w:rsidP="00151FBB">
            <w:pPr>
              <w:spacing w:after="0" w:line="240" w:lineRule="auto"/>
              <w:jc w:val="center"/>
              <w:rPr>
                <w:rFonts w:asciiTheme="majorBidi" w:eastAsia="Calibri" w:hAnsiTheme="majorBidi" w:cstheme="majorBidi"/>
                <w:sz w:val="24"/>
                <w:szCs w:val="24"/>
                <w:lang w:eastAsia="tr-TR"/>
              </w:rPr>
            </w:pPr>
            <w:r>
              <w:rPr>
                <w:rFonts w:asciiTheme="majorBidi" w:eastAsia="Calibri" w:hAnsiTheme="majorBidi" w:cstheme="majorBidi"/>
                <w:sz w:val="24"/>
                <w:szCs w:val="24"/>
                <w:lang w:eastAsia="tr-TR"/>
              </w:rPr>
              <w:t>4</w:t>
            </w:r>
          </w:p>
        </w:tc>
        <w:tc>
          <w:tcPr>
            <w:tcW w:w="1700" w:type="dxa"/>
            <w:shd w:val="clear" w:color="auto" w:fill="FFFFFF" w:themeFill="background1"/>
            <w:vAlign w:val="center"/>
          </w:tcPr>
          <w:p w14:paraId="44276E96"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37CA5280" w14:textId="77777777" w:rsidR="00151FBB" w:rsidRPr="00C12898" w:rsidRDefault="00151FBB" w:rsidP="00151FBB">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Temel kavramlar, öğrenci kişilik hizmetleri, psikolojik danışma ve rehberliğin bu hizmetler içerisindeki yeri, rehberliğin ilkeleri, gelişimi, psikolojik danışma ve rehberliğin çeşitleri, servisler (hizmetler), teknikler, örgüt ve personel, alandaki yeni gelişmeler, öğrenciyi tanıma teknikleri, rehber-öğretmen işbirliği, öğretmenin yapacağı rehberlik görevleri.</w:t>
            </w:r>
          </w:p>
        </w:tc>
      </w:tr>
      <w:tr w:rsidR="00151FBB" w:rsidRPr="00C12898" w14:paraId="4194A5A4" w14:textId="77777777" w:rsidTr="001D55FC">
        <w:trPr>
          <w:trHeight w:val="343"/>
          <w:jc w:val="center"/>
        </w:trPr>
        <w:tc>
          <w:tcPr>
            <w:tcW w:w="1418" w:type="dxa"/>
            <w:vMerge/>
            <w:shd w:val="clear" w:color="auto" w:fill="FFFFFF" w:themeFill="background1"/>
            <w:vAlign w:val="center"/>
          </w:tcPr>
          <w:p w14:paraId="0EEFC0B3"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1EC03D5D" w14:textId="77777777" w:rsidR="00151FBB" w:rsidRPr="00C12898" w:rsidRDefault="00151FBB" w:rsidP="00151FBB">
            <w:pPr>
              <w:spacing w:after="0" w:line="240" w:lineRule="auto"/>
              <w:rPr>
                <w:rFonts w:asciiTheme="majorBidi" w:eastAsia="Calibri" w:hAnsiTheme="majorBidi" w:cstheme="majorBidi"/>
                <w:b/>
                <w:sz w:val="24"/>
                <w:szCs w:val="24"/>
                <w:lang w:eastAsia="tr-TR"/>
              </w:rPr>
            </w:pPr>
            <w:r w:rsidRPr="00C12898">
              <w:rPr>
                <w:rFonts w:asciiTheme="majorBidi" w:eastAsia="Calibri" w:hAnsiTheme="majorBidi" w:cstheme="majorBidi"/>
                <w:sz w:val="24"/>
                <w:szCs w:val="24"/>
                <w:lang w:eastAsia="tr-TR"/>
              </w:rPr>
              <w:t>Guidance</w:t>
            </w:r>
          </w:p>
        </w:tc>
        <w:tc>
          <w:tcPr>
            <w:tcW w:w="429" w:type="dxa"/>
            <w:vMerge/>
            <w:shd w:val="clear" w:color="auto" w:fill="FFFFFF" w:themeFill="background1"/>
            <w:vAlign w:val="center"/>
          </w:tcPr>
          <w:p w14:paraId="4FFEE450"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0089AE81"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3CF82B62"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17A52200"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35161F4F"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2CBBF437" w14:textId="77777777" w:rsidR="00151FBB" w:rsidRPr="00C12898" w:rsidRDefault="00151FBB" w:rsidP="00151FBB">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Basic concepts, student personality services, psychological counseling and guidance in these services, principles of guidance, development, types of psychological counseling and guidance, services, techniques, organization and staff, new developments in the field, student recognition techniques, guidance duties.</w:t>
            </w:r>
          </w:p>
        </w:tc>
      </w:tr>
      <w:tr w:rsidR="00151FBB" w:rsidRPr="00C12898" w14:paraId="63A32CD8" w14:textId="77777777" w:rsidTr="001D55FC">
        <w:trPr>
          <w:trHeight w:val="344"/>
          <w:jc w:val="center"/>
        </w:trPr>
        <w:tc>
          <w:tcPr>
            <w:tcW w:w="1418" w:type="dxa"/>
            <w:vMerge w:val="restart"/>
            <w:shd w:val="clear" w:color="auto" w:fill="FFFFFF" w:themeFill="background1"/>
            <w:vAlign w:val="center"/>
          </w:tcPr>
          <w:p w14:paraId="7EA35F3D" w14:textId="77777777" w:rsidR="00151FBB" w:rsidRPr="00C12898" w:rsidRDefault="00151FBB" w:rsidP="00151FBB">
            <w:pPr>
              <w:spacing w:after="0" w:line="240" w:lineRule="auto"/>
              <w:jc w:val="center"/>
              <w:rPr>
                <w:rFonts w:asciiTheme="majorBidi" w:eastAsia="Calibri" w:hAnsiTheme="majorBidi" w:cstheme="majorBidi"/>
                <w:b/>
                <w:sz w:val="24"/>
                <w:szCs w:val="24"/>
                <w:lang w:eastAsia="tr-TR"/>
              </w:rPr>
            </w:pPr>
          </w:p>
          <w:p w14:paraId="5C899F1E" w14:textId="77777777" w:rsidR="00151FBB" w:rsidRPr="00C12898" w:rsidRDefault="00151FBB" w:rsidP="00151FBB">
            <w:pPr>
              <w:spacing w:after="0" w:line="240" w:lineRule="auto"/>
              <w:jc w:val="center"/>
              <w:rPr>
                <w:rFonts w:asciiTheme="majorBidi" w:eastAsia="Calibri" w:hAnsiTheme="majorBidi" w:cstheme="majorBidi"/>
                <w:b/>
                <w:sz w:val="24"/>
                <w:szCs w:val="24"/>
                <w:lang w:eastAsia="tr-TR"/>
              </w:rPr>
            </w:pPr>
            <w:r w:rsidRPr="00C12898">
              <w:rPr>
                <w:rFonts w:asciiTheme="majorBidi" w:eastAsia="Calibri" w:hAnsiTheme="majorBidi" w:cstheme="majorBidi"/>
                <w:sz w:val="24"/>
                <w:szCs w:val="24"/>
                <w:lang w:eastAsia="tr-TR"/>
              </w:rPr>
              <w:t>271142204</w:t>
            </w:r>
          </w:p>
        </w:tc>
        <w:tc>
          <w:tcPr>
            <w:tcW w:w="2405" w:type="dxa"/>
            <w:shd w:val="clear" w:color="auto" w:fill="FFFFFF" w:themeFill="background1"/>
            <w:vAlign w:val="center"/>
          </w:tcPr>
          <w:p w14:paraId="26AA3AC2" w14:textId="77777777" w:rsidR="00151FBB" w:rsidRPr="00C12898" w:rsidRDefault="00151FBB" w:rsidP="00151FBB">
            <w:pPr>
              <w:spacing w:after="0" w:line="240" w:lineRule="auto"/>
              <w:rPr>
                <w:rFonts w:asciiTheme="majorBidi" w:eastAsia="Calibri" w:hAnsiTheme="majorBidi" w:cstheme="majorBidi"/>
                <w:b/>
                <w:sz w:val="24"/>
                <w:szCs w:val="24"/>
                <w:lang w:eastAsia="tr-TR"/>
              </w:rPr>
            </w:pPr>
            <w:r w:rsidRPr="00C12898">
              <w:rPr>
                <w:rFonts w:asciiTheme="majorBidi" w:eastAsia="Calibri" w:hAnsiTheme="majorBidi" w:cstheme="majorBidi"/>
                <w:sz w:val="24"/>
                <w:szCs w:val="24"/>
                <w:lang w:eastAsia="tr-TR"/>
              </w:rPr>
              <w:t>Eğitimde Teknoloji Kullanımı (İİÖMB)</w:t>
            </w:r>
          </w:p>
        </w:tc>
        <w:tc>
          <w:tcPr>
            <w:tcW w:w="429" w:type="dxa"/>
            <w:vMerge w:val="restart"/>
            <w:shd w:val="clear" w:color="auto" w:fill="FFFFFF" w:themeFill="background1"/>
            <w:vAlign w:val="center"/>
          </w:tcPr>
          <w:p w14:paraId="6B9CFDCA"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p>
          <w:p w14:paraId="00C11C02"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0B5C2251"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p>
          <w:p w14:paraId="689D29A2"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705317A2"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p>
          <w:p w14:paraId="3EBE9A09"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31283299"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p>
          <w:p w14:paraId="6E29DD90" w14:textId="2CED4BAF" w:rsidR="00151FBB" w:rsidRPr="00C12898" w:rsidRDefault="00725078" w:rsidP="00151FBB">
            <w:pPr>
              <w:spacing w:after="0" w:line="240" w:lineRule="auto"/>
              <w:jc w:val="center"/>
              <w:rPr>
                <w:rFonts w:asciiTheme="majorBidi" w:eastAsia="Calibri" w:hAnsiTheme="majorBidi" w:cstheme="majorBidi"/>
                <w:sz w:val="24"/>
                <w:szCs w:val="24"/>
                <w:lang w:eastAsia="tr-TR"/>
              </w:rPr>
            </w:pPr>
            <w:r>
              <w:rPr>
                <w:rFonts w:asciiTheme="majorBidi" w:eastAsia="Calibri" w:hAnsiTheme="majorBidi" w:cstheme="majorBidi"/>
                <w:sz w:val="24"/>
                <w:szCs w:val="24"/>
                <w:lang w:eastAsia="tr-TR"/>
              </w:rPr>
              <w:t>4</w:t>
            </w:r>
          </w:p>
        </w:tc>
        <w:tc>
          <w:tcPr>
            <w:tcW w:w="1700" w:type="dxa"/>
            <w:shd w:val="clear" w:color="auto" w:fill="FFFFFF" w:themeFill="background1"/>
            <w:vAlign w:val="center"/>
          </w:tcPr>
          <w:p w14:paraId="5725D02D"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60B039B8" w14:textId="77777777" w:rsidR="00151FBB" w:rsidRPr="00C12898" w:rsidRDefault="00151FBB" w:rsidP="00151FBB">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Eğitiminde teknoloji kullanımı ile ilgili temel kavramlar, öğeleri, kuramsal temelleri, yararları ve sınırlılıkları, uygulama yöntemleri, kullanılan yaygın formatlar, ders yazılımlarının değerlendirilmesi ve seçimi, veri tabanı uygulamaları, bilgisayar ve internetin çocuklar/gençler üzerindeki olumsuz etkileri</w:t>
            </w:r>
          </w:p>
        </w:tc>
      </w:tr>
      <w:tr w:rsidR="00151FBB" w:rsidRPr="00C12898" w14:paraId="3FC5023D" w14:textId="77777777" w:rsidTr="001D55FC">
        <w:trPr>
          <w:trHeight w:val="343"/>
          <w:jc w:val="center"/>
        </w:trPr>
        <w:tc>
          <w:tcPr>
            <w:tcW w:w="1418" w:type="dxa"/>
            <w:vMerge/>
            <w:shd w:val="clear" w:color="auto" w:fill="FFFFFF" w:themeFill="background1"/>
            <w:vAlign w:val="center"/>
          </w:tcPr>
          <w:p w14:paraId="05FC54FB"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3C54D3FC" w14:textId="77777777" w:rsidR="00151FBB" w:rsidRPr="00C12898" w:rsidRDefault="00151FBB" w:rsidP="00151FBB">
            <w:pPr>
              <w:spacing w:after="0" w:line="240" w:lineRule="auto"/>
              <w:rPr>
                <w:rFonts w:asciiTheme="majorBidi" w:eastAsia="Calibri" w:hAnsiTheme="majorBidi" w:cstheme="majorBidi"/>
                <w:b/>
                <w:sz w:val="24"/>
                <w:szCs w:val="24"/>
                <w:lang w:eastAsia="tr-TR"/>
              </w:rPr>
            </w:pPr>
            <w:r w:rsidRPr="00C12898">
              <w:rPr>
                <w:rFonts w:asciiTheme="majorBidi" w:eastAsia="Calibri" w:hAnsiTheme="majorBidi" w:cstheme="majorBidi"/>
                <w:sz w:val="24"/>
                <w:szCs w:val="24"/>
                <w:lang w:eastAsia="tr-TR"/>
              </w:rPr>
              <w:t>Use of Technology in Education</w:t>
            </w:r>
          </w:p>
        </w:tc>
        <w:tc>
          <w:tcPr>
            <w:tcW w:w="429" w:type="dxa"/>
            <w:vMerge/>
            <w:shd w:val="clear" w:color="auto" w:fill="FFFFFF" w:themeFill="background1"/>
            <w:vAlign w:val="center"/>
          </w:tcPr>
          <w:p w14:paraId="1D554A3C"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6C0D918C"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5F959913"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091E596E"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6C59772C"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3F3DC540" w14:textId="77777777" w:rsidR="00151FBB" w:rsidRPr="00C12898" w:rsidRDefault="00151FBB" w:rsidP="00151FBB">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 xml:space="preserve">Basic concepts, elements, theoretical foundations, benefits and limitations in education, application methods, common formats used, evaluation and </w:t>
            </w:r>
            <w:r w:rsidRPr="00C12898">
              <w:rPr>
                <w:rFonts w:asciiTheme="majorBidi" w:eastAsia="Calibri" w:hAnsiTheme="majorBidi" w:cstheme="majorBidi"/>
                <w:sz w:val="24"/>
                <w:szCs w:val="24"/>
                <w:highlight w:val="white"/>
                <w:lang w:eastAsia="tr-TR"/>
              </w:rPr>
              <w:lastRenderedPageBreak/>
              <w:t xml:space="preserve">selection of course </w:t>
            </w:r>
            <w:proofErr w:type="gramStart"/>
            <w:r w:rsidRPr="00C12898">
              <w:rPr>
                <w:rFonts w:asciiTheme="majorBidi" w:eastAsia="Calibri" w:hAnsiTheme="majorBidi" w:cstheme="majorBidi"/>
                <w:sz w:val="24"/>
                <w:szCs w:val="24"/>
                <w:highlight w:val="white"/>
                <w:lang w:eastAsia="tr-TR"/>
              </w:rPr>
              <w:t>software</w:t>
            </w:r>
            <w:proofErr w:type="gramEnd"/>
            <w:r w:rsidRPr="00C12898">
              <w:rPr>
                <w:rFonts w:asciiTheme="majorBidi" w:eastAsia="Calibri" w:hAnsiTheme="majorBidi" w:cstheme="majorBidi"/>
                <w:sz w:val="24"/>
                <w:szCs w:val="24"/>
                <w:highlight w:val="white"/>
                <w:lang w:eastAsia="tr-TR"/>
              </w:rPr>
              <w:t>, database applications, negative effects on computer and internet on children / youth.</w:t>
            </w:r>
          </w:p>
        </w:tc>
      </w:tr>
      <w:tr w:rsidR="00151FBB" w:rsidRPr="00C12898" w14:paraId="53F8AB7F" w14:textId="77777777" w:rsidTr="001D55FC">
        <w:trPr>
          <w:trHeight w:val="344"/>
          <w:jc w:val="center"/>
        </w:trPr>
        <w:tc>
          <w:tcPr>
            <w:tcW w:w="1418" w:type="dxa"/>
            <w:vMerge w:val="restart"/>
            <w:shd w:val="clear" w:color="auto" w:fill="FFFFFF" w:themeFill="background1"/>
            <w:vAlign w:val="center"/>
          </w:tcPr>
          <w:p w14:paraId="03F3BDC6" w14:textId="77777777" w:rsidR="00151FBB" w:rsidRPr="00C12898" w:rsidRDefault="00151FBB" w:rsidP="00151FBB">
            <w:pPr>
              <w:spacing w:after="0" w:line="240" w:lineRule="auto"/>
              <w:jc w:val="center"/>
              <w:rPr>
                <w:rFonts w:asciiTheme="majorBidi" w:eastAsia="Calibri" w:hAnsiTheme="majorBidi" w:cstheme="majorBidi"/>
                <w:b/>
                <w:sz w:val="24"/>
                <w:szCs w:val="24"/>
                <w:lang w:eastAsia="tr-TR"/>
              </w:rPr>
            </w:pPr>
          </w:p>
          <w:p w14:paraId="38C3FFB7" w14:textId="77777777" w:rsidR="00151FBB" w:rsidRPr="00C12898" w:rsidRDefault="00151FBB" w:rsidP="00151FBB">
            <w:pPr>
              <w:spacing w:after="0" w:line="240" w:lineRule="auto"/>
              <w:jc w:val="center"/>
              <w:rPr>
                <w:rFonts w:asciiTheme="majorBidi" w:eastAsia="Calibri" w:hAnsiTheme="majorBidi" w:cstheme="majorBidi"/>
                <w:b/>
                <w:sz w:val="24"/>
                <w:szCs w:val="24"/>
                <w:lang w:eastAsia="tr-TR"/>
              </w:rPr>
            </w:pPr>
            <w:r w:rsidRPr="00C12898">
              <w:rPr>
                <w:rFonts w:asciiTheme="majorBidi" w:eastAsia="Calibri" w:hAnsiTheme="majorBidi" w:cstheme="majorBidi"/>
                <w:sz w:val="24"/>
                <w:szCs w:val="24"/>
                <w:lang w:eastAsia="tr-TR"/>
              </w:rPr>
              <w:t>271142205</w:t>
            </w:r>
          </w:p>
        </w:tc>
        <w:tc>
          <w:tcPr>
            <w:tcW w:w="2405" w:type="dxa"/>
            <w:shd w:val="clear" w:color="auto" w:fill="FFFFFF" w:themeFill="background1"/>
            <w:vAlign w:val="center"/>
          </w:tcPr>
          <w:p w14:paraId="5235DE74" w14:textId="77777777" w:rsidR="00151FBB" w:rsidRPr="00C12898" w:rsidRDefault="00151FBB" w:rsidP="00151FBB">
            <w:pPr>
              <w:spacing w:after="0" w:line="240" w:lineRule="auto"/>
              <w:rPr>
                <w:rFonts w:asciiTheme="majorBidi" w:eastAsia="Calibri" w:hAnsiTheme="majorBidi" w:cstheme="majorBidi"/>
                <w:b/>
                <w:sz w:val="24"/>
                <w:szCs w:val="24"/>
                <w:lang w:eastAsia="tr-TR"/>
              </w:rPr>
            </w:pPr>
            <w:r w:rsidRPr="00C12898">
              <w:rPr>
                <w:rFonts w:asciiTheme="majorBidi" w:eastAsia="Calibri" w:hAnsiTheme="majorBidi" w:cstheme="majorBidi"/>
                <w:sz w:val="24"/>
                <w:szCs w:val="24"/>
                <w:lang w:eastAsia="tr-TR"/>
              </w:rPr>
              <w:t>Eğitim Felsefesi (İİÖMB)</w:t>
            </w:r>
          </w:p>
        </w:tc>
        <w:tc>
          <w:tcPr>
            <w:tcW w:w="429" w:type="dxa"/>
            <w:vMerge w:val="restart"/>
            <w:shd w:val="clear" w:color="auto" w:fill="FFFFFF" w:themeFill="background1"/>
            <w:vAlign w:val="center"/>
          </w:tcPr>
          <w:p w14:paraId="77A3F336"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p>
          <w:p w14:paraId="67B64E1C"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57DF6CCD"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p>
          <w:p w14:paraId="315DCC24"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766D487B"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p>
          <w:p w14:paraId="59829ADB"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027BAD49"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p>
          <w:p w14:paraId="5DB3884F" w14:textId="7CCA715C" w:rsidR="00151FBB" w:rsidRPr="00C12898" w:rsidRDefault="00725078" w:rsidP="00151FBB">
            <w:pPr>
              <w:spacing w:after="0" w:line="240" w:lineRule="auto"/>
              <w:jc w:val="center"/>
              <w:rPr>
                <w:rFonts w:asciiTheme="majorBidi" w:eastAsia="Calibri" w:hAnsiTheme="majorBidi" w:cstheme="majorBidi"/>
                <w:sz w:val="24"/>
                <w:szCs w:val="24"/>
                <w:lang w:eastAsia="tr-TR"/>
              </w:rPr>
            </w:pPr>
            <w:r>
              <w:rPr>
                <w:rFonts w:asciiTheme="majorBidi" w:eastAsia="Calibri" w:hAnsiTheme="majorBidi" w:cstheme="majorBidi"/>
                <w:sz w:val="24"/>
                <w:szCs w:val="24"/>
                <w:lang w:eastAsia="tr-TR"/>
              </w:rPr>
              <w:t>4</w:t>
            </w:r>
          </w:p>
        </w:tc>
        <w:tc>
          <w:tcPr>
            <w:tcW w:w="1700" w:type="dxa"/>
            <w:shd w:val="clear" w:color="auto" w:fill="FFFFFF" w:themeFill="background1"/>
            <w:vAlign w:val="center"/>
          </w:tcPr>
          <w:p w14:paraId="4B8120C8"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33D38095" w14:textId="77777777" w:rsidR="00151FBB" w:rsidRPr="00C12898" w:rsidRDefault="00151FBB" w:rsidP="00151FBB">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Felsefe ve eğitim arasındaki ilişki, eğitim felsefesinin tanımı, eğitimi etkileyen temel felsefi akımlar (idealizm, realizm, </w:t>
            </w:r>
            <w:proofErr w:type="gramStart"/>
            <w:r w:rsidRPr="00C12898">
              <w:rPr>
                <w:rFonts w:asciiTheme="majorBidi" w:eastAsia="Calibri" w:hAnsiTheme="majorBidi" w:cstheme="majorBidi"/>
                <w:sz w:val="24"/>
                <w:szCs w:val="24"/>
                <w:lang w:eastAsia="tr-TR"/>
              </w:rPr>
              <w:t>pragmatizm</w:t>
            </w:r>
            <w:proofErr w:type="gramEnd"/>
            <w:r w:rsidRPr="00C12898">
              <w:rPr>
                <w:rFonts w:asciiTheme="majorBidi" w:eastAsia="Calibri" w:hAnsiTheme="majorBidi" w:cstheme="majorBidi"/>
                <w:sz w:val="24"/>
                <w:szCs w:val="24"/>
                <w:lang w:eastAsia="tr-TR"/>
              </w:rPr>
              <w:t xml:space="preserve"> ve varoluşçuluk), eğitim felsefesi akımları (daimicilik, esasicilik, ilerlemecilik, yeniden kurmacılık, varoluşçuluk, oluşturmacılık), eğitim felsefesi akımlarının Türkiye Cumhuriyeti eğitim sistemine etkileri, eğitim felsefesi ve çağdaş eğitim sistemleri.</w:t>
            </w:r>
          </w:p>
        </w:tc>
      </w:tr>
      <w:tr w:rsidR="00151FBB" w:rsidRPr="00C12898" w14:paraId="62292B15" w14:textId="77777777" w:rsidTr="001D55FC">
        <w:trPr>
          <w:trHeight w:val="343"/>
          <w:jc w:val="center"/>
        </w:trPr>
        <w:tc>
          <w:tcPr>
            <w:tcW w:w="1418" w:type="dxa"/>
            <w:vMerge/>
            <w:shd w:val="clear" w:color="auto" w:fill="FFFFFF" w:themeFill="background1"/>
            <w:vAlign w:val="center"/>
          </w:tcPr>
          <w:p w14:paraId="05D7F90A"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49799633" w14:textId="77777777" w:rsidR="00151FBB" w:rsidRPr="00C12898" w:rsidRDefault="00151FBB" w:rsidP="00151FBB">
            <w:pPr>
              <w:spacing w:after="0" w:line="240" w:lineRule="auto"/>
              <w:rPr>
                <w:rFonts w:asciiTheme="majorBidi" w:eastAsia="Calibri" w:hAnsiTheme="majorBidi" w:cstheme="majorBidi"/>
                <w:b/>
                <w:sz w:val="24"/>
                <w:szCs w:val="24"/>
                <w:lang w:eastAsia="tr-TR"/>
              </w:rPr>
            </w:pPr>
            <w:r w:rsidRPr="00C12898">
              <w:rPr>
                <w:rFonts w:asciiTheme="majorBidi" w:eastAsia="Calibri" w:hAnsiTheme="majorBidi" w:cstheme="majorBidi"/>
                <w:sz w:val="24"/>
                <w:szCs w:val="24"/>
                <w:lang w:eastAsia="tr-TR"/>
              </w:rPr>
              <w:t>Philosophy of Education</w:t>
            </w:r>
          </w:p>
        </w:tc>
        <w:tc>
          <w:tcPr>
            <w:tcW w:w="429" w:type="dxa"/>
            <w:vMerge/>
            <w:shd w:val="clear" w:color="auto" w:fill="FFFFFF" w:themeFill="background1"/>
            <w:vAlign w:val="center"/>
          </w:tcPr>
          <w:p w14:paraId="58840AC0"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5C9D5AFD"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1BB883B0"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10A0C05F"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0200B04B"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6F77CE10" w14:textId="77777777" w:rsidR="00151FBB" w:rsidRPr="00C12898" w:rsidRDefault="00151FBB" w:rsidP="00151FBB">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The relationship between philosophy and education, definition of educational philosophy, basic philosophical trends affecting education (idealism, realism, pragmatism and existentialism), educational philosophy (idealism, essentialism, progressivism, re-constructionism, existentialism, constructivism), educational philosophy of the Republic of Turkey in the education system effects, educational philosophy and contemporary education systems.</w:t>
            </w:r>
          </w:p>
        </w:tc>
      </w:tr>
      <w:tr w:rsidR="00151FBB" w:rsidRPr="00C12898" w14:paraId="15B906C2" w14:textId="77777777" w:rsidTr="001D55FC">
        <w:trPr>
          <w:trHeight w:val="344"/>
          <w:jc w:val="center"/>
        </w:trPr>
        <w:tc>
          <w:tcPr>
            <w:tcW w:w="1418" w:type="dxa"/>
            <w:vMerge w:val="restart"/>
            <w:shd w:val="clear" w:color="auto" w:fill="FFFFFF" w:themeFill="background1"/>
            <w:vAlign w:val="center"/>
          </w:tcPr>
          <w:p w14:paraId="6066AB5B" w14:textId="77777777" w:rsidR="00151FBB" w:rsidRPr="00C12898" w:rsidRDefault="00151FBB" w:rsidP="00151FBB">
            <w:pPr>
              <w:spacing w:after="0" w:line="240" w:lineRule="auto"/>
              <w:jc w:val="center"/>
              <w:rPr>
                <w:rFonts w:asciiTheme="majorBidi" w:eastAsia="Calibri" w:hAnsiTheme="majorBidi" w:cstheme="majorBidi"/>
                <w:b/>
                <w:sz w:val="24"/>
                <w:szCs w:val="24"/>
                <w:lang w:eastAsia="tr-TR"/>
              </w:rPr>
            </w:pPr>
          </w:p>
          <w:p w14:paraId="5DC89D05" w14:textId="77777777" w:rsidR="00151FBB" w:rsidRPr="00C12898" w:rsidRDefault="00151FBB" w:rsidP="00151FBB">
            <w:pPr>
              <w:spacing w:after="0" w:line="240" w:lineRule="auto"/>
              <w:jc w:val="center"/>
              <w:rPr>
                <w:rFonts w:asciiTheme="majorBidi" w:eastAsia="Calibri" w:hAnsiTheme="majorBidi" w:cstheme="majorBidi"/>
                <w:b/>
                <w:sz w:val="24"/>
                <w:szCs w:val="24"/>
                <w:lang w:eastAsia="tr-TR"/>
              </w:rPr>
            </w:pPr>
            <w:r w:rsidRPr="00C12898">
              <w:rPr>
                <w:rFonts w:asciiTheme="majorBidi" w:eastAsia="Calibri" w:hAnsiTheme="majorBidi" w:cstheme="majorBidi"/>
                <w:sz w:val="24"/>
                <w:szCs w:val="24"/>
                <w:lang w:eastAsia="tr-TR"/>
              </w:rPr>
              <w:t>271142206</w:t>
            </w:r>
          </w:p>
        </w:tc>
        <w:tc>
          <w:tcPr>
            <w:tcW w:w="2405" w:type="dxa"/>
            <w:shd w:val="clear" w:color="auto" w:fill="FFFFFF" w:themeFill="background1"/>
            <w:vAlign w:val="center"/>
          </w:tcPr>
          <w:p w14:paraId="743CB649" w14:textId="77777777" w:rsidR="00151FBB" w:rsidRPr="00C12898" w:rsidRDefault="00151FBB" w:rsidP="00151FBB">
            <w:pPr>
              <w:spacing w:after="0" w:line="240" w:lineRule="auto"/>
              <w:rPr>
                <w:rFonts w:asciiTheme="majorBidi" w:eastAsia="Calibri" w:hAnsiTheme="majorBidi" w:cstheme="majorBidi"/>
                <w:b/>
                <w:sz w:val="24"/>
                <w:szCs w:val="24"/>
                <w:lang w:eastAsia="tr-TR"/>
              </w:rPr>
            </w:pPr>
            <w:r w:rsidRPr="00C12898">
              <w:rPr>
                <w:rFonts w:asciiTheme="majorBidi" w:eastAsia="Calibri" w:hAnsiTheme="majorBidi" w:cstheme="majorBidi"/>
                <w:sz w:val="24"/>
                <w:szCs w:val="24"/>
                <w:lang w:eastAsia="tr-TR"/>
              </w:rPr>
              <w:t>Türk Eğitim Tarihi (İİÖMB)</w:t>
            </w:r>
          </w:p>
        </w:tc>
        <w:tc>
          <w:tcPr>
            <w:tcW w:w="429" w:type="dxa"/>
            <w:vMerge w:val="restart"/>
            <w:shd w:val="clear" w:color="auto" w:fill="FFFFFF" w:themeFill="background1"/>
            <w:vAlign w:val="center"/>
          </w:tcPr>
          <w:p w14:paraId="5829F6D2"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p>
          <w:p w14:paraId="5CEEAA22"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4B01BE01"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p>
          <w:p w14:paraId="1CE31C89"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4FCA6406"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p>
          <w:p w14:paraId="226C131F"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2726570B"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p>
          <w:p w14:paraId="04E5FF1E" w14:textId="67632534" w:rsidR="00151FBB" w:rsidRPr="00C12898" w:rsidRDefault="00725078" w:rsidP="00151FBB">
            <w:pPr>
              <w:spacing w:after="0" w:line="240" w:lineRule="auto"/>
              <w:jc w:val="center"/>
              <w:rPr>
                <w:rFonts w:asciiTheme="majorBidi" w:eastAsia="Calibri" w:hAnsiTheme="majorBidi" w:cstheme="majorBidi"/>
                <w:sz w:val="24"/>
                <w:szCs w:val="24"/>
                <w:lang w:eastAsia="tr-TR"/>
              </w:rPr>
            </w:pPr>
            <w:r>
              <w:rPr>
                <w:rFonts w:asciiTheme="majorBidi" w:eastAsia="Calibri" w:hAnsiTheme="majorBidi" w:cstheme="majorBidi"/>
                <w:sz w:val="24"/>
                <w:szCs w:val="24"/>
                <w:lang w:eastAsia="tr-TR"/>
              </w:rPr>
              <w:t>4</w:t>
            </w:r>
          </w:p>
        </w:tc>
        <w:tc>
          <w:tcPr>
            <w:tcW w:w="1700" w:type="dxa"/>
            <w:shd w:val="clear" w:color="auto" w:fill="FFFFFF" w:themeFill="background1"/>
            <w:vAlign w:val="center"/>
          </w:tcPr>
          <w:p w14:paraId="0678C545"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6234915A" w14:textId="77777777" w:rsidR="00151FBB" w:rsidRPr="00C12898" w:rsidRDefault="00151FBB" w:rsidP="00151FBB">
            <w:pPr>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Türk eğitim tarihinin, eğitim olgusu açısından önemi. Cumhuriyetten önceki eğitim durumu ve öğretmen yetiştiren kurumlar. Türk Eğitim Devrimi 1: Devrimin tarihsel arka planı, felsefî, düşünsel ve politik temelleri. Türk Eğitim Devrimi 2: Tevhid-i Tedrisat Kanunu: tarihsel temelleri, kapsamı, uygulanışı ve önemi; Türk eğitim sisteminde laikleşme. Türk Eğitim Devrimi 3: Karma eğitim ve kızların eğitimi, Yazı Devrimi, millet mektepleri, halk evleri. Türkiye Cumhuriyeti eğitim sisteminin dayandığı temel ilkeler. Köy Enstitüleri, Eğitim Enstitüleri ve Yüksek Öğretmen Okulları. Üniversiteler ve öğretmen yetiştirme. Yakın dönem Türk eğitim alanındaki gelişmeler.</w:t>
            </w:r>
          </w:p>
        </w:tc>
      </w:tr>
      <w:tr w:rsidR="00151FBB" w:rsidRPr="00C12898" w14:paraId="7B690F36" w14:textId="77777777" w:rsidTr="001D55FC">
        <w:trPr>
          <w:trHeight w:val="343"/>
          <w:jc w:val="center"/>
        </w:trPr>
        <w:tc>
          <w:tcPr>
            <w:tcW w:w="1418" w:type="dxa"/>
            <w:vMerge/>
            <w:shd w:val="clear" w:color="auto" w:fill="FFFFFF" w:themeFill="background1"/>
            <w:vAlign w:val="center"/>
          </w:tcPr>
          <w:p w14:paraId="76450AE1"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51BF41BD" w14:textId="77777777" w:rsidR="00151FBB" w:rsidRPr="00C12898" w:rsidRDefault="00151FBB" w:rsidP="00151FBB">
            <w:pPr>
              <w:spacing w:after="0" w:line="240" w:lineRule="auto"/>
              <w:rPr>
                <w:rFonts w:asciiTheme="majorBidi" w:eastAsia="Calibri" w:hAnsiTheme="majorBidi" w:cstheme="majorBidi"/>
                <w:b/>
                <w:sz w:val="24"/>
                <w:szCs w:val="24"/>
                <w:lang w:eastAsia="tr-TR"/>
              </w:rPr>
            </w:pPr>
            <w:r w:rsidRPr="00C12898">
              <w:rPr>
                <w:rFonts w:asciiTheme="majorBidi" w:eastAsia="Calibri" w:hAnsiTheme="majorBidi" w:cstheme="majorBidi"/>
                <w:sz w:val="24"/>
                <w:szCs w:val="24"/>
                <w:lang w:eastAsia="tr-TR"/>
              </w:rPr>
              <w:t>History of Turkish Education</w:t>
            </w:r>
          </w:p>
        </w:tc>
        <w:tc>
          <w:tcPr>
            <w:tcW w:w="429" w:type="dxa"/>
            <w:vMerge/>
            <w:shd w:val="clear" w:color="auto" w:fill="FFFFFF" w:themeFill="background1"/>
            <w:vAlign w:val="center"/>
          </w:tcPr>
          <w:p w14:paraId="3149CDFF"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77707D69"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567" w:type="dxa"/>
            <w:vMerge/>
            <w:shd w:val="clear" w:color="auto" w:fill="FFFFFF" w:themeFill="background1"/>
            <w:vAlign w:val="center"/>
          </w:tcPr>
          <w:p w14:paraId="318813D1"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134" w:type="dxa"/>
            <w:gridSpan w:val="2"/>
            <w:vMerge/>
            <w:shd w:val="clear" w:color="auto" w:fill="FFFFFF" w:themeFill="background1"/>
            <w:vAlign w:val="center"/>
          </w:tcPr>
          <w:p w14:paraId="4C6CF757"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
                <w:sz w:val="24"/>
                <w:szCs w:val="24"/>
                <w:lang w:eastAsia="tr-TR"/>
              </w:rPr>
            </w:pPr>
          </w:p>
        </w:tc>
        <w:tc>
          <w:tcPr>
            <w:tcW w:w="1700" w:type="dxa"/>
            <w:shd w:val="clear" w:color="auto" w:fill="FFFFFF" w:themeFill="background1"/>
            <w:vAlign w:val="center"/>
          </w:tcPr>
          <w:p w14:paraId="0B59AA36"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09E398C9" w14:textId="77777777" w:rsidR="00151FBB" w:rsidRPr="00C12898" w:rsidRDefault="00151FBB" w:rsidP="00151FBB">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It is important in terms of Turkish education history and education. Previous educational status of the Republic and teacher training institutions. Turkish Educational Revolution 1: Historical </w:t>
            </w:r>
            <w:proofErr w:type="gramStart"/>
            <w:r w:rsidRPr="00C12898">
              <w:rPr>
                <w:rFonts w:asciiTheme="majorBidi" w:eastAsia="Calibri" w:hAnsiTheme="majorBidi" w:cstheme="majorBidi"/>
                <w:sz w:val="24"/>
                <w:szCs w:val="24"/>
                <w:lang w:eastAsia="tr-TR"/>
              </w:rPr>
              <w:t>background</w:t>
            </w:r>
            <w:proofErr w:type="gramEnd"/>
            <w:r w:rsidRPr="00C12898">
              <w:rPr>
                <w:rFonts w:asciiTheme="majorBidi" w:eastAsia="Calibri" w:hAnsiTheme="majorBidi" w:cstheme="majorBidi"/>
                <w:sz w:val="24"/>
                <w:szCs w:val="24"/>
                <w:lang w:eastAsia="tr-TR"/>
              </w:rPr>
              <w:t xml:space="preserve"> of the revolution, philosophical, intellectual and political bases. Turkish </w:t>
            </w:r>
            <w:r w:rsidRPr="00C12898">
              <w:rPr>
                <w:rFonts w:asciiTheme="majorBidi" w:eastAsia="Calibri" w:hAnsiTheme="majorBidi" w:cstheme="majorBidi"/>
                <w:sz w:val="24"/>
                <w:szCs w:val="24"/>
                <w:lang w:eastAsia="tr-TR"/>
              </w:rPr>
              <w:lastRenderedPageBreak/>
              <w:t>Educational Revolution 2: Tevhid-i Tedrisat Kanunu: historical foundations, scope, application and importance; Secularization in Turkish education system. Turkish Educational Revolution 3: Mixed education and girls' education, Writing Revolution, nationwide municipalities, public houses. The basic principles of the Republic of Turkey and the education system. Village Institutes, Educational Institutes and Higher Teachers' Schools. Training universities and teachers. Developments in the field of recent Turkish education.</w:t>
            </w:r>
          </w:p>
        </w:tc>
      </w:tr>
      <w:tr w:rsidR="00151FBB" w:rsidRPr="00C12898" w14:paraId="75634350" w14:textId="77777777" w:rsidTr="001D55FC">
        <w:trPr>
          <w:trHeight w:val="613"/>
          <w:jc w:val="center"/>
        </w:trPr>
        <w:tc>
          <w:tcPr>
            <w:tcW w:w="1418" w:type="dxa"/>
            <w:vMerge w:val="restart"/>
            <w:shd w:val="clear" w:color="auto" w:fill="FFFFFF" w:themeFill="background1"/>
            <w:vAlign w:val="center"/>
          </w:tcPr>
          <w:p w14:paraId="087993AA"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lastRenderedPageBreak/>
              <w:t>271142207</w:t>
            </w:r>
          </w:p>
          <w:p w14:paraId="3B229CC7" w14:textId="77777777" w:rsidR="00151FBB" w:rsidRPr="00C12898" w:rsidRDefault="00151FBB" w:rsidP="00151FBB">
            <w:pP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39E544BA" w14:textId="77777777" w:rsidR="00151FBB" w:rsidRPr="00C12898" w:rsidRDefault="00151FBB" w:rsidP="00151FBB">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Türk Eğitim Sistemi ve Okul Yönetimi (İİÖMB)</w:t>
            </w:r>
          </w:p>
        </w:tc>
        <w:tc>
          <w:tcPr>
            <w:tcW w:w="429" w:type="dxa"/>
            <w:vMerge w:val="restart"/>
            <w:shd w:val="clear" w:color="auto" w:fill="FFFFFF" w:themeFill="background1"/>
            <w:vAlign w:val="center"/>
          </w:tcPr>
          <w:p w14:paraId="2B8A6385"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7718B7E2"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0A535FC0"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3B8D0BF6" w14:textId="07057AB2" w:rsidR="00151FBB" w:rsidRPr="00C12898" w:rsidRDefault="00725078" w:rsidP="00151FBB">
            <w:pPr>
              <w:spacing w:after="0" w:line="240" w:lineRule="auto"/>
              <w:jc w:val="center"/>
              <w:rPr>
                <w:rFonts w:asciiTheme="majorBidi" w:eastAsia="Calibri" w:hAnsiTheme="majorBidi" w:cstheme="majorBidi"/>
                <w:sz w:val="24"/>
                <w:szCs w:val="24"/>
                <w:lang w:eastAsia="tr-TR"/>
              </w:rPr>
            </w:pPr>
            <w:r>
              <w:rPr>
                <w:rFonts w:asciiTheme="majorBidi" w:eastAsia="Calibri" w:hAnsiTheme="majorBidi" w:cstheme="majorBidi"/>
                <w:sz w:val="24"/>
                <w:szCs w:val="24"/>
                <w:lang w:eastAsia="tr-TR"/>
              </w:rPr>
              <w:t>4</w:t>
            </w:r>
          </w:p>
        </w:tc>
        <w:tc>
          <w:tcPr>
            <w:tcW w:w="1700" w:type="dxa"/>
            <w:shd w:val="clear" w:color="auto" w:fill="FFFFFF" w:themeFill="background1"/>
            <w:vAlign w:val="center"/>
          </w:tcPr>
          <w:p w14:paraId="2D10B396"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74C64573" w14:textId="77777777" w:rsidR="00151FBB" w:rsidRPr="00C12898" w:rsidRDefault="00151FBB" w:rsidP="00151FBB">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Türk eğitim sisteminin amaçları ve temel ilkeleri, eğitimle ilgili yasal düzenlemeler, Türk eğitim sisteminin yapısı, yönetim kuramları ve süreçleri, okul örgütü ve yönetimi, okul yönetiminde personel, öğrenci, öğretim ve işletmecilikle ilgili işler, okula toplumsal katılım.</w:t>
            </w:r>
          </w:p>
        </w:tc>
      </w:tr>
      <w:tr w:rsidR="00151FBB" w:rsidRPr="00C12898" w14:paraId="48752294" w14:textId="77777777" w:rsidTr="001D55FC">
        <w:trPr>
          <w:trHeight w:val="613"/>
          <w:jc w:val="center"/>
        </w:trPr>
        <w:tc>
          <w:tcPr>
            <w:tcW w:w="1418" w:type="dxa"/>
            <w:vMerge/>
            <w:shd w:val="clear" w:color="auto" w:fill="FFFFFF" w:themeFill="background1"/>
            <w:vAlign w:val="center"/>
          </w:tcPr>
          <w:p w14:paraId="7C1A3BAF" w14:textId="77777777" w:rsidR="00151FBB" w:rsidRPr="00C12898" w:rsidRDefault="00151FBB" w:rsidP="00151FBB">
            <w:pP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1570B0DF" w14:textId="77777777" w:rsidR="00151FBB" w:rsidRPr="00C12898" w:rsidRDefault="00151FBB" w:rsidP="00151FBB">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Turkish Education System and School Management</w:t>
            </w:r>
          </w:p>
        </w:tc>
        <w:tc>
          <w:tcPr>
            <w:tcW w:w="429" w:type="dxa"/>
            <w:vMerge/>
            <w:shd w:val="clear" w:color="auto" w:fill="FFFFFF" w:themeFill="background1"/>
            <w:vAlign w:val="center"/>
          </w:tcPr>
          <w:p w14:paraId="1F3E1E13"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2D14882F"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07B93F48"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68BD5637"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42A16A80"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457F8744" w14:textId="77777777" w:rsidR="00151FBB" w:rsidRPr="00C12898" w:rsidRDefault="00151FBB" w:rsidP="00151FBB">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The aims and basic principles of the Turkish education system, legal arrangements related to education, structure of the Turkish education system, management theories and processes, school organization and management, personnel in the school administration, work related to students, teaching and business</w:t>
            </w:r>
          </w:p>
        </w:tc>
      </w:tr>
      <w:tr w:rsidR="00151FBB" w:rsidRPr="00C12898" w14:paraId="7BB81C15" w14:textId="77777777" w:rsidTr="001D55FC">
        <w:trPr>
          <w:trHeight w:val="613"/>
          <w:jc w:val="center"/>
        </w:trPr>
        <w:tc>
          <w:tcPr>
            <w:tcW w:w="1418" w:type="dxa"/>
            <w:vMerge w:val="restart"/>
            <w:shd w:val="clear" w:color="auto" w:fill="FFFFFF" w:themeFill="background1"/>
            <w:vAlign w:val="center"/>
          </w:tcPr>
          <w:p w14:paraId="50BC70AA"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271142208</w:t>
            </w:r>
          </w:p>
        </w:tc>
        <w:tc>
          <w:tcPr>
            <w:tcW w:w="2405" w:type="dxa"/>
            <w:shd w:val="clear" w:color="auto" w:fill="FFFFFF" w:themeFill="background1"/>
            <w:vAlign w:val="center"/>
          </w:tcPr>
          <w:p w14:paraId="683B0EFC" w14:textId="77777777" w:rsidR="00151FBB" w:rsidRPr="00C12898" w:rsidRDefault="00151FBB" w:rsidP="00151FBB">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Karakter ve Değerler Eğitimi (İİÖMB)</w:t>
            </w:r>
          </w:p>
        </w:tc>
        <w:tc>
          <w:tcPr>
            <w:tcW w:w="429" w:type="dxa"/>
            <w:vMerge w:val="restart"/>
            <w:shd w:val="clear" w:color="auto" w:fill="FFFFFF" w:themeFill="background1"/>
            <w:vAlign w:val="center"/>
          </w:tcPr>
          <w:p w14:paraId="3CBAC299"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63C83462"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128E7469"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7E14ADB1" w14:textId="08B26DC1" w:rsidR="00151FBB" w:rsidRPr="00C12898" w:rsidRDefault="00725078" w:rsidP="00151FBB">
            <w:pPr>
              <w:spacing w:after="0" w:line="240" w:lineRule="auto"/>
              <w:jc w:val="center"/>
              <w:rPr>
                <w:rFonts w:asciiTheme="majorBidi" w:eastAsia="Calibri" w:hAnsiTheme="majorBidi" w:cstheme="majorBidi"/>
                <w:sz w:val="24"/>
                <w:szCs w:val="24"/>
                <w:lang w:eastAsia="tr-TR"/>
              </w:rPr>
            </w:pPr>
            <w:r>
              <w:rPr>
                <w:rFonts w:asciiTheme="majorBidi" w:eastAsia="Calibri" w:hAnsiTheme="majorBidi" w:cstheme="majorBidi"/>
                <w:sz w:val="24"/>
                <w:szCs w:val="24"/>
                <w:lang w:eastAsia="tr-TR"/>
              </w:rPr>
              <w:t>4</w:t>
            </w:r>
          </w:p>
        </w:tc>
        <w:tc>
          <w:tcPr>
            <w:tcW w:w="1700" w:type="dxa"/>
            <w:shd w:val="clear" w:color="auto" w:fill="FFFFFF" w:themeFill="background1"/>
            <w:vAlign w:val="center"/>
          </w:tcPr>
          <w:p w14:paraId="7A585F6D"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2B51C9D1" w14:textId="77777777" w:rsidR="00151FBB" w:rsidRPr="00C12898" w:rsidRDefault="00151FBB" w:rsidP="00151FBB">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Karakter ve değerler eğitimi, değer, ahlak ve karakter kavramları, karakter ve değerler eğitiminin amaçları, ahlak gelişimi, psikanaliz, davranışçılık, J. Dewey, Piaget, Kohlberg Alan (Domain) Teorisi, karakter ve değerler eğitimi yaklaşımları, karakter eğitimi örtük program, okulda ve ailede ahlak ve değerler eğitimi, karakter ve değerler eğitiminde öğretim yöntemlerinin kullanılması</w:t>
            </w:r>
          </w:p>
        </w:tc>
      </w:tr>
      <w:tr w:rsidR="00151FBB" w:rsidRPr="00C12898" w14:paraId="37364262" w14:textId="77777777" w:rsidTr="001D55FC">
        <w:trPr>
          <w:trHeight w:val="240"/>
          <w:jc w:val="center"/>
        </w:trPr>
        <w:tc>
          <w:tcPr>
            <w:tcW w:w="1418" w:type="dxa"/>
            <w:vMerge/>
            <w:shd w:val="clear" w:color="auto" w:fill="FFFFFF" w:themeFill="background1"/>
            <w:vAlign w:val="center"/>
          </w:tcPr>
          <w:p w14:paraId="611A4491"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47C56117" w14:textId="40E4A603" w:rsidR="00151FBB" w:rsidRPr="00C12898" w:rsidRDefault="00151FBB" w:rsidP="00725078">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Character and Values </w:t>
            </w:r>
            <w:r w:rsidR="00725078" w:rsidRPr="00725078">
              <w:rPr>
                <w:rFonts w:asciiTheme="majorBidi" w:eastAsia="Calibri" w:hAnsiTheme="majorBidi" w:cstheme="majorBidi"/>
                <w:sz w:val="24"/>
                <w:szCs w:val="24"/>
                <w:lang w:eastAsia="tr-TR"/>
              </w:rPr>
              <w:t>Education</w:t>
            </w:r>
          </w:p>
        </w:tc>
        <w:tc>
          <w:tcPr>
            <w:tcW w:w="429" w:type="dxa"/>
            <w:vMerge/>
            <w:shd w:val="clear" w:color="auto" w:fill="FFFFFF" w:themeFill="background1"/>
            <w:vAlign w:val="center"/>
          </w:tcPr>
          <w:p w14:paraId="7A2A9734"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4EF79CA7"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0C4188C4"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49286F5D"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2F452A6A"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0B78E001" w14:textId="77777777" w:rsidR="00151FBB" w:rsidRPr="00C12898" w:rsidRDefault="00151FBB" w:rsidP="00151FB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highlight w:val="white"/>
                <w:lang w:eastAsia="tr-TR"/>
              </w:rPr>
              <w:t>Character and values ​​education, values, morality and character concepts, character and values ​​education purposes, moral development, psychoanalysis, behaviorism, J. Dewey, Piaget, Kohlberg Domain Theory, character and values ​​education approaches, character education implicit program, and the use of teaching methods in the education of morals and values, and character and values ​​education in the family.</w:t>
            </w:r>
            <w:proofErr w:type="gramEnd"/>
          </w:p>
        </w:tc>
      </w:tr>
      <w:tr w:rsidR="00151FBB" w:rsidRPr="00C12898" w14:paraId="10EF203A" w14:textId="77777777" w:rsidTr="001D55FC">
        <w:trPr>
          <w:trHeight w:val="613"/>
          <w:jc w:val="center"/>
        </w:trPr>
        <w:tc>
          <w:tcPr>
            <w:tcW w:w="1418" w:type="dxa"/>
            <w:vMerge w:val="restart"/>
            <w:shd w:val="clear" w:color="auto" w:fill="FFFFFF" w:themeFill="background1"/>
            <w:vAlign w:val="center"/>
          </w:tcPr>
          <w:p w14:paraId="379D7009"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lastRenderedPageBreak/>
              <w:t>271142209</w:t>
            </w:r>
          </w:p>
        </w:tc>
        <w:tc>
          <w:tcPr>
            <w:tcW w:w="2405" w:type="dxa"/>
            <w:shd w:val="clear" w:color="auto" w:fill="FFFFFF" w:themeFill="background1"/>
            <w:vAlign w:val="center"/>
          </w:tcPr>
          <w:p w14:paraId="2DDFD938" w14:textId="77777777" w:rsidR="00151FBB" w:rsidRPr="00C12898" w:rsidRDefault="00151FBB" w:rsidP="00151FBB">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Özel Eğitim (İİÖMB)</w:t>
            </w:r>
          </w:p>
        </w:tc>
        <w:tc>
          <w:tcPr>
            <w:tcW w:w="429" w:type="dxa"/>
            <w:vMerge w:val="restart"/>
            <w:shd w:val="clear" w:color="auto" w:fill="FFFFFF" w:themeFill="background1"/>
            <w:vAlign w:val="center"/>
          </w:tcPr>
          <w:p w14:paraId="7F9D0BE9"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46DEF04A"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71B53074"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4F10CFB8" w14:textId="68985DBA" w:rsidR="00151FBB" w:rsidRPr="00C12898" w:rsidRDefault="00725078" w:rsidP="00151FBB">
            <w:pPr>
              <w:spacing w:after="0" w:line="240" w:lineRule="auto"/>
              <w:jc w:val="center"/>
              <w:rPr>
                <w:rFonts w:asciiTheme="majorBidi" w:eastAsia="Calibri" w:hAnsiTheme="majorBidi" w:cstheme="majorBidi"/>
                <w:sz w:val="24"/>
                <w:szCs w:val="24"/>
                <w:lang w:eastAsia="tr-TR"/>
              </w:rPr>
            </w:pPr>
            <w:r>
              <w:rPr>
                <w:rFonts w:asciiTheme="majorBidi" w:eastAsia="Calibri" w:hAnsiTheme="majorBidi" w:cstheme="majorBidi"/>
                <w:sz w:val="24"/>
                <w:szCs w:val="24"/>
                <w:lang w:eastAsia="tr-TR"/>
              </w:rPr>
              <w:t>4</w:t>
            </w:r>
          </w:p>
        </w:tc>
        <w:tc>
          <w:tcPr>
            <w:tcW w:w="1700" w:type="dxa"/>
            <w:shd w:val="clear" w:color="auto" w:fill="FFFFFF" w:themeFill="background1"/>
            <w:vAlign w:val="center"/>
          </w:tcPr>
          <w:p w14:paraId="52FDB02B"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695C31CB" w14:textId="77777777" w:rsidR="00151FBB" w:rsidRPr="00C12898" w:rsidRDefault="00151FBB" w:rsidP="00151FB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Özel eğitimin tanımı, özel eğitimle ilgili temel ilkeler, engelliliği oluşturan nedenler, erken tanı ve tedavinin önemi, engele bakışla ilgili tarihsel yaklaşım, zihinsel engelli, işitme engelli, görme engelli, bedensel engelli, dil ve iletişim bozukluğu olan, süregelen hastalığı olan, özel öğrenme güçlüğü gösteren, dikkat eksikliği ve hiperaktivite bozukluğu olan, otistik ve üstün yetenekli çocukların özellikleri ve eğitimleri, farklı gelişen çocukların oyun yoluyla eğitimi, özel eğitime gereksinim duyan çocukların ailelerinde gözlenen tepkiler, ülkemizde özel eğitimin durumu, bu amaçla kurulmuş kurum ve kuruluşlar.</w:t>
            </w:r>
            <w:proofErr w:type="gramEnd"/>
          </w:p>
        </w:tc>
      </w:tr>
      <w:tr w:rsidR="00151FBB" w:rsidRPr="00C12898" w14:paraId="0718D672" w14:textId="77777777" w:rsidTr="001D55FC">
        <w:trPr>
          <w:trHeight w:val="181"/>
          <w:jc w:val="center"/>
        </w:trPr>
        <w:tc>
          <w:tcPr>
            <w:tcW w:w="1418" w:type="dxa"/>
            <w:vMerge/>
            <w:shd w:val="clear" w:color="auto" w:fill="FFFFFF" w:themeFill="background1"/>
            <w:vAlign w:val="center"/>
          </w:tcPr>
          <w:p w14:paraId="40B3FEA1"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543C2ABF" w14:textId="43491F61" w:rsidR="00151FBB" w:rsidRPr="00C12898" w:rsidRDefault="00151FBB" w:rsidP="00151FBB">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Special </w:t>
            </w:r>
            <w:r w:rsidR="00EA28EB">
              <w:rPr>
                <w:rFonts w:asciiTheme="majorBidi" w:eastAsia="Calibri" w:hAnsiTheme="majorBidi" w:cstheme="majorBidi"/>
                <w:sz w:val="24"/>
                <w:szCs w:val="24"/>
                <w:lang w:eastAsia="tr-TR"/>
              </w:rPr>
              <w:t>E</w:t>
            </w:r>
            <w:r w:rsidRPr="00C12898">
              <w:rPr>
                <w:rFonts w:asciiTheme="majorBidi" w:eastAsia="Calibri" w:hAnsiTheme="majorBidi" w:cstheme="majorBidi"/>
                <w:sz w:val="24"/>
                <w:szCs w:val="24"/>
                <w:lang w:eastAsia="tr-TR"/>
              </w:rPr>
              <w:t>ducation</w:t>
            </w:r>
          </w:p>
        </w:tc>
        <w:tc>
          <w:tcPr>
            <w:tcW w:w="429" w:type="dxa"/>
            <w:vMerge/>
            <w:shd w:val="clear" w:color="auto" w:fill="FFFFFF" w:themeFill="background1"/>
            <w:vAlign w:val="center"/>
          </w:tcPr>
          <w:p w14:paraId="2340CD6F"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0815F252"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4CFDE2D8"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42F45501"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326DEDB7"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3E4563F7" w14:textId="77777777" w:rsidR="00151FBB" w:rsidRPr="00C12898" w:rsidRDefault="00151FBB" w:rsidP="00151FBB">
            <w:pPr>
              <w:shd w:val="clear" w:color="auto" w:fill="FFFFFF"/>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Specific learning, which is defined as the definition of special education, basic principles of special education, causes of disability, the importance of early diagnosis and treatment, historical approach related to obstacle view, mental disability, hearing impaired, sight disability, physical disability, language and communication disorder, the characteristics and education of autistic and gifted children who have difficulty in attentiveness and hyperactivity, the education of children developing differently, the reactions observed in the families of children who need special education, the situation of special education in our country, institutions and organizations established for this purpose.</w:t>
            </w:r>
            <w:proofErr w:type="gramEnd"/>
          </w:p>
        </w:tc>
      </w:tr>
      <w:tr w:rsidR="00151FBB" w:rsidRPr="00C12898" w14:paraId="3E180AC2" w14:textId="77777777" w:rsidTr="001D55FC">
        <w:trPr>
          <w:trHeight w:val="613"/>
          <w:jc w:val="center"/>
        </w:trPr>
        <w:tc>
          <w:tcPr>
            <w:tcW w:w="1418" w:type="dxa"/>
            <w:vMerge w:val="restart"/>
            <w:shd w:val="clear" w:color="auto" w:fill="FFFFFF" w:themeFill="background1"/>
            <w:vAlign w:val="center"/>
          </w:tcPr>
          <w:p w14:paraId="5EE7937A"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271142210</w:t>
            </w:r>
          </w:p>
        </w:tc>
        <w:tc>
          <w:tcPr>
            <w:tcW w:w="2405" w:type="dxa"/>
            <w:shd w:val="clear" w:color="auto" w:fill="FFFFFF" w:themeFill="background1"/>
            <w:vAlign w:val="center"/>
          </w:tcPr>
          <w:p w14:paraId="751194C5" w14:textId="77777777" w:rsidR="00151FBB" w:rsidRPr="00C12898" w:rsidRDefault="00151FBB" w:rsidP="00151FBB">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Bilgisayar Destekli Öğretim (İİÖMB)</w:t>
            </w:r>
          </w:p>
        </w:tc>
        <w:tc>
          <w:tcPr>
            <w:tcW w:w="429" w:type="dxa"/>
            <w:vMerge w:val="restart"/>
            <w:shd w:val="clear" w:color="auto" w:fill="FFFFFF" w:themeFill="background1"/>
            <w:vAlign w:val="center"/>
          </w:tcPr>
          <w:p w14:paraId="3E854785"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1A15A032"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4AAF60B3"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451D9841" w14:textId="76F28111" w:rsidR="00151FBB" w:rsidRPr="00C12898" w:rsidRDefault="00725078" w:rsidP="00151FBB">
            <w:pPr>
              <w:spacing w:after="0" w:line="240" w:lineRule="auto"/>
              <w:jc w:val="center"/>
              <w:rPr>
                <w:rFonts w:asciiTheme="majorBidi" w:eastAsia="Calibri" w:hAnsiTheme="majorBidi" w:cstheme="majorBidi"/>
                <w:sz w:val="24"/>
                <w:szCs w:val="24"/>
                <w:lang w:eastAsia="tr-TR"/>
              </w:rPr>
            </w:pPr>
            <w:r>
              <w:rPr>
                <w:rFonts w:asciiTheme="majorBidi" w:eastAsia="Calibri" w:hAnsiTheme="majorBidi" w:cstheme="majorBidi"/>
                <w:sz w:val="24"/>
                <w:szCs w:val="24"/>
                <w:lang w:eastAsia="tr-TR"/>
              </w:rPr>
              <w:t>4</w:t>
            </w:r>
          </w:p>
        </w:tc>
        <w:tc>
          <w:tcPr>
            <w:tcW w:w="1700" w:type="dxa"/>
            <w:shd w:val="clear" w:color="auto" w:fill="FFFFFF" w:themeFill="background1"/>
            <w:vAlign w:val="center"/>
          </w:tcPr>
          <w:p w14:paraId="1B66DEAA"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5478EC8F" w14:textId="77777777" w:rsidR="00151FBB" w:rsidRPr="00C12898" w:rsidRDefault="00151FBB" w:rsidP="00151FBB">
            <w:pPr>
              <w:shd w:val="clear" w:color="auto" w:fill="FFFFFF"/>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 xml:space="preserve">Bilgisayar destekli öğretim ile ilgili kavramlar, (BDE ve BDÖ) türleri, avantaj ve dezavantajları, eğitim öğretim programları yazılım tasarımlamada, öğrenim ve öğretim yöntem-strateji ve tekniklerini uygulanması, farklı ders ve hedef kitleye göre BDE ve BDÖ kullanımı, okul ve bölgesel uygulama farklılıkları ve nedenleri, farklı öğretim program yapımı yaklaşımlarının BDE ve BDÖ okul türleri ve derslerdeki, avantaj ve dezavantajlarının çıkarımını yapar. </w:t>
            </w:r>
            <w:proofErr w:type="gramEnd"/>
            <w:r w:rsidRPr="00C12898">
              <w:rPr>
                <w:rFonts w:asciiTheme="majorBidi" w:eastAsia="Calibri" w:hAnsiTheme="majorBidi" w:cstheme="majorBidi"/>
                <w:sz w:val="24"/>
                <w:szCs w:val="24"/>
                <w:lang w:eastAsia="tr-TR"/>
              </w:rPr>
              <w:t>BDE ve kültürle ilgili tasarım modellemesi yazar işletir. Eleştirel geri dönüt alır.</w:t>
            </w:r>
          </w:p>
        </w:tc>
      </w:tr>
      <w:tr w:rsidR="00151FBB" w:rsidRPr="00C12898" w14:paraId="441F6686" w14:textId="77777777" w:rsidTr="001D55FC">
        <w:trPr>
          <w:trHeight w:val="181"/>
          <w:jc w:val="center"/>
        </w:trPr>
        <w:tc>
          <w:tcPr>
            <w:tcW w:w="1418" w:type="dxa"/>
            <w:vMerge/>
            <w:shd w:val="clear" w:color="auto" w:fill="FFFFFF" w:themeFill="background1"/>
            <w:vAlign w:val="center"/>
          </w:tcPr>
          <w:p w14:paraId="3B618207"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26C6204F" w14:textId="77777777" w:rsidR="00151FBB" w:rsidRPr="00C12898" w:rsidRDefault="00151FBB" w:rsidP="00151FBB">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Computer Aided Instruction</w:t>
            </w:r>
          </w:p>
        </w:tc>
        <w:tc>
          <w:tcPr>
            <w:tcW w:w="429" w:type="dxa"/>
            <w:vMerge/>
            <w:shd w:val="clear" w:color="auto" w:fill="FFFFFF" w:themeFill="background1"/>
            <w:vAlign w:val="center"/>
          </w:tcPr>
          <w:p w14:paraId="19D24168"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3223E9EE"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26D21D50"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65BB5556"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5EC5A4D3"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5F5111A9" w14:textId="77777777" w:rsidR="00151FBB" w:rsidRPr="00C12898" w:rsidRDefault="00151FBB" w:rsidP="00151FBB">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highlight w:val="white"/>
                <w:lang w:eastAsia="tr-TR"/>
              </w:rPr>
              <w:t xml:space="preserve">Concepts related to computer assisted instruction, types and advantages and disadvantages of BTE and BDI, application of teaching and learning </w:t>
            </w:r>
            <w:r w:rsidRPr="00C12898">
              <w:rPr>
                <w:rFonts w:asciiTheme="majorBidi" w:eastAsia="Calibri" w:hAnsiTheme="majorBidi" w:cstheme="majorBidi"/>
                <w:sz w:val="24"/>
                <w:szCs w:val="24"/>
                <w:highlight w:val="white"/>
                <w:lang w:eastAsia="tr-TR"/>
              </w:rPr>
              <w:lastRenderedPageBreak/>
              <w:t xml:space="preserve">methods, strategies and techniques in </w:t>
            </w:r>
            <w:proofErr w:type="gramStart"/>
            <w:r w:rsidRPr="00C12898">
              <w:rPr>
                <w:rFonts w:asciiTheme="majorBidi" w:eastAsia="Calibri" w:hAnsiTheme="majorBidi" w:cstheme="majorBidi"/>
                <w:sz w:val="24"/>
                <w:szCs w:val="24"/>
                <w:highlight w:val="white"/>
                <w:lang w:eastAsia="tr-TR"/>
              </w:rPr>
              <w:t>software</w:t>
            </w:r>
            <w:proofErr w:type="gramEnd"/>
            <w:r w:rsidRPr="00C12898">
              <w:rPr>
                <w:rFonts w:asciiTheme="majorBidi" w:eastAsia="Calibri" w:hAnsiTheme="majorBidi" w:cstheme="majorBidi"/>
                <w:sz w:val="24"/>
                <w:szCs w:val="24"/>
                <w:highlight w:val="white"/>
                <w:lang w:eastAsia="tr-TR"/>
              </w:rPr>
              <w:t xml:space="preserve"> design of education and training programs, use of BTE and BDI according to different courses and target groups, school and regional application differences and its causes, deduce the advantages and disadvantages of different teaching program construction approaches in BDE and BDI school types and lessons. The authors operate the BDE and culture-related design modeling. It receives critical feedback.</w:t>
            </w:r>
          </w:p>
        </w:tc>
      </w:tr>
      <w:tr w:rsidR="00151FBB" w:rsidRPr="00C12898" w14:paraId="7804D94E" w14:textId="77777777" w:rsidTr="001D55FC">
        <w:trPr>
          <w:trHeight w:val="613"/>
          <w:jc w:val="center"/>
        </w:trPr>
        <w:tc>
          <w:tcPr>
            <w:tcW w:w="1418" w:type="dxa"/>
            <w:vMerge w:val="restart"/>
            <w:shd w:val="clear" w:color="auto" w:fill="FFFFFF" w:themeFill="background1"/>
            <w:vAlign w:val="center"/>
          </w:tcPr>
          <w:p w14:paraId="03ACEC43"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lastRenderedPageBreak/>
              <w:t>271142211</w:t>
            </w:r>
          </w:p>
        </w:tc>
        <w:tc>
          <w:tcPr>
            <w:tcW w:w="2405" w:type="dxa"/>
            <w:shd w:val="clear" w:color="auto" w:fill="FFFFFF" w:themeFill="background1"/>
            <w:vAlign w:val="center"/>
          </w:tcPr>
          <w:p w14:paraId="1BF0880E" w14:textId="77777777" w:rsidR="00151FBB" w:rsidRPr="00C12898" w:rsidRDefault="00151FBB" w:rsidP="00151FBB">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Dini Semboller</w:t>
            </w:r>
          </w:p>
        </w:tc>
        <w:tc>
          <w:tcPr>
            <w:tcW w:w="429" w:type="dxa"/>
            <w:vMerge w:val="restart"/>
            <w:shd w:val="clear" w:color="auto" w:fill="FFFFFF" w:themeFill="background1"/>
            <w:vAlign w:val="center"/>
          </w:tcPr>
          <w:p w14:paraId="75A04006"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1FC51633"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66F16B48"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56AD914E" w14:textId="4A3011FE" w:rsidR="00151FBB" w:rsidRPr="00C12898" w:rsidRDefault="00725078" w:rsidP="00151FBB">
            <w:pPr>
              <w:spacing w:after="0" w:line="240" w:lineRule="auto"/>
              <w:jc w:val="center"/>
              <w:rPr>
                <w:rFonts w:asciiTheme="majorBidi" w:eastAsia="Calibri" w:hAnsiTheme="majorBidi" w:cstheme="majorBidi"/>
                <w:sz w:val="24"/>
                <w:szCs w:val="24"/>
                <w:lang w:eastAsia="tr-TR"/>
              </w:rPr>
            </w:pPr>
            <w:r>
              <w:rPr>
                <w:rFonts w:asciiTheme="majorBidi" w:eastAsia="Calibri" w:hAnsiTheme="majorBidi" w:cstheme="majorBidi"/>
                <w:sz w:val="24"/>
                <w:szCs w:val="24"/>
                <w:lang w:eastAsia="tr-TR"/>
              </w:rPr>
              <w:t>4</w:t>
            </w:r>
          </w:p>
        </w:tc>
        <w:tc>
          <w:tcPr>
            <w:tcW w:w="1700" w:type="dxa"/>
            <w:shd w:val="clear" w:color="auto" w:fill="FFFFFF" w:themeFill="background1"/>
            <w:vAlign w:val="center"/>
          </w:tcPr>
          <w:p w14:paraId="5BAC499B"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7B90AB34" w14:textId="77777777" w:rsidR="00151FBB" w:rsidRPr="00C12898" w:rsidRDefault="00151FBB" w:rsidP="00151FB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Görseller eşliğinde dini sembollerin anlamlarının ve kullanım yerlerinin öğretilmesi; farklı dinlerde yer alan dini semboller; dini sembollerin gündelik hayattaki yeri.</w:t>
            </w:r>
          </w:p>
        </w:tc>
      </w:tr>
      <w:tr w:rsidR="00151FBB" w:rsidRPr="00C12898" w14:paraId="2AB94AC8" w14:textId="77777777" w:rsidTr="001D55FC">
        <w:trPr>
          <w:trHeight w:val="181"/>
          <w:jc w:val="center"/>
        </w:trPr>
        <w:tc>
          <w:tcPr>
            <w:tcW w:w="1418" w:type="dxa"/>
            <w:vMerge/>
            <w:shd w:val="clear" w:color="auto" w:fill="FFFFFF" w:themeFill="background1"/>
            <w:vAlign w:val="center"/>
          </w:tcPr>
          <w:p w14:paraId="6D11896F"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2405" w:type="dxa"/>
            <w:shd w:val="clear" w:color="auto" w:fill="FFFFFF" w:themeFill="background1"/>
            <w:vAlign w:val="center"/>
          </w:tcPr>
          <w:p w14:paraId="54D24A27" w14:textId="77777777" w:rsidR="00151FBB" w:rsidRPr="00C12898" w:rsidRDefault="00151FBB" w:rsidP="00151FBB">
            <w:pP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Religious Symbols</w:t>
            </w:r>
          </w:p>
        </w:tc>
        <w:tc>
          <w:tcPr>
            <w:tcW w:w="429" w:type="dxa"/>
            <w:vMerge/>
            <w:shd w:val="clear" w:color="auto" w:fill="FFFFFF" w:themeFill="background1"/>
            <w:vAlign w:val="center"/>
          </w:tcPr>
          <w:p w14:paraId="2273AA7D"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4A603B9A"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68DB53A4"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4124AC78"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36F95508"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163FDACB" w14:textId="77777777" w:rsidR="00151FBB" w:rsidRPr="00C12898" w:rsidRDefault="00151FBB" w:rsidP="00151FBB">
            <w:pPr>
              <w:shd w:val="clear" w:color="auto" w:fill="FFFFFF"/>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Teaching the meanings and usage places of religious symbols in the view of images; religious symbols in different religions; religious symbols in daily life.</w:t>
            </w:r>
          </w:p>
        </w:tc>
      </w:tr>
      <w:tr w:rsidR="00151FBB" w:rsidRPr="00C12898" w14:paraId="2A1E4C45" w14:textId="77777777" w:rsidTr="001D55FC">
        <w:trPr>
          <w:trHeight w:val="613"/>
          <w:jc w:val="center"/>
        </w:trPr>
        <w:tc>
          <w:tcPr>
            <w:tcW w:w="1418" w:type="dxa"/>
            <w:vMerge w:val="restart"/>
            <w:shd w:val="clear" w:color="auto" w:fill="FFFFFF" w:themeFill="background1"/>
            <w:vAlign w:val="center"/>
          </w:tcPr>
          <w:p w14:paraId="21769481" w14:textId="77777777" w:rsidR="00151FBB" w:rsidRPr="00C12898" w:rsidRDefault="00151FBB" w:rsidP="00151FBB">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271142218</w:t>
            </w:r>
          </w:p>
        </w:tc>
        <w:tc>
          <w:tcPr>
            <w:tcW w:w="2405" w:type="dxa"/>
            <w:shd w:val="clear" w:color="auto" w:fill="FFFFFF" w:themeFill="background1"/>
            <w:vAlign w:val="center"/>
          </w:tcPr>
          <w:p w14:paraId="5D2BD507" w14:textId="77777777" w:rsidR="00151FBB" w:rsidRPr="00C12898" w:rsidRDefault="00151FBB" w:rsidP="00151FBB">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Türkçe-Arapça Tercüme Teknikleri</w:t>
            </w:r>
          </w:p>
        </w:tc>
        <w:tc>
          <w:tcPr>
            <w:tcW w:w="429" w:type="dxa"/>
            <w:vMerge w:val="restart"/>
            <w:shd w:val="clear" w:color="auto" w:fill="FFFFFF" w:themeFill="background1"/>
            <w:vAlign w:val="center"/>
          </w:tcPr>
          <w:p w14:paraId="75986846"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72E5337F"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5DF588E5"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2F91997A" w14:textId="05BDE88D" w:rsidR="00151FBB" w:rsidRPr="00C12898" w:rsidRDefault="00725078" w:rsidP="00151FBB">
            <w:pPr>
              <w:spacing w:after="0" w:line="240" w:lineRule="auto"/>
              <w:jc w:val="center"/>
              <w:rPr>
                <w:rFonts w:asciiTheme="majorBidi" w:eastAsia="Calibri" w:hAnsiTheme="majorBidi" w:cstheme="majorBidi"/>
                <w:sz w:val="24"/>
                <w:szCs w:val="24"/>
                <w:lang w:eastAsia="tr-TR"/>
              </w:rPr>
            </w:pPr>
            <w:r>
              <w:rPr>
                <w:rFonts w:asciiTheme="majorBidi" w:eastAsia="Calibri" w:hAnsiTheme="majorBidi" w:cstheme="majorBidi"/>
                <w:sz w:val="24"/>
                <w:szCs w:val="24"/>
                <w:lang w:eastAsia="tr-TR"/>
              </w:rPr>
              <w:t>4</w:t>
            </w:r>
          </w:p>
        </w:tc>
        <w:tc>
          <w:tcPr>
            <w:tcW w:w="1700" w:type="dxa"/>
            <w:shd w:val="clear" w:color="auto" w:fill="FFFFFF" w:themeFill="background1"/>
            <w:vAlign w:val="center"/>
          </w:tcPr>
          <w:p w14:paraId="7FB9A074"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0F4D78C1" w14:textId="77777777" w:rsidR="00151FBB" w:rsidRPr="00C12898" w:rsidRDefault="00151FBB" w:rsidP="00151FBB">
            <w:pPr>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 xml:space="preserve">Bu ders, Türkçeden Arapçaya ve Arapçadan Türkçeye çevirinin nasıl olacağı bu konuda nelere dikkat edilmesi gerektiği, farklı konulardan seçilen başlangıç-orta ve üst düzeyde bazı metinlerin örnekliğinde tercüme tekniklerini özlü bir şekilde vermeyi hedeflemektedir. </w:t>
            </w:r>
          </w:p>
        </w:tc>
      </w:tr>
      <w:tr w:rsidR="00151FBB" w:rsidRPr="00C12898" w14:paraId="07D06278" w14:textId="77777777" w:rsidTr="001D55FC">
        <w:trPr>
          <w:trHeight w:val="181"/>
          <w:jc w:val="center"/>
        </w:trPr>
        <w:tc>
          <w:tcPr>
            <w:tcW w:w="1418" w:type="dxa"/>
            <w:vMerge/>
            <w:shd w:val="clear" w:color="auto" w:fill="FFFFFF" w:themeFill="background1"/>
            <w:vAlign w:val="center"/>
          </w:tcPr>
          <w:p w14:paraId="6760C9D5"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072BD742" w14:textId="77777777" w:rsidR="00151FBB" w:rsidRPr="00C12898" w:rsidRDefault="00151FBB" w:rsidP="00151FBB">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Turkish-Arabic Translation Techniques</w:t>
            </w:r>
          </w:p>
          <w:p w14:paraId="37EDC184" w14:textId="77777777" w:rsidR="00151FBB" w:rsidRPr="00C12898" w:rsidRDefault="00151FBB" w:rsidP="00151FBB">
            <w:pPr>
              <w:spacing w:after="0" w:line="240" w:lineRule="auto"/>
              <w:rPr>
                <w:rFonts w:asciiTheme="majorBidi" w:eastAsia="Calibri" w:hAnsiTheme="majorBidi" w:cstheme="majorBidi"/>
                <w:bCs/>
                <w:sz w:val="24"/>
                <w:szCs w:val="24"/>
                <w:lang w:eastAsia="tr-TR"/>
              </w:rPr>
            </w:pPr>
          </w:p>
        </w:tc>
        <w:tc>
          <w:tcPr>
            <w:tcW w:w="429" w:type="dxa"/>
            <w:vMerge/>
            <w:shd w:val="clear" w:color="auto" w:fill="FFFFFF" w:themeFill="background1"/>
            <w:vAlign w:val="center"/>
          </w:tcPr>
          <w:p w14:paraId="3725A3D2"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3A0A71FA"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3DC3509F"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08F8C493"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4A99E297"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0C96949F" w14:textId="77777777" w:rsidR="00151FBB" w:rsidRPr="00C12898" w:rsidRDefault="00151FBB" w:rsidP="00151FBB">
            <w:pPr>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This course aims to give concise translation techniques in the sample of some elementary-intermediate and high level texts selected from different topics, how to translate from Turkish to Arabic and from Arabic to Turkish.</w:t>
            </w:r>
          </w:p>
        </w:tc>
      </w:tr>
      <w:tr w:rsidR="00151FBB" w:rsidRPr="00C12898" w14:paraId="5607E4D6" w14:textId="77777777" w:rsidTr="001D55FC">
        <w:trPr>
          <w:trHeight w:val="151"/>
          <w:jc w:val="center"/>
        </w:trPr>
        <w:tc>
          <w:tcPr>
            <w:tcW w:w="1418" w:type="dxa"/>
            <w:vMerge w:val="restart"/>
            <w:shd w:val="clear" w:color="auto" w:fill="FFFFFF" w:themeFill="background1"/>
            <w:vAlign w:val="center"/>
          </w:tcPr>
          <w:p w14:paraId="605E4CBD" w14:textId="77777777" w:rsidR="00151FBB" w:rsidRPr="00C12898" w:rsidRDefault="00151FBB" w:rsidP="00151FBB">
            <w:pPr>
              <w:spacing w:after="0" w:line="240" w:lineRule="auto"/>
              <w:jc w:val="center"/>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271142219</w:t>
            </w:r>
          </w:p>
        </w:tc>
        <w:tc>
          <w:tcPr>
            <w:tcW w:w="2405" w:type="dxa"/>
            <w:shd w:val="clear" w:color="auto" w:fill="FFFFFF" w:themeFill="background1"/>
            <w:vAlign w:val="center"/>
          </w:tcPr>
          <w:p w14:paraId="1CB2E2E0" w14:textId="77777777" w:rsidR="00151FBB" w:rsidRPr="00C12898" w:rsidRDefault="00151FBB" w:rsidP="00151FBB">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Mukayeseli Halk İnançları</w:t>
            </w:r>
          </w:p>
        </w:tc>
        <w:tc>
          <w:tcPr>
            <w:tcW w:w="429" w:type="dxa"/>
            <w:vMerge w:val="restart"/>
            <w:shd w:val="clear" w:color="auto" w:fill="FFFFFF" w:themeFill="background1"/>
            <w:vAlign w:val="center"/>
          </w:tcPr>
          <w:p w14:paraId="15B67AA7"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148C12E4"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5CBD6D79" w14:textId="77777777" w:rsidR="00151FBB" w:rsidRPr="00C12898" w:rsidRDefault="00151FBB" w:rsidP="00151FBB">
            <w:pPr>
              <w:spacing w:after="0" w:line="240" w:lineRule="auto"/>
              <w:jc w:val="center"/>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6A1DA115" w14:textId="19AA0445" w:rsidR="00151FBB" w:rsidRPr="00C12898" w:rsidRDefault="00725078" w:rsidP="00151FBB">
            <w:pPr>
              <w:spacing w:after="0" w:line="240" w:lineRule="auto"/>
              <w:jc w:val="center"/>
              <w:rPr>
                <w:rFonts w:asciiTheme="majorBidi" w:eastAsia="Calibri" w:hAnsiTheme="majorBidi" w:cstheme="majorBidi"/>
                <w:sz w:val="24"/>
                <w:szCs w:val="24"/>
                <w:lang w:eastAsia="tr-TR"/>
              </w:rPr>
            </w:pPr>
            <w:r>
              <w:rPr>
                <w:rFonts w:asciiTheme="majorBidi" w:eastAsia="Calibri" w:hAnsiTheme="majorBidi" w:cstheme="majorBidi"/>
                <w:sz w:val="24"/>
                <w:szCs w:val="24"/>
                <w:lang w:eastAsia="tr-TR"/>
              </w:rPr>
              <w:t>4</w:t>
            </w:r>
          </w:p>
        </w:tc>
        <w:tc>
          <w:tcPr>
            <w:tcW w:w="1700" w:type="dxa"/>
            <w:shd w:val="clear" w:color="auto" w:fill="FFFFFF" w:themeFill="background1"/>
            <w:vAlign w:val="center"/>
          </w:tcPr>
          <w:p w14:paraId="0DB99293"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2338D31E" w14:textId="77777777" w:rsidR="00151FBB" w:rsidRPr="00C12898" w:rsidRDefault="00151FBB" w:rsidP="00151F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Din anlayışı ile birlikte varlığını devam ettiren popüler inançlar da denilen Halk inançlarını ve uygulamalarını tanıma ve yorumlama becerisini kazandırmak. Türk Halk İnanışlarını ve Kültürünü İncelemek. Türk Toplumundaki halk inanışlarını tahlil etmek. Eski Türk İnanışları ile günümüz halk inanışlarını karşılaştırmak. Eski Türk İnanışlarının İslam Dini içerisindeki izlerini ortaya çıkarmak. Dinlerde tanrı, kutsal kitap, peygamberlik ve öteki dünya anlayışı; Karşılaştırma ve genel değerlendirme</w:t>
            </w:r>
          </w:p>
        </w:tc>
      </w:tr>
      <w:tr w:rsidR="00151FBB" w:rsidRPr="00C12898" w14:paraId="06848D2A" w14:textId="77777777" w:rsidTr="001D55FC">
        <w:trPr>
          <w:trHeight w:val="150"/>
          <w:jc w:val="center"/>
        </w:trPr>
        <w:tc>
          <w:tcPr>
            <w:tcW w:w="1418" w:type="dxa"/>
            <w:vMerge/>
            <w:shd w:val="clear" w:color="auto" w:fill="FFFFFF" w:themeFill="background1"/>
            <w:vAlign w:val="center"/>
          </w:tcPr>
          <w:p w14:paraId="07E2D5C4"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242F6286" w14:textId="77777777" w:rsidR="00151FBB" w:rsidRPr="00C12898" w:rsidRDefault="00151FBB" w:rsidP="00151FBB">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Comparative Folk Beliefs</w:t>
            </w:r>
          </w:p>
        </w:tc>
        <w:tc>
          <w:tcPr>
            <w:tcW w:w="429" w:type="dxa"/>
            <w:vMerge/>
            <w:shd w:val="clear" w:color="auto" w:fill="FFFFFF" w:themeFill="background1"/>
            <w:vAlign w:val="center"/>
          </w:tcPr>
          <w:p w14:paraId="48E36980"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57531D87"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2AA0AF91"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717C1A40"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4107FB84"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6A48D0F1" w14:textId="77777777" w:rsidR="00151FBB" w:rsidRPr="00C12898" w:rsidRDefault="00151FBB" w:rsidP="00151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proofErr w:type="gramStart"/>
            <w:r w:rsidRPr="00C12898">
              <w:rPr>
                <w:rFonts w:asciiTheme="majorBidi" w:eastAsia="Calibri" w:hAnsiTheme="majorBidi" w:cstheme="majorBidi"/>
                <w:sz w:val="24"/>
                <w:szCs w:val="24"/>
                <w:lang w:eastAsia="tr-TR"/>
              </w:rPr>
              <w:t>Gaining the knowledge and the ability of commenting on folk beliefs and practices which live together with religious beliefs; to examine Turkish folk beliefs and culture; to analyse the folk beliefs in Turkish community; to compare old Turkish beliefs and today’s folk beliefs; to illustrate the trace of old Turkish beliefs in Islam; God, holy book, prophecy and after world understanding in religions; comparison and general evaluation.</w:t>
            </w:r>
            <w:proofErr w:type="gramEnd"/>
          </w:p>
        </w:tc>
      </w:tr>
      <w:tr w:rsidR="00151FBB" w:rsidRPr="00C12898" w14:paraId="3F0C53C2" w14:textId="77777777" w:rsidTr="001D55FC">
        <w:trPr>
          <w:trHeight w:val="165"/>
          <w:jc w:val="center"/>
        </w:trPr>
        <w:tc>
          <w:tcPr>
            <w:tcW w:w="1418" w:type="dxa"/>
            <w:vMerge w:val="restart"/>
            <w:shd w:val="clear" w:color="auto" w:fill="FFFFFF" w:themeFill="background1"/>
            <w:vAlign w:val="center"/>
          </w:tcPr>
          <w:p w14:paraId="26282F0B"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271142220</w:t>
            </w:r>
          </w:p>
        </w:tc>
        <w:tc>
          <w:tcPr>
            <w:tcW w:w="2405" w:type="dxa"/>
            <w:shd w:val="clear" w:color="auto" w:fill="FFFFFF" w:themeFill="background1"/>
            <w:vAlign w:val="center"/>
          </w:tcPr>
          <w:p w14:paraId="6EA187F8" w14:textId="77777777" w:rsidR="00151FBB" w:rsidRPr="00C12898" w:rsidRDefault="00151FBB" w:rsidP="00151FBB">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Türk Tasavvuf Edebiyatı</w:t>
            </w:r>
          </w:p>
        </w:tc>
        <w:tc>
          <w:tcPr>
            <w:tcW w:w="429" w:type="dxa"/>
            <w:vMerge w:val="restart"/>
            <w:shd w:val="clear" w:color="auto" w:fill="FFFFFF" w:themeFill="background1"/>
            <w:vAlign w:val="center"/>
          </w:tcPr>
          <w:p w14:paraId="45EA202B"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567" w:type="dxa"/>
            <w:vMerge w:val="restart"/>
            <w:shd w:val="clear" w:color="auto" w:fill="FFFFFF" w:themeFill="background1"/>
            <w:vAlign w:val="center"/>
          </w:tcPr>
          <w:p w14:paraId="41E0DAD4"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0</w:t>
            </w:r>
          </w:p>
        </w:tc>
        <w:tc>
          <w:tcPr>
            <w:tcW w:w="567" w:type="dxa"/>
            <w:vMerge w:val="restart"/>
            <w:shd w:val="clear" w:color="auto" w:fill="FFFFFF" w:themeFill="background1"/>
            <w:vAlign w:val="center"/>
          </w:tcPr>
          <w:p w14:paraId="6A37BC3F"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2</w:t>
            </w:r>
          </w:p>
        </w:tc>
        <w:tc>
          <w:tcPr>
            <w:tcW w:w="1134" w:type="dxa"/>
            <w:gridSpan w:val="2"/>
            <w:vMerge w:val="restart"/>
            <w:shd w:val="clear" w:color="auto" w:fill="FFFFFF" w:themeFill="background1"/>
            <w:vAlign w:val="center"/>
          </w:tcPr>
          <w:p w14:paraId="773DB6CB" w14:textId="2547BDCA" w:rsidR="00151FBB" w:rsidRPr="00C12898" w:rsidRDefault="00725078"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r>
              <w:rPr>
                <w:rFonts w:asciiTheme="majorBidi" w:eastAsia="Calibri" w:hAnsiTheme="majorBidi" w:cstheme="majorBidi"/>
                <w:sz w:val="24"/>
                <w:szCs w:val="24"/>
                <w:lang w:eastAsia="tr-TR"/>
              </w:rPr>
              <w:t>4</w:t>
            </w:r>
          </w:p>
        </w:tc>
        <w:tc>
          <w:tcPr>
            <w:tcW w:w="1700" w:type="dxa"/>
            <w:shd w:val="clear" w:color="auto" w:fill="FFFFFF" w:themeFill="background1"/>
            <w:vAlign w:val="center"/>
          </w:tcPr>
          <w:p w14:paraId="159A77E5"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Seçmeli</w:t>
            </w:r>
          </w:p>
        </w:tc>
        <w:tc>
          <w:tcPr>
            <w:tcW w:w="7231" w:type="dxa"/>
            <w:shd w:val="clear" w:color="auto" w:fill="FFFFFF" w:themeFill="background1"/>
            <w:vAlign w:val="center"/>
          </w:tcPr>
          <w:p w14:paraId="61F64044" w14:textId="77777777" w:rsidR="00151FBB" w:rsidRPr="00C12898" w:rsidRDefault="00151FBB" w:rsidP="00151FBB">
            <w:pPr>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Tasavvufî Türk edebiyatının başlangıcı, gelişimi, kaynakları, geleneği, Türk edebiyatındaki yeri, biçim ve muhteva özellikleri, nazım türleri, tasavvuf terimleri, tasavvuf edebiyatının önemli temsilcileri ele alınır. Metin tahlilleri ile din, tasavvuf ve ahlâkın edebiyat ile ilişkisi, edebî metinlerdeki tasavvufî muhteva tanıtılır. Edebiyata yansıyan tasavvuf bilgisini araştırma ve değerlendirme becerisi edinilir.</w:t>
            </w:r>
          </w:p>
        </w:tc>
      </w:tr>
      <w:tr w:rsidR="00151FBB" w:rsidRPr="00C12898" w14:paraId="0EF30CFB" w14:textId="77777777" w:rsidTr="001D55FC">
        <w:trPr>
          <w:trHeight w:val="165"/>
          <w:jc w:val="center"/>
        </w:trPr>
        <w:tc>
          <w:tcPr>
            <w:tcW w:w="1418" w:type="dxa"/>
            <w:vMerge/>
            <w:shd w:val="clear" w:color="auto" w:fill="FFFFFF" w:themeFill="background1"/>
            <w:vAlign w:val="center"/>
          </w:tcPr>
          <w:p w14:paraId="56F61843"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bCs/>
                <w:sz w:val="24"/>
                <w:szCs w:val="24"/>
                <w:lang w:eastAsia="tr-TR"/>
              </w:rPr>
            </w:pPr>
          </w:p>
        </w:tc>
        <w:tc>
          <w:tcPr>
            <w:tcW w:w="2405" w:type="dxa"/>
            <w:shd w:val="clear" w:color="auto" w:fill="FFFFFF" w:themeFill="background1"/>
            <w:vAlign w:val="center"/>
          </w:tcPr>
          <w:p w14:paraId="3A0D9390" w14:textId="77777777" w:rsidR="00151FBB" w:rsidRPr="00C12898" w:rsidRDefault="00151FBB" w:rsidP="00151FBB">
            <w:pPr>
              <w:spacing w:after="0" w:line="240" w:lineRule="auto"/>
              <w:rPr>
                <w:rFonts w:asciiTheme="majorBidi" w:eastAsia="Calibri" w:hAnsiTheme="majorBidi" w:cstheme="majorBidi"/>
                <w:bCs/>
                <w:sz w:val="24"/>
                <w:szCs w:val="24"/>
                <w:lang w:eastAsia="tr-TR"/>
              </w:rPr>
            </w:pPr>
            <w:r w:rsidRPr="00C12898">
              <w:rPr>
                <w:rFonts w:asciiTheme="majorBidi" w:eastAsia="Calibri" w:hAnsiTheme="majorBidi" w:cstheme="majorBidi"/>
                <w:bCs/>
                <w:sz w:val="24"/>
                <w:szCs w:val="24"/>
                <w:lang w:eastAsia="tr-TR"/>
              </w:rPr>
              <w:t>Turkish Sufi Literature</w:t>
            </w:r>
          </w:p>
        </w:tc>
        <w:tc>
          <w:tcPr>
            <w:tcW w:w="429" w:type="dxa"/>
            <w:vMerge/>
            <w:shd w:val="clear" w:color="auto" w:fill="FFFFFF" w:themeFill="background1"/>
            <w:vAlign w:val="center"/>
          </w:tcPr>
          <w:p w14:paraId="35E2D142"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59829190"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567" w:type="dxa"/>
            <w:vMerge/>
            <w:shd w:val="clear" w:color="auto" w:fill="FFFFFF" w:themeFill="background1"/>
            <w:vAlign w:val="center"/>
          </w:tcPr>
          <w:p w14:paraId="0117312F"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134" w:type="dxa"/>
            <w:gridSpan w:val="2"/>
            <w:vMerge/>
            <w:shd w:val="clear" w:color="auto" w:fill="FFFFFF" w:themeFill="background1"/>
            <w:vAlign w:val="center"/>
          </w:tcPr>
          <w:p w14:paraId="71C692D1" w14:textId="77777777" w:rsidR="00151FBB" w:rsidRPr="00C12898" w:rsidRDefault="00151FBB" w:rsidP="00151FBB">
            <w:pPr>
              <w:widowControl w:val="0"/>
              <w:pBdr>
                <w:top w:val="nil"/>
                <w:left w:val="nil"/>
                <w:bottom w:val="nil"/>
                <w:right w:val="nil"/>
                <w:between w:val="nil"/>
              </w:pBdr>
              <w:spacing w:after="0" w:line="240" w:lineRule="auto"/>
              <w:rPr>
                <w:rFonts w:asciiTheme="majorBidi" w:eastAsia="Calibri" w:hAnsiTheme="majorBidi" w:cstheme="majorBidi"/>
                <w:sz w:val="24"/>
                <w:szCs w:val="24"/>
                <w:lang w:eastAsia="tr-TR"/>
              </w:rPr>
            </w:pPr>
          </w:p>
        </w:tc>
        <w:tc>
          <w:tcPr>
            <w:tcW w:w="1700" w:type="dxa"/>
            <w:shd w:val="clear" w:color="auto" w:fill="FFFFFF" w:themeFill="background1"/>
            <w:vAlign w:val="center"/>
          </w:tcPr>
          <w:p w14:paraId="69FB4559" w14:textId="77777777" w:rsidR="00151FBB" w:rsidRPr="009539CB" w:rsidRDefault="00151FBB" w:rsidP="00151FBB">
            <w:pPr>
              <w:spacing w:after="0" w:line="240" w:lineRule="auto"/>
              <w:jc w:val="center"/>
              <w:rPr>
                <w:rFonts w:asciiTheme="majorBidi" w:eastAsia="Calibri" w:hAnsiTheme="majorBidi" w:cstheme="majorBidi"/>
                <w:bCs/>
                <w:sz w:val="24"/>
                <w:szCs w:val="24"/>
                <w:lang w:eastAsia="tr-TR"/>
              </w:rPr>
            </w:pPr>
            <w:r w:rsidRPr="009539CB">
              <w:rPr>
                <w:rFonts w:asciiTheme="majorBidi" w:eastAsia="Calibri" w:hAnsiTheme="majorBidi" w:cstheme="majorBidi"/>
                <w:bCs/>
                <w:sz w:val="24"/>
                <w:szCs w:val="24"/>
                <w:lang w:eastAsia="tr-TR"/>
              </w:rPr>
              <w:t>Elective</w:t>
            </w:r>
          </w:p>
        </w:tc>
        <w:tc>
          <w:tcPr>
            <w:tcW w:w="7231" w:type="dxa"/>
            <w:shd w:val="clear" w:color="auto" w:fill="FFFFFF" w:themeFill="background1"/>
            <w:vAlign w:val="center"/>
          </w:tcPr>
          <w:p w14:paraId="67A06296" w14:textId="77777777" w:rsidR="00151FBB" w:rsidRPr="00C12898" w:rsidRDefault="00151FBB" w:rsidP="00151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Calibri" w:hAnsiTheme="majorBidi" w:cstheme="majorBidi"/>
                <w:sz w:val="24"/>
                <w:szCs w:val="24"/>
                <w:lang w:eastAsia="tr-TR"/>
              </w:rPr>
            </w:pPr>
            <w:r w:rsidRPr="00C12898">
              <w:rPr>
                <w:rFonts w:asciiTheme="majorBidi" w:eastAsia="Calibri" w:hAnsiTheme="majorBidi" w:cstheme="majorBidi"/>
                <w:sz w:val="24"/>
                <w:szCs w:val="24"/>
                <w:lang w:eastAsia="tr-TR"/>
              </w:rPr>
              <w:t>The beginning of the Sufi Turkish literature, its development, resources, tradition, its place in Turkish literature, its form and content features, types of verse, sufism terms, important representatives of Sufistic literature are discussed. Text analysis and the relationship between religion, mysticism and moral literature, and Sufi content in literary texts are introduced. The ability to research and evaluate Sufi knowledge reflected in literature is gained.</w:t>
            </w:r>
          </w:p>
        </w:tc>
      </w:tr>
    </w:tbl>
    <w:p w14:paraId="04CCE1FD" w14:textId="77777777" w:rsidR="00B46A68" w:rsidRPr="00376563" w:rsidRDefault="00B46A68" w:rsidP="00B46A68">
      <w:pPr>
        <w:rPr>
          <w:rFonts w:asciiTheme="majorBidi" w:hAnsiTheme="majorBidi" w:cstheme="majorBidi"/>
        </w:rPr>
      </w:pPr>
    </w:p>
    <w:p w14:paraId="04CCE1FE" w14:textId="77777777" w:rsidR="00DD308A" w:rsidRPr="00376563" w:rsidRDefault="00DD308A">
      <w:pPr>
        <w:rPr>
          <w:rFonts w:asciiTheme="majorBidi" w:hAnsiTheme="majorBidi" w:cstheme="majorBidi"/>
        </w:rPr>
      </w:pPr>
    </w:p>
    <w:sectPr w:rsidR="00DD308A" w:rsidRPr="00376563" w:rsidSect="00153717">
      <w:headerReference w:type="default" r:id="rId8"/>
      <w:footerReference w:type="default" r:id="rId9"/>
      <w:pgSz w:w="16838" w:h="11906" w:orient="landscape"/>
      <w:pgMar w:top="851" w:right="1417" w:bottom="1135" w:left="1417" w:header="426"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152F0" w14:textId="77777777" w:rsidR="00710633" w:rsidRDefault="00710633" w:rsidP="002602FF">
      <w:pPr>
        <w:spacing w:after="0" w:line="240" w:lineRule="auto"/>
      </w:pPr>
      <w:r>
        <w:separator/>
      </w:r>
    </w:p>
  </w:endnote>
  <w:endnote w:type="continuationSeparator" w:id="0">
    <w:p w14:paraId="109A0B27" w14:textId="77777777" w:rsidR="00710633" w:rsidRDefault="00710633" w:rsidP="00260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CE20B" w14:textId="77777777" w:rsidR="009539CB" w:rsidRPr="00153717" w:rsidRDefault="009539CB" w:rsidP="00153717">
    <w:pPr>
      <w:pStyle w:val="AltBilgi"/>
      <w:ind w:left="-142" w:hanging="567"/>
      <w:rPr>
        <w:rFonts w:ascii="Times New Roman" w:hAnsi="Times New Roman" w:cs="Times New Roman"/>
        <w:sz w:val="16"/>
        <w:szCs w:val="16"/>
      </w:rPr>
    </w:pPr>
    <w:r w:rsidRPr="00F11B15">
      <w:rPr>
        <w:rFonts w:ascii="Times New Roman" w:hAnsi="Times New Roman"/>
        <w:i/>
        <w:sz w:val="16"/>
        <w:szCs w:val="16"/>
      </w:rPr>
      <w:t>(Form No: FR-</w:t>
    </w:r>
    <w:proofErr w:type="gramStart"/>
    <w:r>
      <w:rPr>
        <w:rFonts w:ascii="Times New Roman" w:hAnsi="Times New Roman"/>
        <w:i/>
        <w:sz w:val="16"/>
        <w:szCs w:val="16"/>
      </w:rPr>
      <w:t>400 ; Revizyon</w:t>
    </w:r>
    <w:proofErr w:type="gramEnd"/>
    <w:r>
      <w:rPr>
        <w:rFonts w:ascii="Times New Roman" w:hAnsi="Times New Roman"/>
        <w:i/>
        <w:sz w:val="16"/>
        <w:szCs w:val="16"/>
      </w:rPr>
      <w:t xml:space="preserve"> Tarihi:13/08/2018; Revizyon No:01</w:t>
    </w:r>
    <w:r w:rsidRPr="00F11B15">
      <w:rPr>
        <w:rFonts w:ascii="Times New Roman" w:hAnsi="Times New Roman"/>
        <w:i/>
        <w:sz w:val="16"/>
        <w:szCs w:val="16"/>
      </w:rPr>
      <w:t>)</w:t>
    </w:r>
  </w:p>
  <w:p w14:paraId="04CCE20C" w14:textId="77777777" w:rsidR="009539CB" w:rsidRPr="00153717" w:rsidRDefault="009539CB" w:rsidP="00574D70">
    <w:pPr>
      <w:pStyle w:val="AltBilgi"/>
      <w:tabs>
        <w:tab w:val="center" w:pos="7002"/>
        <w:tab w:val="left" w:pos="7605"/>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04CCE20D" w14:textId="77777777" w:rsidR="009539CB" w:rsidRDefault="009539C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E8210" w14:textId="77777777" w:rsidR="00710633" w:rsidRDefault="00710633" w:rsidP="002602FF">
      <w:pPr>
        <w:spacing w:after="0" w:line="240" w:lineRule="auto"/>
      </w:pPr>
      <w:r>
        <w:separator/>
      </w:r>
    </w:p>
  </w:footnote>
  <w:footnote w:type="continuationSeparator" w:id="0">
    <w:p w14:paraId="53C9CB28" w14:textId="77777777" w:rsidR="00710633" w:rsidRDefault="00710633" w:rsidP="00260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CE203" w14:textId="77777777" w:rsidR="009539CB" w:rsidRPr="00574D70" w:rsidRDefault="009539CB">
    <w:pPr>
      <w:pStyle w:val="stBilgi"/>
      <w:rPr>
        <w:sz w:val="28"/>
        <w:szCs w:val="28"/>
      </w:rPr>
    </w:pPr>
  </w:p>
  <w:tbl>
    <w:tblPr>
      <w:tblW w:w="15451" w:type="dxa"/>
      <w:jc w:val="center"/>
      <w:tblLayout w:type="fixed"/>
      <w:tblCellMar>
        <w:left w:w="0" w:type="dxa"/>
        <w:right w:w="0" w:type="dxa"/>
      </w:tblCellMar>
      <w:tblLook w:val="04A0" w:firstRow="1" w:lastRow="0" w:firstColumn="1" w:lastColumn="0" w:noHBand="0" w:noVBand="1"/>
    </w:tblPr>
    <w:tblGrid>
      <w:gridCol w:w="1418"/>
      <w:gridCol w:w="12615"/>
      <w:gridCol w:w="1418"/>
    </w:tblGrid>
    <w:tr w:rsidR="009539CB" w:rsidRPr="00574D70" w14:paraId="04CCE209" w14:textId="77777777" w:rsidTr="00264377">
      <w:trPr>
        <w:trHeight w:val="1373"/>
        <w:jc w:val="center"/>
      </w:trPr>
      <w:tc>
        <w:tcPr>
          <w:tcW w:w="1418" w:type="dxa"/>
          <w:shd w:val="clear" w:color="auto" w:fill="auto"/>
          <w:vAlign w:val="center"/>
        </w:tcPr>
        <w:p w14:paraId="04CCE204" w14:textId="77777777" w:rsidR="009539CB" w:rsidRPr="00574D70" w:rsidRDefault="009539CB" w:rsidP="00264377">
          <w:pPr>
            <w:pStyle w:val="stBilgi"/>
            <w:jc w:val="center"/>
            <w:rPr>
              <w:sz w:val="28"/>
              <w:szCs w:val="28"/>
            </w:rPr>
          </w:pPr>
          <w:r w:rsidRPr="00574D70">
            <w:rPr>
              <w:noProof/>
              <w:sz w:val="28"/>
              <w:szCs w:val="28"/>
              <w:lang w:eastAsia="tr-TR"/>
            </w:rPr>
            <w:drawing>
              <wp:inline distT="0" distB="0" distL="0" distR="0" wp14:anchorId="04CCE20E" wp14:editId="04CCE20F">
                <wp:extent cx="723900" cy="7239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0226_ahievran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3900" cy="723900"/>
                        </a:xfrm>
                        <a:prstGeom prst="rect">
                          <a:avLst/>
                        </a:prstGeom>
                        <a:noFill/>
                        <a:ln>
                          <a:noFill/>
                        </a:ln>
                      </pic:spPr>
                    </pic:pic>
                  </a:graphicData>
                </a:graphic>
              </wp:inline>
            </w:drawing>
          </w:r>
        </w:p>
      </w:tc>
      <w:tc>
        <w:tcPr>
          <w:tcW w:w="12616" w:type="dxa"/>
          <w:shd w:val="clear" w:color="auto" w:fill="auto"/>
          <w:vAlign w:val="center"/>
        </w:tcPr>
        <w:p w14:paraId="04CCE205" w14:textId="77777777" w:rsidR="009539CB" w:rsidRPr="00574D70" w:rsidRDefault="009539CB" w:rsidP="00DD308A">
          <w:pPr>
            <w:pStyle w:val="stBilgi"/>
            <w:jc w:val="center"/>
            <w:rPr>
              <w:rFonts w:ascii="Times New Roman" w:eastAsia="Times New Roman" w:hAnsi="Times New Roman" w:cs="Times New Roman"/>
              <w:b/>
              <w:bCs/>
              <w:color w:val="000000"/>
              <w:sz w:val="28"/>
              <w:szCs w:val="28"/>
              <w:lang w:eastAsia="tr-TR"/>
            </w:rPr>
          </w:pPr>
          <w:r w:rsidRPr="00574D70">
            <w:rPr>
              <w:rFonts w:ascii="Times New Roman" w:eastAsia="Times New Roman" w:hAnsi="Times New Roman" w:cs="Times New Roman"/>
              <w:b/>
              <w:bCs/>
              <w:color w:val="000000"/>
              <w:sz w:val="28"/>
              <w:szCs w:val="28"/>
              <w:lang w:eastAsia="tr-TR"/>
            </w:rPr>
            <w:t xml:space="preserve">T.C. </w:t>
          </w:r>
        </w:p>
        <w:p w14:paraId="04CCE206" w14:textId="77777777" w:rsidR="009539CB" w:rsidRPr="00574D70" w:rsidRDefault="009539CB" w:rsidP="00DD308A">
          <w:pPr>
            <w:pStyle w:val="stBilgi"/>
            <w:jc w:val="center"/>
            <w:rPr>
              <w:rFonts w:ascii="Times New Roman" w:hAnsi="Times New Roman" w:cs="Times New Roman"/>
              <w:b/>
              <w:sz w:val="28"/>
              <w:szCs w:val="28"/>
            </w:rPr>
          </w:pPr>
          <w:r w:rsidRPr="00574D70">
            <w:rPr>
              <w:rFonts w:ascii="Times New Roman" w:eastAsia="Times New Roman" w:hAnsi="Times New Roman" w:cs="Times New Roman"/>
              <w:b/>
              <w:bCs/>
              <w:color w:val="000000"/>
              <w:sz w:val="28"/>
              <w:szCs w:val="28"/>
              <w:lang w:eastAsia="tr-TR"/>
            </w:rPr>
            <w:t>KIRŞEHİR AHİ EVRAN ÜNİVERSİTESİ</w:t>
          </w:r>
          <w:r w:rsidRPr="00574D70">
            <w:rPr>
              <w:rFonts w:ascii="Times New Roman" w:hAnsi="Times New Roman" w:cs="Times New Roman"/>
              <w:b/>
              <w:sz w:val="28"/>
              <w:szCs w:val="28"/>
            </w:rPr>
            <w:t xml:space="preserve"> </w:t>
          </w:r>
        </w:p>
        <w:p w14:paraId="04CCE207" w14:textId="77777777" w:rsidR="009539CB" w:rsidRPr="00574D70" w:rsidRDefault="009539CB" w:rsidP="00DD308A">
          <w:pPr>
            <w:pStyle w:val="stBilgi"/>
            <w:jc w:val="center"/>
            <w:rPr>
              <w:b/>
              <w:sz w:val="28"/>
              <w:szCs w:val="28"/>
            </w:rPr>
          </w:pPr>
          <w:r w:rsidRPr="00574D70">
            <w:rPr>
              <w:rFonts w:ascii="Times New Roman" w:hAnsi="Times New Roman" w:cs="Times New Roman"/>
              <w:b/>
              <w:sz w:val="28"/>
              <w:szCs w:val="28"/>
            </w:rPr>
            <w:t>MÜFREDAT VE DERS İÇERİKLERİ FORMU</w:t>
          </w:r>
        </w:p>
      </w:tc>
      <w:tc>
        <w:tcPr>
          <w:tcW w:w="1418" w:type="dxa"/>
          <w:shd w:val="clear" w:color="auto" w:fill="auto"/>
          <w:vAlign w:val="center"/>
        </w:tcPr>
        <w:p w14:paraId="04CCE208" w14:textId="77777777" w:rsidR="009539CB" w:rsidRPr="00574D70" w:rsidRDefault="009539CB" w:rsidP="00743E2E">
          <w:pPr>
            <w:pStyle w:val="stBilgi"/>
            <w:jc w:val="center"/>
            <w:rPr>
              <w:sz w:val="28"/>
              <w:szCs w:val="28"/>
            </w:rPr>
          </w:pPr>
        </w:p>
      </w:tc>
    </w:tr>
  </w:tbl>
  <w:p w14:paraId="04CCE20A" w14:textId="77777777" w:rsidR="009539CB" w:rsidRPr="00574D70" w:rsidRDefault="009539CB">
    <w:pPr>
      <w:pStyle w:val="stBilgi"/>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359D"/>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D90BC9"/>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933EF9"/>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6B7350"/>
    <w:multiLevelType w:val="multilevel"/>
    <w:tmpl w:val="04A23E8C"/>
    <w:lvl w:ilvl="0">
      <w:start w:val="2017"/>
      <w:numFmt w:val="decimal"/>
      <w:lvlText w:val="%1"/>
      <w:lvlJc w:val="left"/>
      <w:pPr>
        <w:ind w:left="1044" w:hanging="1044"/>
      </w:pPr>
      <w:rPr>
        <w:rFonts w:hint="default"/>
      </w:rPr>
    </w:lvl>
    <w:lvl w:ilvl="1">
      <w:start w:val="2018"/>
      <w:numFmt w:val="decimal"/>
      <w:lvlText w:val="%1-%2"/>
      <w:lvlJc w:val="left"/>
      <w:pPr>
        <w:ind w:left="1044" w:hanging="1044"/>
      </w:pPr>
      <w:rPr>
        <w:rFonts w:hint="default"/>
      </w:rPr>
    </w:lvl>
    <w:lvl w:ilvl="2">
      <w:start w:val="1"/>
      <w:numFmt w:val="decimal"/>
      <w:lvlText w:val="%1-%2.%3"/>
      <w:lvlJc w:val="left"/>
      <w:pPr>
        <w:ind w:left="1044" w:hanging="1044"/>
      </w:pPr>
      <w:rPr>
        <w:rFonts w:hint="default"/>
      </w:rPr>
    </w:lvl>
    <w:lvl w:ilvl="3">
      <w:start w:val="1"/>
      <w:numFmt w:val="decimal"/>
      <w:lvlText w:val="%1-%2.%3.%4"/>
      <w:lvlJc w:val="left"/>
      <w:pPr>
        <w:ind w:left="1044" w:hanging="104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C6748E"/>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B51156"/>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15A05A1"/>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E707BA"/>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B3E6DED"/>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C2A6128"/>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5D34EEC"/>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D69463C"/>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3CE173B"/>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7880E8C"/>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9FD6243"/>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C81436A"/>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DFA22E7"/>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F6D4B20"/>
    <w:multiLevelType w:val="hybridMultilevel"/>
    <w:tmpl w:val="47DE8892"/>
    <w:lvl w:ilvl="0" w:tplc="E8ACCEB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14"/>
  </w:num>
  <w:num w:numId="3">
    <w:abstractNumId w:val="11"/>
  </w:num>
  <w:num w:numId="4">
    <w:abstractNumId w:val="5"/>
  </w:num>
  <w:num w:numId="5">
    <w:abstractNumId w:val="8"/>
  </w:num>
  <w:num w:numId="6">
    <w:abstractNumId w:val="17"/>
  </w:num>
  <w:num w:numId="7">
    <w:abstractNumId w:val="10"/>
  </w:num>
  <w:num w:numId="8">
    <w:abstractNumId w:val="13"/>
  </w:num>
  <w:num w:numId="9">
    <w:abstractNumId w:val="9"/>
  </w:num>
  <w:num w:numId="10">
    <w:abstractNumId w:val="0"/>
  </w:num>
  <w:num w:numId="11">
    <w:abstractNumId w:val="15"/>
  </w:num>
  <w:num w:numId="12">
    <w:abstractNumId w:val="2"/>
  </w:num>
  <w:num w:numId="13">
    <w:abstractNumId w:val="4"/>
  </w:num>
  <w:num w:numId="14">
    <w:abstractNumId w:val="6"/>
  </w:num>
  <w:num w:numId="15">
    <w:abstractNumId w:val="7"/>
  </w:num>
  <w:num w:numId="16">
    <w:abstractNumId w:val="1"/>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69"/>
    <w:rsid w:val="00012F30"/>
    <w:rsid w:val="00020143"/>
    <w:rsid w:val="000675AE"/>
    <w:rsid w:val="00084E7A"/>
    <w:rsid w:val="000919FA"/>
    <w:rsid w:val="000965B2"/>
    <w:rsid w:val="000A2B8B"/>
    <w:rsid w:val="000B7DE1"/>
    <w:rsid w:val="000C7225"/>
    <w:rsid w:val="000E0209"/>
    <w:rsid w:val="000E460F"/>
    <w:rsid w:val="00116F5B"/>
    <w:rsid w:val="0012031A"/>
    <w:rsid w:val="00127D7A"/>
    <w:rsid w:val="00151FBB"/>
    <w:rsid w:val="00153717"/>
    <w:rsid w:val="001552C2"/>
    <w:rsid w:val="00172A6C"/>
    <w:rsid w:val="00177BF8"/>
    <w:rsid w:val="0018456D"/>
    <w:rsid w:val="00194706"/>
    <w:rsid w:val="001B6726"/>
    <w:rsid w:val="001B6D30"/>
    <w:rsid w:val="001C0386"/>
    <w:rsid w:val="001D00EC"/>
    <w:rsid w:val="001D044B"/>
    <w:rsid w:val="001D55FC"/>
    <w:rsid w:val="001D59EA"/>
    <w:rsid w:val="001D6359"/>
    <w:rsid w:val="001D74CF"/>
    <w:rsid w:val="001E1207"/>
    <w:rsid w:val="001F1A06"/>
    <w:rsid w:val="00202073"/>
    <w:rsid w:val="00227EC4"/>
    <w:rsid w:val="00252677"/>
    <w:rsid w:val="002602FF"/>
    <w:rsid w:val="00264377"/>
    <w:rsid w:val="00267CF5"/>
    <w:rsid w:val="00287179"/>
    <w:rsid w:val="00290E25"/>
    <w:rsid w:val="002939D7"/>
    <w:rsid w:val="002A4600"/>
    <w:rsid w:val="002A6393"/>
    <w:rsid w:val="002A749A"/>
    <w:rsid w:val="002C58CE"/>
    <w:rsid w:val="002D4C5D"/>
    <w:rsid w:val="002E2165"/>
    <w:rsid w:val="002F2D80"/>
    <w:rsid w:val="00302A30"/>
    <w:rsid w:val="00305DEF"/>
    <w:rsid w:val="00312937"/>
    <w:rsid w:val="00315666"/>
    <w:rsid w:val="00327748"/>
    <w:rsid w:val="003324BE"/>
    <w:rsid w:val="00332ADD"/>
    <w:rsid w:val="00345521"/>
    <w:rsid w:val="0035538A"/>
    <w:rsid w:val="00364953"/>
    <w:rsid w:val="003666AC"/>
    <w:rsid w:val="00376563"/>
    <w:rsid w:val="003847CB"/>
    <w:rsid w:val="0039108D"/>
    <w:rsid w:val="003B497E"/>
    <w:rsid w:val="003C4C05"/>
    <w:rsid w:val="003E3DD7"/>
    <w:rsid w:val="003E5B3C"/>
    <w:rsid w:val="00402B0D"/>
    <w:rsid w:val="00404EC2"/>
    <w:rsid w:val="00411E0A"/>
    <w:rsid w:val="004157ED"/>
    <w:rsid w:val="004206EE"/>
    <w:rsid w:val="004252AB"/>
    <w:rsid w:val="004444A3"/>
    <w:rsid w:val="00452DD2"/>
    <w:rsid w:val="00455813"/>
    <w:rsid w:val="00462C93"/>
    <w:rsid w:val="0047196E"/>
    <w:rsid w:val="00476A5C"/>
    <w:rsid w:val="00480A7F"/>
    <w:rsid w:val="004A5C45"/>
    <w:rsid w:val="004B1FB2"/>
    <w:rsid w:val="004B382D"/>
    <w:rsid w:val="004C3A40"/>
    <w:rsid w:val="004E4120"/>
    <w:rsid w:val="004F1964"/>
    <w:rsid w:val="00515FE8"/>
    <w:rsid w:val="00543FE6"/>
    <w:rsid w:val="00553DEB"/>
    <w:rsid w:val="00556589"/>
    <w:rsid w:val="00574D70"/>
    <w:rsid w:val="005A6087"/>
    <w:rsid w:val="005A6406"/>
    <w:rsid w:val="005B63F0"/>
    <w:rsid w:val="005C23F5"/>
    <w:rsid w:val="005E2D04"/>
    <w:rsid w:val="005F59B9"/>
    <w:rsid w:val="00600168"/>
    <w:rsid w:val="006140F8"/>
    <w:rsid w:val="00620F64"/>
    <w:rsid w:val="0062276E"/>
    <w:rsid w:val="006233DE"/>
    <w:rsid w:val="00624284"/>
    <w:rsid w:val="00640AEB"/>
    <w:rsid w:val="006438AD"/>
    <w:rsid w:val="0065736F"/>
    <w:rsid w:val="00665E44"/>
    <w:rsid w:val="00687940"/>
    <w:rsid w:val="006C66F9"/>
    <w:rsid w:val="006D10AD"/>
    <w:rsid w:val="006D3B81"/>
    <w:rsid w:val="006E5249"/>
    <w:rsid w:val="006F07F9"/>
    <w:rsid w:val="006F5381"/>
    <w:rsid w:val="00710633"/>
    <w:rsid w:val="00714B13"/>
    <w:rsid w:val="00725078"/>
    <w:rsid w:val="00743E2E"/>
    <w:rsid w:val="00770966"/>
    <w:rsid w:val="0077754F"/>
    <w:rsid w:val="00784D0A"/>
    <w:rsid w:val="007A3E2D"/>
    <w:rsid w:val="007B45E1"/>
    <w:rsid w:val="007C3F79"/>
    <w:rsid w:val="007D2770"/>
    <w:rsid w:val="007E6533"/>
    <w:rsid w:val="00806F6D"/>
    <w:rsid w:val="008210A2"/>
    <w:rsid w:val="0082637E"/>
    <w:rsid w:val="0083023C"/>
    <w:rsid w:val="00842E55"/>
    <w:rsid w:val="00860192"/>
    <w:rsid w:val="00886AC5"/>
    <w:rsid w:val="00890BAB"/>
    <w:rsid w:val="008A3729"/>
    <w:rsid w:val="008A7A88"/>
    <w:rsid w:val="008B2B79"/>
    <w:rsid w:val="008C26CC"/>
    <w:rsid w:val="008C493D"/>
    <w:rsid w:val="008C4F5D"/>
    <w:rsid w:val="008D616D"/>
    <w:rsid w:val="00901721"/>
    <w:rsid w:val="00904CA2"/>
    <w:rsid w:val="00914D57"/>
    <w:rsid w:val="00916E97"/>
    <w:rsid w:val="00940FCD"/>
    <w:rsid w:val="009539CB"/>
    <w:rsid w:val="009612C4"/>
    <w:rsid w:val="009657AF"/>
    <w:rsid w:val="00996FE4"/>
    <w:rsid w:val="009A2887"/>
    <w:rsid w:val="009B02E9"/>
    <w:rsid w:val="009B218F"/>
    <w:rsid w:val="009B6C33"/>
    <w:rsid w:val="009C368A"/>
    <w:rsid w:val="009E419D"/>
    <w:rsid w:val="00A05A0E"/>
    <w:rsid w:val="00A2708F"/>
    <w:rsid w:val="00A35E96"/>
    <w:rsid w:val="00A44E7E"/>
    <w:rsid w:val="00A509E6"/>
    <w:rsid w:val="00A52A69"/>
    <w:rsid w:val="00A54601"/>
    <w:rsid w:val="00A56BD3"/>
    <w:rsid w:val="00A64B2C"/>
    <w:rsid w:val="00A7248F"/>
    <w:rsid w:val="00A770F0"/>
    <w:rsid w:val="00A77D51"/>
    <w:rsid w:val="00A83C73"/>
    <w:rsid w:val="00A84AEA"/>
    <w:rsid w:val="00AA3219"/>
    <w:rsid w:val="00AA474E"/>
    <w:rsid w:val="00AA5F03"/>
    <w:rsid w:val="00AC183C"/>
    <w:rsid w:val="00AD5A4E"/>
    <w:rsid w:val="00AF3392"/>
    <w:rsid w:val="00AF38F1"/>
    <w:rsid w:val="00B142CD"/>
    <w:rsid w:val="00B210DD"/>
    <w:rsid w:val="00B44B03"/>
    <w:rsid w:val="00B46A68"/>
    <w:rsid w:val="00B55CEF"/>
    <w:rsid w:val="00B70894"/>
    <w:rsid w:val="00B722E8"/>
    <w:rsid w:val="00B9110A"/>
    <w:rsid w:val="00B92622"/>
    <w:rsid w:val="00B93FDC"/>
    <w:rsid w:val="00B97BEF"/>
    <w:rsid w:val="00BB2D7D"/>
    <w:rsid w:val="00BB6DAE"/>
    <w:rsid w:val="00BC0D0C"/>
    <w:rsid w:val="00BF3824"/>
    <w:rsid w:val="00C02D12"/>
    <w:rsid w:val="00C104D1"/>
    <w:rsid w:val="00C105EA"/>
    <w:rsid w:val="00C12898"/>
    <w:rsid w:val="00C20905"/>
    <w:rsid w:val="00C4374D"/>
    <w:rsid w:val="00C45CCB"/>
    <w:rsid w:val="00C565F1"/>
    <w:rsid w:val="00C66E28"/>
    <w:rsid w:val="00C70EDC"/>
    <w:rsid w:val="00C72B69"/>
    <w:rsid w:val="00C95800"/>
    <w:rsid w:val="00C960D4"/>
    <w:rsid w:val="00C97064"/>
    <w:rsid w:val="00C97D99"/>
    <w:rsid w:val="00CA6651"/>
    <w:rsid w:val="00CB2C05"/>
    <w:rsid w:val="00CB65ED"/>
    <w:rsid w:val="00CC1E80"/>
    <w:rsid w:val="00CD2060"/>
    <w:rsid w:val="00CD2A59"/>
    <w:rsid w:val="00CD525F"/>
    <w:rsid w:val="00CE4279"/>
    <w:rsid w:val="00CF3803"/>
    <w:rsid w:val="00CF481B"/>
    <w:rsid w:val="00CF60D4"/>
    <w:rsid w:val="00D14644"/>
    <w:rsid w:val="00D162F0"/>
    <w:rsid w:val="00D174C3"/>
    <w:rsid w:val="00D26DC5"/>
    <w:rsid w:val="00D40497"/>
    <w:rsid w:val="00D534DD"/>
    <w:rsid w:val="00D54D2D"/>
    <w:rsid w:val="00D60B74"/>
    <w:rsid w:val="00D61188"/>
    <w:rsid w:val="00D6186D"/>
    <w:rsid w:val="00D908AC"/>
    <w:rsid w:val="00DA5CF6"/>
    <w:rsid w:val="00DB4C2E"/>
    <w:rsid w:val="00DB4E05"/>
    <w:rsid w:val="00DB7F6E"/>
    <w:rsid w:val="00DC6A76"/>
    <w:rsid w:val="00DD308A"/>
    <w:rsid w:val="00DD3D09"/>
    <w:rsid w:val="00DE38E3"/>
    <w:rsid w:val="00DE6622"/>
    <w:rsid w:val="00DE6A1F"/>
    <w:rsid w:val="00DF04F1"/>
    <w:rsid w:val="00DF3A69"/>
    <w:rsid w:val="00E31C7C"/>
    <w:rsid w:val="00E33380"/>
    <w:rsid w:val="00E42D6C"/>
    <w:rsid w:val="00E5183C"/>
    <w:rsid w:val="00E701D2"/>
    <w:rsid w:val="00E73554"/>
    <w:rsid w:val="00E73945"/>
    <w:rsid w:val="00E82E48"/>
    <w:rsid w:val="00E9449C"/>
    <w:rsid w:val="00EA28EB"/>
    <w:rsid w:val="00EA486D"/>
    <w:rsid w:val="00EB133B"/>
    <w:rsid w:val="00ED3B4D"/>
    <w:rsid w:val="00EE6087"/>
    <w:rsid w:val="00F0393A"/>
    <w:rsid w:val="00F06D4D"/>
    <w:rsid w:val="00F14894"/>
    <w:rsid w:val="00F436E3"/>
    <w:rsid w:val="00F703FF"/>
    <w:rsid w:val="00F84037"/>
    <w:rsid w:val="00F90ED0"/>
    <w:rsid w:val="00FB3359"/>
    <w:rsid w:val="00FC630A"/>
    <w:rsid w:val="00FF2D5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CDB9D"/>
  <w15:docId w15:val="{E51B5DB5-CF9C-466A-B407-C99953B9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B0D"/>
    <w:pPr>
      <w:spacing w:line="256" w:lineRule="auto"/>
    </w:pPr>
  </w:style>
  <w:style w:type="paragraph" w:styleId="Balk1">
    <w:name w:val="heading 1"/>
    <w:basedOn w:val="Normal"/>
    <w:next w:val="Normal"/>
    <w:link w:val="Balk1Char"/>
    <w:uiPriority w:val="9"/>
    <w:qFormat/>
    <w:rsid w:val="00C12898"/>
    <w:pPr>
      <w:keepNext/>
      <w:keepLines/>
      <w:spacing w:before="480" w:after="120"/>
      <w:outlineLvl w:val="0"/>
    </w:pPr>
    <w:rPr>
      <w:rFonts w:ascii="Calibri" w:eastAsia="Calibri" w:hAnsi="Calibri" w:cs="Calibri"/>
      <w:b/>
      <w:sz w:val="48"/>
      <w:szCs w:val="48"/>
      <w:lang w:eastAsia="tr-TR"/>
    </w:rPr>
  </w:style>
  <w:style w:type="paragraph" w:styleId="Balk2">
    <w:name w:val="heading 2"/>
    <w:basedOn w:val="Normal"/>
    <w:next w:val="Normal"/>
    <w:link w:val="Balk2Char"/>
    <w:uiPriority w:val="9"/>
    <w:semiHidden/>
    <w:unhideWhenUsed/>
    <w:qFormat/>
    <w:rsid w:val="00C12898"/>
    <w:pPr>
      <w:keepNext/>
      <w:keepLines/>
      <w:spacing w:before="360" w:after="80"/>
      <w:outlineLvl w:val="1"/>
    </w:pPr>
    <w:rPr>
      <w:rFonts w:ascii="Calibri" w:eastAsia="Calibri" w:hAnsi="Calibri" w:cs="Calibri"/>
      <w:b/>
      <w:sz w:val="36"/>
      <w:szCs w:val="36"/>
      <w:lang w:eastAsia="tr-TR"/>
    </w:rPr>
  </w:style>
  <w:style w:type="paragraph" w:styleId="Balk3">
    <w:name w:val="heading 3"/>
    <w:basedOn w:val="Normal"/>
    <w:next w:val="Normal"/>
    <w:link w:val="Balk3Char"/>
    <w:uiPriority w:val="9"/>
    <w:semiHidden/>
    <w:unhideWhenUsed/>
    <w:qFormat/>
    <w:rsid w:val="00C12898"/>
    <w:pPr>
      <w:keepNext/>
      <w:keepLines/>
      <w:spacing w:before="280" w:after="80"/>
      <w:outlineLvl w:val="2"/>
    </w:pPr>
    <w:rPr>
      <w:rFonts w:ascii="Calibri" w:eastAsia="Calibri" w:hAnsi="Calibri" w:cs="Calibri"/>
      <w:b/>
      <w:sz w:val="28"/>
      <w:szCs w:val="28"/>
      <w:lang w:eastAsia="tr-TR"/>
    </w:rPr>
  </w:style>
  <w:style w:type="paragraph" w:styleId="Balk4">
    <w:name w:val="heading 4"/>
    <w:basedOn w:val="Normal"/>
    <w:next w:val="Normal"/>
    <w:link w:val="Balk4Char"/>
    <w:uiPriority w:val="9"/>
    <w:semiHidden/>
    <w:unhideWhenUsed/>
    <w:qFormat/>
    <w:rsid w:val="00C12898"/>
    <w:pPr>
      <w:keepNext/>
      <w:keepLines/>
      <w:spacing w:before="240" w:after="40"/>
      <w:outlineLvl w:val="3"/>
    </w:pPr>
    <w:rPr>
      <w:rFonts w:ascii="Calibri" w:eastAsia="Calibri" w:hAnsi="Calibri" w:cs="Calibri"/>
      <w:b/>
      <w:sz w:val="24"/>
      <w:szCs w:val="24"/>
      <w:lang w:eastAsia="tr-TR"/>
    </w:rPr>
  </w:style>
  <w:style w:type="paragraph" w:styleId="Balk5">
    <w:name w:val="heading 5"/>
    <w:basedOn w:val="Normal"/>
    <w:next w:val="Normal"/>
    <w:link w:val="Balk5Char"/>
    <w:uiPriority w:val="9"/>
    <w:semiHidden/>
    <w:unhideWhenUsed/>
    <w:qFormat/>
    <w:rsid w:val="00C12898"/>
    <w:pPr>
      <w:keepNext/>
      <w:keepLines/>
      <w:spacing w:before="220" w:after="40"/>
      <w:outlineLvl w:val="4"/>
    </w:pPr>
    <w:rPr>
      <w:rFonts w:ascii="Calibri" w:eastAsia="Calibri" w:hAnsi="Calibri" w:cs="Calibri"/>
      <w:b/>
      <w:lang w:eastAsia="tr-TR"/>
    </w:rPr>
  </w:style>
  <w:style w:type="paragraph" w:styleId="Balk6">
    <w:name w:val="heading 6"/>
    <w:basedOn w:val="Normal"/>
    <w:next w:val="Normal"/>
    <w:link w:val="Balk6Char"/>
    <w:uiPriority w:val="9"/>
    <w:semiHidden/>
    <w:unhideWhenUsed/>
    <w:qFormat/>
    <w:rsid w:val="00C12898"/>
    <w:pPr>
      <w:keepNext/>
      <w:keepLines/>
      <w:spacing w:before="200" w:after="40"/>
      <w:outlineLvl w:val="5"/>
    </w:pPr>
    <w:rPr>
      <w:rFonts w:ascii="Calibri" w:eastAsia="Calibri" w:hAnsi="Calibri" w:cs="Calibri"/>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02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unhideWhenUsed/>
    <w:rsid w:val="00E7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E701D2"/>
    <w:rPr>
      <w:rFonts w:ascii="Courier New" w:eastAsia="Times New Roman" w:hAnsi="Courier New" w:cs="Courier New"/>
      <w:sz w:val="20"/>
      <w:szCs w:val="20"/>
      <w:lang w:eastAsia="tr-TR"/>
    </w:rPr>
  </w:style>
  <w:style w:type="paragraph" w:styleId="ListeParagraf">
    <w:name w:val="List Paragraph"/>
    <w:basedOn w:val="Normal"/>
    <w:uiPriority w:val="34"/>
    <w:qFormat/>
    <w:rsid w:val="00886AC5"/>
    <w:pPr>
      <w:ind w:left="720"/>
      <w:contextualSpacing/>
    </w:pPr>
  </w:style>
  <w:style w:type="paragraph" w:styleId="stBilgi">
    <w:name w:val="header"/>
    <w:basedOn w:val="Normal"/>
    <w:link w:val="stBilgiChar"/>
    <w:uiPriority w:val="99"/>
    <w:unhideWhenUsed/>
    <w:rsid w:val="002602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02FF"/>
  </w:style>
  <w:style w:type="paragraph" w:styleId="AltBilgi">
    <w:name w:val="footer"/>
    <w:basedOn w:val="Normal"/>
    <w:link w:val="AltBilgiChar"/>
    <w:uiPriority w:val="99"/>
    <w:unhideWhenUsed/>
    <w:rsid w:val="002602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02FF"/>
  </w:style>
  <w:style w:type="paragraph" w:styleId="BalonMetni">
    <w:name w:val="Balloon Text"/>
    <w:basedOn w:val="Normal"/>
    <w:link w:val="BalonMetniChar"/>
    <w:uiPriority w:val="99"/>
    <w:semiHidden/>
    <w:unhideWhenUsed/>
    <w:rsid w:val="009A28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2887"/>
    <w:rPr>
      <w:rFonts w:ascii="Tahoma" w:hAnsi="Tahoma" w:cs="Tahoma"/>
      <w:sz w:val="16"/>
      <w:szCs w:val="16"/>
    </w:rPr>
  </w:style>
  <w:style w:type="paragraph" w:styleId="DipnotMetni">
    <w:name w:val="footnote text"/>
    <w:basedOn w:val="Normal"/>
    <w:link w:val="DipnotMetniChar"/>
    <w:uiPriority w:val="99"/>
    <w:semiHidden/>
    <w:unhideWhenUsed/>
    <w:rsid w:val="00EA486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A486D"/>
    <w:rPr>
      <w:sz w:val="20"/>
      <w:szCs w:val="20"/>
    </w:rPr>
  </w:style>
  <w:style w:type="character" w:styleId="DipnotBavurusu">
    <w:name w:val="footnote reference"/>
    <w:basedOn w:val="VarsaylanParagrafYazTipi"/>
    <w:uiPriority w:val="99"/>
    <w:semiHidden/>
    <w:unhideWhenUsed/>
    <w:rsid w:val="00EA486D"/>
    <w:rPr>
      <w:vertAlign w:val="superscript"/>
    </w:rPr>
  </w:style>
  <w:style w:type="paragraph" w:styleId="ResimYazs">
    <w:name w:val="caption"/>
    <w:basedOn w:val="Normal"/>
    <w:next w:val="Normal"/>
    <w:uiPriority w:val="35"/>
    <w:unhideWhenUsed/>
    <w:qFormat/>
    <w:rsid w:val="0047196E"/>
    <w:pPr>
      <w:spacing w:after="200" w:line="240" w:lineRule="auto"/>
    </w:pPr>
    <w:rPr>
      <w:i/>
      <w:iCs/>
      <w:color w:val="44546A" w:themeColor="text2"/>
      <w:sz w:val="18"/>
      <w:szCs w:val="18"/>
    </w:rPr>
  </w:style>
  <w:style w:type="character" w:customStyle="1" w:styleId="Balk1Char">
    <w:name w:val="Başlık 1 Char"/>
    <w:basedOn w:val="VarsaylanParagrafYazTipi"/>
    <w:link w:val="Balk1"/>
    <w:uiPriority w:val="9"/>
    <w:rsid w:val="00C12898"/>
    <w:rPr>
      <w:rFonts w:ascii="Calibri" w:eastAsia="Calibri" w:hAnsi="Calibri" w:cs="Calibri"/>
      <w:b/>
      <w:sz w:val="48"/>
      <w:szCs w:val="48"/>
      <w:lang w:eastAsia="tr-TR"/>
    </w:rPr>
  </w:style>
  <w:style w:type="character" w:customStyle="1" w:styleId="Balk2Char">
    <w:name w:val="Başlık 2 Char"/>
    <w:basedOn w:val="VarsaylanParagrafYazTipi"/>
    <w:link w:val="Balk2"/>
    <w:uiPriority w:val="9"/>
    <w:semiHidden/>
    <w:rsid w:val="00C12898"/>
    <w:rPr>
      <w:rFonts w:ascii="Calibri" w:eastAsia="Calibri" w:hAnsi="Calibri" w:cs="Calibri"/>
      <w:b/>
      <w:sz w:val="36"/>
      <w:szCs w:val="36"/>
      <w:lang w:eastAsia="tr-TR"/>
    </w:rPr>
  </w:style>
  <w:style w:type="character" w:customStyle="1" w:styleId="Balk3Char">
    <w:name w:val="Başlık 3 Char"/>
    <w:basedOn w:val="VarsaylanParagrafYazTipi"/>
    <w:link w:val="Balk3"/>
    <w:uiPriority w:val="9"/>
    <w:semiHidden/>
    <w:rsid w:val="00C12898"/>
    <w:rPr>
      <w:rFonts w:ascii="Calibri" w:eastAsia="Calibri" w:hAnsi="Calibri" w:cs="Calibri"/>
      <w:b/>
      <w:sz w:val="28"/>
      <w:szCs w:val="28"/>
      <w:lang w:eastAsia="tr-TR"/>
    </w:rPr>
  </w:style>
  <w:style w:type="character" w:customStyle="1" w:styleId="Balk4Char">
    <w:name w:val="Başlık 4 Char"/>
    <w:basedOn w:val="VarsaylanParagrafYazTipi"/>
    <w:link w:val="Balk4"/>
    <w:uiPriority w:val="9"/>
    <w:semiHidden/>
    <w:rsid w:val="00C12898"/>
    <w:rPr>
      <w:rFonts w:ascii="Calibri" w:eastAsia="Calibri" w:hAnsi="Calibri" w:cs="Calibri"/>
      <w:b/>
      <w:sz w:val="24"/>
      <w:szCs w:val="24"/>
      <w:lang w:eastAsia="tr-TR"/>
    </w:rPr>
  </w:style>
  <w:style w:type="character" w:customStyle="1" w:styleId="Balk5Char">
    <w:name w:val="Başlık 5 Char"/>
    <w:basedOn w:val="VarsaylanParagrafYazTipi"/>
    <w:link w:val="Balk5"/>
    <w:uiPriority w:val="9"/>
    <w:semiHidden/>
    <w:rsid w:val="00C12898"/>
    <w:rPr>
      <w:rFonts w:ascii="Calibri" w:eastAsia="Calibri" w:hAnsi="Calibri" w:cs="Calibri"/>
      <w:b/>
      <w:lang w:eastAsia="tr-TR"/>
    </w:rPr>
  </w:style>
  <w:style w:type="character" w:customStyle="1" w:styleId="Balk6Char">
    <w:name w:val="Başlık 6 Char"/>
    <w:basedOn w:val="VarsaylanParagrafYazTipi"/>
    <w:link w:val="Balk6"/>
    <w:uiPriority w:val="9"/>
    <w:semiHidden/>
    <w:rsid w:val="00C12898"/>
    <w:rPr>
      <w:rFonts w:ascii="Calibri" w:eastAsia="Calibri" w:hAnsi="Calibri" w:cs="Calibri"/>
      <w:b/>
      <w:sz w:val="20"/>
      <w:szCs w:val="20"/>
      <w:lang w:eastAsia="tr-TR"/>
    </w:rPr>
  </w:style>
  <w:style w:type="numbering" w:customStyle="1" w:styleId="ListeYok1">
    <w:name w:val="Liste Yok1"/>
    <w:next w:val="ListeYok"/>
    <w:uiPriority w:val="99"/>
    <w:semiHidden/>
    <w:unhideWhenUsed/>
    <w:rsid w:val="00C12898"/>
  </w:style>
  <w:style w:type="table" w:customStyle="1" w:styleId="TableNormal">
    <w:name w:val="Table Normal"/>
    <w:rsid w:val="00C12898"/>
    <w:pPr>
      <w:spacing w:line="256" w:lineRule="auto"/>
    </w:pPr>
    <w:rPr>
      <w:rFonts w:ascii="Calibri" w:eastAsia="Calibri" w:hAnsi="Calibri" w:cs="Calibri"/>
      <w:lang w:eastAsia="tr-TR"/>
    </w:rPr>
    <w:tblPr>
      <w:tblCellMar>
        <w:top w:w="0" w:type="dxa"/>
        <w:left w:w="0" w:type="dxa"/>
        <w:bottom w:w="0" w:type="dxa"/>
        <w:right w:w="0" w:type="dxa"/>
      </w:tblCellMar>
    </w:tblPr>
  </w:style>
  <w:style w:type="paragraph" w:styleId="KonuBal">
    <w:name w:val="Title"/>
    <w:basedOn w:val="Normal"/>
    <w:next w:val="Normal"/>
    <w:link w:val="KonuBalChar"/>
    <w:uiPriority w:val="10"/>
    <w:qFormat/>
    <w:rsid w:val="00C12898"/>
    <w:pPr>
      <w:keepNext/>
      <w:keepLines/>
      <w:spacing w:before="480" w:after="120"/>
    </w:pPr>
    <w:rPr>
      <w:rFonts w:ascii="Calibri" w:eastAsia="Calibri" w:hAnsi="Calibri" w:cs="Calibri"/>
      <w:b/>
      <w:sz w:val="72"/>
      <w:szCs w:val="72"/>
      <w:lang w:eastAsia="tr-TR"/>
    </w:rPr>
  </w:style>
  <w:style w:type="character" w:customStyle="1" w:styleId="KonuBalChar">
    <w:name w:val="Konu Başlığı Char"/>
    <w:basedOn w:val="VarsaylanParagrafYazTipi"/>
    <w:link w:val="KonuBal"/>
    <w:uiPriority w:val="10"/>
    <w:rsid w:val="00C12898"/>
    <w:rPr>
      <w:rFonts w:ascii="Calibri" w:eastAsia="Calibri" w:hAnsi="Calibri" w:cs="Calibri"/>
      <w:b/>
      <w:sz w:val="72"/>
      <w:szCs w:val="72"/>
      <w:lang w:eastAsia="tr-TR"/>
    </w:rPr>
  </w:style>
  <w:style w:type="table" w:customStyle="1" w:styleId="TabloKlavuzu1">
    <w:name w:val="Tablo Kılavuzu1"/>
    <w:basedOn w:val="NormalTablo"/>
    <w:next w:val="TabloKlavuzu"/>
    <w:uiPriority w:val="39"/>
    <w:rsid w:val="00C12898"/>
    <w:pPr>
      <w:spacing w:after="0" w:line="240" w:lineRule="auto"/>
    </w:pPr>
    <w:rPr>
      <w:rFonts w:ascii="Calibri" w:eastAsia="Calibri" w:hAnsi="Calibri" w:cs="Calibri"/>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12">
    <w:name w:val="balk12"/>
    <w:basedOn w:val="Normal"/>
    <w:rsid w:val="00C128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yaz">
    <w:name w:val="Subtitle"/>
    <w:basedOn w:val="Normal"/>
    <w:next w:val="Normal"/>
    <w:link w:val="AltyazChar"/>
    <w:rsid w:val="00C12898"/>
    <w:pPr>
      <w:keepNext/>
      <w:keepLines/>
      <w:spacing w:before="360" w:after="80"/>
    </w:pPr>
    <w:rPr>
      <w:rFonts w:ascii="Georgia" w:eastAsia="Georgia" w:hAnsi="Georgia" w:cs="Georgia"/>
      <w:i/>
      <w:color w:val="666666"/>
      <w:sz w:val="48"/>
      <w:szCs w:val="48"/>
      <w:lang w:eastAsia="tr-TR"/>
    </w:rPr>
  </w:style>
  <w:style w:type="character" w:customStyle="1" w:styleId="AltyazChar">
    <w:name w:val="Altyazı Char"/>
    <w:basedOn w:val="VarsaylanParagrafYazTipi"/>
    <w:link w:val="Altyaz"/>
    <w:rsid w:val="00C12898"/>
    <w:rPr>
      <w:rFonts w:ascii="Georgia" w:eastAsia="Georgia" w:hAnsi="Georgia" w:cs="Georgia"/>
      <w:i/>
      <w:color w:val="666666"/>
      <w:sz w:val="48"/>
      <w:szCs w:val="48"/>
      <w:lang w:eastAsia="tr-TR"/>
    </w:rPr>
  </w:style>
  <w:style w:type="paragraph" w:styleId="NormalWeb">
    <w:name w:val="Normal (Web)"/>
    <w:basedOn w:val="Normal"/>
    <w:uiPriority w:val="99"/>
    <w:unhideWhenUsed/>
    <w:rsid w:val="00C1289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389">
      <w:bodyDiv w:val="1"/>
      <w:marLeft w:val="0"/>
      <w:marRight w:val="0"/>
      <w:marTop w:val="0"/>
      <w:marBottom w:val="0"/>
      <w:divBdr>
        <w:top w:val="none" w:sz="0" w:space="0" w:color="auto"/>
        <w:left w:val="none" w:sz="0" w:space="0" w:color="auto"/>
        <w:bottom w:val="none" w:sz="0" w:space="0" w:color="auto"/>
        <w:right w:val="none" w:sz="0" w:space="0" w:color="auto"/>
      </w:divBdr>
    </w:div>
    <w:div w:id="294217911">
      <w:bodyDiv w:val="1"/>
      <w:marLeft w:val="0"/>
      <w:marRight w:val="0"/>
      <w:marTop w:val="0"/>
      <w:marBottom w:val="0"/>
      <w:divBdr>
        <w:top w:val="none" w:sz="0" w:space="0" w:color="auto"/>
        <w:left w:val="none" w:sz="0" w:space="0" w:color="auto"/>
        <w:bottom w:val="none" w:sz="0" w:space="0" w:color="auto"/>
        <w:right w:val="none" w:sz="0" w:space="0" w:color="auto"/>
      </w:divBdr>
    </w:div>
    <w:div w:id="331881372">
      <w:bodyDiv w:val="1"/>
      <w:marLeft w:val="0"/>
      <w:marRight w:val="0"/>
      <w:marTop w:val="0"/>
      <w:marBottom w:val="0"/>
      <w:divBdr>
        <w:top w:val="none" w:sz="0" w:space="0" w:color="auto"/>
        <w:left w:val="none" w:sz="0" w:space="0" w:color="auto"/>
        <w:bottom w:val="none" w:sz="0" w:space="0" w:color="auto"/>
        <w:right w:val="none" w:sz="0" w:space="0" w:color="auto"/>
      </w:divBdr>
    </w:div>
    <w:div w:id="645210856">
      <w:bodyDiv w:val="1"/>
      <w:marLeft w:val="0"/>
      <w:marRight w:val="0"/>
      <w:marTop w:val="0"/>
      <w:marBottom w:val="0"/>
      <w:divBdr>
        <w:top w:val="none" w:sz="0" w:space="0" w:color="auto"/>
        <w:left w:val="none" w:sz="0" w:space="0" w:color="auto"/>
        <w:bottom w:val="none" w:sz="0" w:space="0" w:color="auto"/>
        <w:right w:val="none" w:sz="0" w:space="0" w:color="auto"/>
      </w:divBdr>
      <w:divsChild>
        <w:div w:id="842281997">
          <w:marLeft w:val="0"/>
          <w:marRight w:val="0"/>
          <w:marTop w:val="0"/>
          <w:marBottom w:val="0"/>
          <w:divBdr>
            <w:top w:val="none" w:sz="0" w:space="0" w:color="auto"/>
            <w:left w:val="none" w:sz="0" w:space="0" w:color="auto"/>
            <w:bottom w:val="none" w:sz="0" w:space="0" w:color="auto"/>
            <w:right w:val="none" w:sz="0" w:space="0" w:color="auto"/>
          </w:divBdr>
        </w:div>
        <w:div w:id="1683625614">
          <w:marLeft w:val="0"/>
          <w:marRight w:val="0"/>
          <w:marTop w:val="0"/>
          <w:marBottom w:val="0"/>
          <w:divBdr>
            <w:top w:val="none" w:sz="0" w:space="0" w:color="auto"/>
            <w:left w:val="none" w:sz="0" w:space="0" w:color="auto"/>
            <w:bottom w:val="none" w:sz="0" w:space="0" w:color="auto"/>
            <w:right w:val="none" w:sz="0" w:space="0" w:color="auto"/>
          </w:divBdr>
        </w:div>
        <w:div w:id="1512991276">
          <w:marLeft w:val="0"/>
          <w:marRight w:val="0"/>
          <w:marTop w:val="0"/>
          <w:marBottom w:val="0"/>
          <w:divBdr>
            <w:top w:val="none" w:sz="0" w:space="0" w:color="auto"/>
            <w:left w:val="none" w:sz="0" w:space="0" w:color="auto"/>
            <w:bottom w:val="none" w:sz="0" w:space="0" w:color="auto"/>
            <w:right w:val="none" w:sz="0" w:space="0" w:color="auto"/>
          </w:divBdr>
        </w:div>
        <w:div w:id="1224487281">
          <w:marLeft w:val="0"/>
          <w:marRight w:val="0"/>
          <w:marTop w:val="0"/>
          <w:marBottom w:val="0"/>
          <w:divBdr>
            <w:top w:val="none" w:sz="0" w:space="0" w:color="auto"/>
            <w:left w:val="none" w:sz="0" w:space="0" w:color="auto"/>
            <w:bottom w:val="none" w:sz="0" w:space="0" w:color="auto"/>
            <w:right w:val="none" w:sz="0" w:space="0" w:color="auto"/>
          </w:divBdr>
        </w:div>
        <w:div w:id="1559240739">
          <w:marLeft w:val="0"/>
          <w:marRight w:val="0"/>
          <w:marTop w:val="0"/>
          <w:marBottom w:val="0"/>
          <w:divBdr>
            <w:top w:val="none" w:sz="0" w:space="0" w:color="auto"/>
            <w:left w:val="none" w:sz="0" w:space="0" w:color="auto"/>
            <w:bottom w:val="none" w:sz="0" w:space="0" w:color="auto"/>
            <w:right w:val="none" w:sz="0" w:space="0" w:color="auto"/>
          </w:divBdr>
        </w:div>
        <w:div w:id="1608929937">
          <w:marLeft w:val="0"/>
          <w:marRight w:val="0"/>
          <w:marTop w:val="0"/>
          <w:marBottom w:val="0"/>
          <w:divBdr>
            <w:top w:val="none" w:sz="0" w:space="0" w:color="auto"/>
            <w:left w:val="none" w:sz="0" w:space="0" w:color="auto"/>
            <w:bottom w:val="none" w:sz="0" w:space="0" w:color="auto"/>
            <w:right w:val="none" w:sz="0" w:space="0" w:color="auto"/>
          </w:divBdr>
        </w:div>
        <w:div w:id="555548827">
          <w:marLeft w:val="0"/>
          <w:marRight w:val="0"/>
          <w:marTop w:val="0"/>
          <w:marBottom w:val="0"/>
          <w:divBdr>
            <w:top w:val="none" w:sz="0" w:space="0" w:color="auto"/>
            <w:left w:val="none" w:sz="0" w:space="0" w:color="auto"/>
            <w:bottom w:val="none" w:sz="0" w:space="0" w:color="auto"/>
            <w:right w:val="none" w:sz="0" w:space="0" w:color="auto"/>
          </w:divBdr>
        </w:div>
        <w:div w:id="1135290692">
          <w:marLeft w:val="0"/>
          <w:marRight w:val="0"/>
          <w:marTop w:val="0"/>
          <w:marBottom w:val="0"/>
          <w:divBdr>
            <w:top w:val="none" w:sz="0" w:space="0" w:color="auto"/>
            <w:left w:val="none" w:sz="0" w:space="0" w:color="auto"/>
            <w:bottom w:val="none" w:sz="0" w:space="0" w:color="auto"/>
            <w:right w:val="none" w:sz="0" w:space="0" w:color="auto"/>
          </w:divBdr>
        </w:div>
      </w:divsChild>
    </w:div>
    <w:div w:id="918178755">
      <w:bodyDiv w:val="1"/>
      <w:marLeft w:val="0"/>
      <w:marRight w:val="0"/>
      <w:marTop w:val="0"/>
      <w:marBottom w:val="0"/>
      <w:divBdr>
        <w:top w:val="none" w:sz="0" w:space="0" w:color="auto"/>
        <w:left w:val="none" w:sz="0" w:space="0" w:color="auto"/>
        <w:bottom w:val="none" w:sz="0" w:space="0" w:color="auto"/>
        <w:right w:val="none" w:sz="0" w:space="0" w:color="auto"/>
      </w:divBdr>
    </w:div>
    <w:div w:id="128426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974AC-C01C-4D90-8E40-548B631A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22611</Words>
  <Characters>128888</Characters>
  <Application>Microsoft Office Word</Application>
  <DocSecurity>0</DocSecurity>
  <Lines>1074</Lines>
  <Paragraphs>302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151197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Simsek</dc:creator>
  <cp:lastModifiedBy>MEHMET BOZKIRLI</cp:lastModifiedBy>
  <cp:revision>184</cp:revision>
  <dcterms:created xsi:type="dcterms:W3CDTF">2018-08-08T11:37:00Z</dcterms:created>
  <dcterms:modified xsi:type="dcterms:W3CDTF">2022-09-20T11:10:00Z</dcterms:modified>
</cp:coreProperties>
</file>